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358C" w:rsidRPr="002264F0" w:rsidRDefault="00F0041E" w:rsidP="002264F0">
      <w:pPr>
        <w:spacing w:line="360" w:lineRule="auto"/>
        <w:jc w:val="both"/>
        <w:rPr>
          <w:rFonts w:ascii="Times New Roman" w:hAnsi="Times New Roman" w:cs="Times New Roman"/>
        </w:rPr>
      </w:pPr>
      <w:r w:rsidRPr="002264F0">
        <w:rPr>
          <w:rFonts w:ascii="Times New Roman" w:hAnsi="Times New Roman" w:cs="Times New Roman"/>
          <w:noProof/>
        </w:rPr>
        <w:pict>
          <v:shapetype id="_x0000_t202" coordsize="21600,21600" o:spt="202" path="m,l,21600r21600,l21600,xe">
            <v:stroke joinstyle="miter"/>
            <v:path gradientshapeok="t" o:connecttype="rect"/>
          </v:shapetype>
          <v:shape id="Text Box 5" o:spid="_x0000_s1026" type="#_x0000_t202" style="position:absolute;left:0;text-align:left;margin-left:234pt;margin-top:594pt;width:246pt;height:125.3pt;z-index:251664384;visibility:visible;mso-position-horizontal-relative:margin;mso-position-vertical-relative:pag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" filled="f" stroked="f" strokeweight=".5pt">
            <v:textbox inset="0,0,0,0">
              <w:txbxContent>
                <w:p w:rsidR="002264F0" w:rsidRDefault="002264F0" w:rsidP="00FE358C">
                  <w:pPr>
                    <w:spacing w:before="120"/>
                    <w:rPr>
                      <w:rFonts w:ascii="Sylfaen" w:hAnsi="Sylfaen"/>
                    </w:rPr>
                  </w:pPr>
                  <w:r>
                    <w:rPr>
                      <w:rFonts w:ascii="Sylfaen" w:hAnsi="Sylfaen"/>
                    </w:rPr>
                    <w:t xml:space="preserve">Group Advisor: Mr. </w:t>
                  </w:r>
                  <w:proofErr w:type="spellStart"/>
                  <w:r>
                    <w:rPr>
                      <w:rFonts w:ascii="Sylfaen" w:hAnsi="Sylfaen"/>
                    </w:rPr>
                    <w:t>Suleman</w:t>
                  </w:r>
                  <w:proofErr w:type="spellEnd"/>
                  <w:r>
                    <w:rPr>
                      <w:rFonts w:ascii="Sylfaen" w:hAnsi="Sylfaen"/>
                    </w:rPr>
                    <w:t xml:space="preserve"> </w:t>
                  </w:r>
                  <w:proofErr w:type="spellStart"/>
                  <w:r>
                    <w:rPr>
                      <w:rFonts w:ascii="Sylfaen" w:hAnsi="Sylfaen"/>
                    </w:rPr>
                    <w:t>Ghani</w:t>
                  </w:r>
                  <w:proofErr w:type="spellEnd"/>
                </w:p>
                <w:p w:rsidR="002264F0" w:rsidRDefault="002264F0" w:rsidP="00FE358C">
                  <w:pPr>
                    <w:spacing w:before="120"/>
                    <w:rPr>
                      <w:rFonts w:ascii="Sylfaen" w:hAnsi="Sylfaen"/>
                    </w:rPr>
                  </w:pPr>
                  <w:r>
                    <w:rPr>
                      <w:rFonts w:ascii="Sylfaen" w:hAnsi="Sylfaen"/>
                    </w:rPr>
                    <w:t>Chairperson: Hassan Jahangir</w:t>
                  </w:r>
                </w:p>
                <w:p w:rsidR="002264F0" w:rsidRDefault="002264F0" w:rsidP="00FE358C">
                  <w:pPr>
                    <w:spacing w:before="120"/>
                    <w:rPr>
                      <w:rFonts w:ascii="Sylfaen" w:hAnsi="Sylfaen"/>
                    </w:rPr>
                  </w:pPr>
                  <w:r>
                    <w:rPr>
                      <w:rFonts w:ascii="Sylfaen" w:hAnsi="Sylfaen"/>
                    </w:rPr>
                    <w:t xml:space="preserve">Secretary: </w:t>
                  </w:r>
                  <w:proofErr w:type="spellStart"/>
                  <w:r>
                    <w:rPr>
                      <w:rFonts w:ascii="Sylfaen" w:hAnsi="Sylfaen"/>
                    </w:rPr>
                    <w:t>Komal</w:t>
                  </w:r>
                  <w:proofErr w:type="spellEnd"/>
                  <w:r>
                    <w:rPr>
                      <w:rFonts w:ascii="Sylfaen" w:hAnsi="Sylfaen"/>
                    </w:rPr>
                    <w:t xml:space="preserve"> </w:t>
                  </w:r>
                  <w:proofErr w:type="spellStart"/>
                  <w:r>
                    <w:rPr>
                      <w:rFonts w:ascii="Sylfaen" w:hAnsi="Sylfaen"/>
                    </w:rPr>
                    <w:t>Altaf</w:t>
                  </w:r>
                  <w:proofErr w:type="spellEnd"/>
                </w:p>
                <w:p w:rsidR="002264F0" w:rsidRPr="00F90233" w:rsidRDefault="002264F0" w:rsidP="00FE358C">
                  <w:pPr>
                    <w:spacing w:before="120"/>
                    <w:rPr>
                      <w:rFonts w:ascii="Sylfaen" w:hAnsi="Sylfaen"/>
                    </w:rPr>
                  </w:pPr>
                  <w:r>
                    <w:rPr>
                      <w:rFonts w:ascii="Sylfaen" w:hAnsi="Sylfaen"/>
                    </w:rPr>
                    <w:t>Date: 25</w:t>
                  </w:r>
                  <w:r w:rsidRPr="003F5D57">
                    <w:rPr>
                      <w:rFonts w:ascii="Sylfaen" w:hAnsi="Sylfaen"/>
                      <w:vertAlign w:val="superscript"/>
                    </w:rPr>
                    <w:t>th</w:t>
                  </w:r>
                  <w:r>
                    <w:rPr>
                      <w:rFonts w:ascii="Sylfaen" w:hAnsi="Sylfaen"/>
                    </w:rPr>
                    <w:t xml:space="preserve"> Jan 2016</w:t>
                  </w:r>
                </w:p>
              </w:txbxContent>
            </v:textbox>
            <w10:wrap anchorx="margin" anchory="page"/>
          </v:shape>
        </w:pict>
      </w:r>
      <w:r w:rsidRPr="002264F0">
        <w:rPr>
          <w:rFonts w:ascii="Times New Roman" w:hAnsi="Times New Roman" w:cs="Times New Roman"/>
          <w:noProof/>
        </w:rPr>
        <w:pict>
          <v:shape id="Text Box 4" o:spid="_x0000_s1027" type="#_x0000_t202" style="position:absolute;left:0;text-align:left;margin-left:-27.7pt;margin-top:531.7pt;width:495.75pt;height:34.1pt;z-index:251663360;visibility:visible;mso-position-horizontal-relative:margin;mso-position-vertical-relative:pag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" filled="f" stroked="f" strokeweight=".5pt">
            <v:textbox style="mso-fit-shape-to-text:t" inset="0,0,0,0">
              <w:txbxContent>
                <w:p w:rsidR="002264F0" w:rsidRPr="00F90233" w:rsidRDefault="002264F0" w:rsidP="00FE358C">
                  <w:pPr>
                    <w:spacing w:before="120"/>
                    <w:rPr>
                      <w:rFonts w:ascii="Sylfaen" w:hAnsi="Sylfaen"/>
                    </w:rPr>
                  </w:pPr>
                  <w:r>
                    <w:rPr>
                      <w:rFonts w:ascii="Sylfaen" w:hAnsi="Sylfaen"/>
                    </w:rPr>
                    <w:t>The contents of this paper reflect the Group’s own views and are not necessarily endorsed by the Academy.</w:t>
                  </w:r>
                </w:p>
              </w:txbxContent>
            </v:textbox>
            <w10:wrap anchorx="margin" anchory="page"/>
          </v:shape>
        </w:pict>
      </w:r>
      <w:r w:rsidRPr="002264F0">
        <w:rPr>
          <w:rFonts w:ascii="Times New Roman" w:hAnsi="Times New Roman" w:cs="Times New Roman"/>
          <w:noProof/>
        </w:rPr>
        <w:pict>
          <v:shape id="Text Box 3" o:spid="_x0000_s1028" type="#_x0000_t202" style="position:absolute;left:0;text-align:left;margin-left:-27.7pt;margin-top:468.75pt;width:495.75pt;height:34.1pt;z-index:251662336;visibility:visible;mso-position-horizontal-relative:margin;mso-position-vertical-relative:pag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" filled="f" stroked="f" strokeweight=".5pt">
            <v:textbox style="mso-fit-shape-to-text:t" inset="0,0,0,0">
              <w:txbxContent>
                <w:p w:rsidR="002264F0" w:rsidRPr="00F90233" w:rsidRDefault="002264F0" w:rsidP="00FE358C">
                  <w:pPr>
                    <w:spacing w:before="120"/>
                    <w:rPr>
                      <w:rFonts w:ascii="Sylfaen" w:hAnsi="Sylfaen"/>
                    </w:rPr>
                  </w:pPr>
                  <w:r w:rsidRPr="00F90233">
                    <w:rPr>
                      <w:rFonts w:ascii="Sylfaen" w:hAnsi="Sylfaen"/>
                    </w:rPr>
                    <w:t xml:space="preserve">A paper </w:t>
                  </w:r>
                  <w:r>
                    <w:rPr>
                      <w:rFonts w:ascii="Sylfaen" w:hAnsi="Sylfaen"/>
                    </w:rPr>
                    <w:t>submitted to the faculty of the Civil Services Academy, Lahore, in partial satisfaction of the requirements of the 43</w:t>
                  </w:r>
                  <w:r w:rsidRPr="00F90233">
                    <w:rPr>
                      <w:rFonts w:ascii="Sylfaen" w:hAnsi="Sylfaen"/>
                      <w:vertAlign w:val="superscript"/>
                    </w:rPr>
                    <w:t>rd</w:t>
                  </w:r>
                  <w:r>
                    <w:rPr>
                      <w:rFonts w:ascii="Sylfaen" w:hAnsi="Sylfaen"/>
                    </w:rPr>
                    <w:t xml:space="preserve"> Common Training Program.</w:t>
                  </w:r>
                </w:p>
              </w:txbxContent>
            </v:textbox>
            <w10:wrap anchorx="margin" anchory="page"/>
          </v:shape>
        </w:pict>
      </w:r>
      <w:r w:rsidRPr="002264F0">
        <w:rPr>
          <w:rFonts w:ascii="Times New Roman" w:hAnsi="Times New Roman" w:cs="Times New Roman"/>
          <w:noProof/>
        </w:rPr>
        <w:pict>
          <v:shape id="Text Box 2" o:spid="_x0000_s1029" type="#_x0000_t202" style="position:absolute;left:0;text-align:left;margin-left:-26.95pt;margin-top:342pt;width:495.75pt;height:87pt;z-index:251661312;visibility:visible;mso-position-horizontal-relative:margin;mso-position-vertical-relative:pag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" filled="f" stroked="f" strokeweight=".5pt">
            <v:textbox style="mso-fit-shape-to-text:t" inset="0,0,0,0">
              <w:txbxContent>
                <w:p w:rsidR="002264F0" w:rsidRPr="006763A2" w:rsidRDefault="002264F0" w:rsidP="00FE358C">
                  <w:pPr>
                    <w:pStyle w:val="NoSpacing"/>
                    <w:jc w:val="center"/>
                    <w:rPr>
                      <w:rFonts w:ascii="Sylfaen" w:eastAsiaTheme="majorEastAsia" w:hAnsi="Sylfaen" w:cstheme="majorBidi"/>
                      <w:sz w:val="68"/>
                      <w:szCs w:val="68"/>
                    </w:rPr>
                  </w:pPr>
                  <w:sdt>
                    <w:sdtPr>
                      <w:rPr>
                        <w:rFonts w:ascii="Sylfaen" w:eastAsiaTheme="majorEastAsia" w:hAnsi="Sylfaen" w:cstheme="majorBidi"/>
                        <w:sz w:val="68"/>
                        <w:szCs w:val="68"/>
                      </w:rPr>
                      <w:alias w:val="Title"/>
                      <w:tag w:val=""/>
                      <w:id w:val="1188798382"/>
                      <w:showingPlcHdr/>
                      <w:dataBinding w:prefixMappings="xmlns:ns0='http://purl.org/dc/elements/1.1/' xmlns:ns1='http://schemas.openxmlformats.org/package/2006/metadata/core-properties' " w:xpath="/ns1:coreProperties[1]/ns0:title[1]" w:storeItemID="{6C3C8BC8-F283-45AE-878A-BAB7291924A1}"/>
                      <w:text/>
                    </w:sdtPr>
                    <w:sdtContent>
                      <w:r>
                        <w:rPr>
                          <w:rFonts w:ascii="Sylfaen" w:eastAsiaTheme="majorEastAsia" w:hAnsi="Sylfaen" w:cstheme="majorBidi"/>
                          <w:sz w:val="68"/>
                          <w:szCs w:val="68"/>
                        </w:rPr>
                        <w:t xml:space="preserve">     </w:t>
                      </w:r>
                    </w:sdtContent>
                  </w:sdt>
                </w:p>
                <w:p w:rsidR="002264F0" w:rsidRPr="005D1AF6" w:rsidRDefault="002264F0" w:rsidP="00FE358C">
                  <w:pPr>
                    <w:spacing w:before="120"/>
                    <w:jc w:val="center"/>
                    <w:rPr>
                      <w:rFonts w:ascii="Sylfaen" w:hAnsi="Sylfaen"/>
                      <w:b/>
                      <w:sz w:val="36"/>
                      <w:szCs w:val="36"/>
                    </w:rPr>
                  </w:pPr>
                  <w:sdt>
                    <w:sdtPr>
                      <w:rPr>
                        <w:rFonts w:ascii="Sylfaen" w:hAnsi="Sylfaen"/>
                        <w:b/>
                        <w:sz w:val="36"/>
                        <w:szCs w:val="36"/>
                      </w:rPr>
                      <w:alias w:val="Subtitle"/>
                      <w:tag w:val=""/>
                      <w:id w:val="858625569"/>
                      <w:showingPlcHdr/>
                      <w:dataBinding w:prefixMappings="xmlns:ns0='http://purl.org/dc/elements/1.1/' xmlns:ns1='http://schemas.openxmlformats.org/package/2006/metadata/core-properties' " w:xpath="/ns1:coreProperties[1]/ns0:subject[1]" w:storeItemID="{6C3C8BC8-F283-45AE-878A-BAB7291924A1}"/>
                      <w:text/>
                    </w:sdtPr>
                    <w:sdtContent>
                      <w:r>
                        <w:rPr>
                          <w:rFonts w:ascii="Sylfaen" w:hAnsi="Sylfaen"/>
                          <w:b/>
                          <w:sz w:val="36"/>
                          <w:szCs w:val="36"/>
                        </w:rPr>
                        <w:t xml:space="preserve">     </w:t>
                      </w:r>
                    </w:sdtContent>
                  </w:sdt>
                  <w:r>
                    <w:rPr>
                      <w:rFonts w:ascii="Sylfaen" w:hAnsi="Sylfaen"/>
                      <w:b/>
                      <w:sz w:val="36"/>
                      <w:szCs w:val="36"/>
                    </w:rPr>
                    <w:t xml:space="preserve">Critical Appraisal of Trade Bodies and their </w:t>
                  </w:r>
                  <w:r w:rsidRPr="005D1AF6">
                    <w:rPr>
                      <w:rFonts w:ascii="Sylfaen" w:hAnsi="Sylfaen"/>
                      <w:b/>
                      <w:sz w:val="36"/>
                      <w:szCs w:val="36"/>
                    </w:rPr>
                    <w:t>role in trade development in Pakistan</w:t>
                  </w:r>
                </w:p>
              </w:txbxContent>
            </v:textbox>
            <w10:wrap anchorx="margin" anchory="page"/>
          </v:shape>
        </w:pict>
      </w:r>
      <w:r w:rsidRPr="002264F0">
        <w:rPr>
          <w:rFonts w:ascii="Times New Roman" w:hAnsi="Times New Roman" w:cs="Times New Roman"/>
          <w:noProof/>
        </w:rPr>
        <w:pict>
          <v:shape id="Text Box 1" o:spid="_x0000_s1030" type="#_x0000_t202" style="position:absolute;left:0;text-align:left;margin-left:-17.95pt;margin-top:248.05pt;width:495.75pt;height:52.5pt;z-index:251659264;visibility:visible;mso-position-horizontal-relative:margin;mso-position-vertical-relative:pag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" filled="f" stroked="f" strokeweight=".5pt">
            <v:textbox style="mso-fit-shape-to-text:t" inset="0,0,0,0">
              <w:txbxContent>
                <w:p w:rsidR="002264F0" w:rsidRPr="0055380E" w:rsidRDefault="002264F0" w:rsidP="0055380E">
                  <w:pPr>
                    <w:rPr>
                      <w:szCs w:val="40"/>
                    </w:rPr>
                  </w:pPr>
                </w:p>
              </w:txbxContent>
            </v:textbox>
            <w10:wrap anchorx="margin" anchory="page"/>
          </v:shape>
        </w:pict>
      </w:r>
    </w:p>
    <w:p w:rsidR="0055380E" w:rsidRPr="002264F0" w:rsidRDefault="0055380E" w:rsidP="002264F0">
      <w:pPr>
        <w:spacing w:before="120" w:line="360" w:lineRule="auto"/>
        <w:jc w:val="center"/>
        <w:rPr>
          <w:rFonts w:ascii="Times New Roman" w:hAnsi="Times New Roman" w:cs="Times New Roman"/>
          <w:b/>
        </w:rPr>
      </w:pPr>
      <w:r w:rsidRPr="002264F0">
        <w:rPr>
          <w:rFonts w:ascii="Times New Roman" w:hAnsi="Times New Roman" w:cs="Times New Roman"/>
          <w:b/>
        </w:rPr>
        <w:t>CIVIL SERVICES ACADEMY WALTON CAMPUS LAHORE</w:t>
      </w:r>
    </w:p>
    <w:p w:rsidR="00CC6BCC" w:rsidRPr="002264F0" w:rsidRDefault="00CC6BCC" w:rsidP="002264F0">
      <w:pPr>
        <w:spacing w:line="360" w:lineRule="auto"/>
        <w:jc w:val="both"/>
        <w:rPr>
          <w:rFonts w:ascii="Times New Roman" w:hAnsi="Times New Roman" w:cs="Times New Roman"/>
          <w:b/>
        </w:rPr>
      </w:pPr>
    </w:p>
    <w:p w:rsidR="00D123E8" w:rsidRPr="002264F0" w:rsidRDefault="0055380E" w:rsidP="002264F0">
      <w:pPr>
        <w:spacing w:line="360" w:lineRule="auto"/>
        <w:jc w:val="both"/>
        <w:rPr>
          <w:rFonts w:ascii="Times New Roman" w:hAnsi="Times New Roman" w:cs="Times New Roman"/>
        </w:rPr>
      </w:pPr>
      <w:r w:rsidRPr="002264F0">
        <w:rPr>
          <w:rFonts w:ascii="Times New Roman" w:hAnsi="Times New Roman" w:cs="Times New Roman"/>
          <w:noProof/>
        </w:rPr>
        <w:drawing>
          <wp:anchor distT="0" distB="0" distL="114300" distR="114300" simplePos="0" relativeHeight="251660288" behindDoc="0" locked="0" layoutInCell="1" allowOverlap="1">
            <wp:simplePos x="0" y="0"/>
            <wp:positionH relativeFrom="margin">
              <wp:posOffset>2132721</wp:posOffset>
            </wp:positionH>
            <wp:positionV relativeFrom="paragraph">
              <wp:posOffset>109611</wp:posOffset>
            </wp:positionV>
            <wp:extent cx="1215097" cy="2215661"/>
            <wp:effectExtent l="19050" t="0" r="4103"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fruits.jpg"/>
                    <pic:cNvPicPr/>
                  </pic:nvPicPr>
                  <pic:blipFill rotWithShape="1">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r="87457"/>
                    <a:stretch/>
                  </pic:blipFill>
                  <pic:spPr bwMode="auto">
                    <a:xfrm>
                      <a:off x="0" y="0"/>
                      <a:ext cx="1215097" cy="221566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anchor>
        </w:drawing>
      </w: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D123E8" w:rsidRPr="002264F0" w:rsidRDefault="00D123E8" w:rsidP="002264F0">
      <w:pPr>
        <w:spacing w:line="360" w:lineRule="auto"/>
        <w:jc w:val="both"/>
        <w:rPr>
          <w:rFonts w:ascii="Times New Roman" w:hAnsi="Times New Roman" w:cs="Times New Roman"/>
        </w:rPr>
      </w:pPr>
    </w:p>
    <w:p w:rsidR="00FC2835" w:rsidRPr="002264F0" w:rsidRDefault="00FC2835" w:rsidP="002264F0">
      <w:pPr>
        <w:spacing w:line="360" w:lineRule="auto"/>
        <w:jc w:val="both"/>
        <w:rPr>
          <w:rFonts w:ascii="Times New Roman" w:hAnsi="Times New Roman" w:cs="Times New Roman"/>
          <w:b/>
          <w:bCs/>
        </w:rPr>
      </w:pPr>
    </w:p>
    <w:p w:rsidR="00E612FC" w:rsidRPr="002264F0" w:rsidRDefault="00E612FC" w:rsidP="002264F0">
      <w:pPr>
        <w:spacing w:line="360" w:lineRule="auto"/>
        <w:jc w:val="both"/>
        <w:rPr>
          <w:rFonts w:ascii="Times New Roman" w:hAnsi="Times New Roman" w:cs="Times New Roman"/>
          <w:b/>
          <w:bCs/>
        </w:rPr>
      </w:pPr>
    </w:p>
    <w:p w:rsidR="00E612FC" w:rsidRPr="002264F0" w:rsidRDefault="00E612FC" w:rsidP="002264F0">
      <w:pPr>
        <w:spacing w:line="360" w:lineRule="auto"/>
        <w:jc w:val="both"/>
        <w:rPr>
          <w:rFonts w:ascii="Times New Roman" w:hAnsi="Times New Roman" w:cs="Times New Roman"/>
          <w:b/>
          <w:bCs/>
        </w:rPr>
      </w:pPr>
    </w:p>
    <w:p w:rsidR="00E612FC" w:rsidRPr="002264F0" w:rsidRDefault="00E612FC" w:rsidP="002264F0">
      <w:pPr>
        <w:spacing w:line="360" w:lineRule="auto"/>
        <w:jc w:val="both"/>
        <w:rPr>
          <w:rFonts w:ascii="Times New Roman" w:hAnsi="Times New Roman" w:cs="Times New Roman"/>
          <w:b/>
          <w:bCs/>
        </w:rPr>
      </w:pPr>
    </w:p>
    <w:p w:rsidR="00E612FC" w:rsidRPr="002264F0" w:rsidRDefault="00E612FC" w:rsidP="002264F0">
      <w:pPr>
        <w:spacing w:line="360" w:lineRule="auto"/>
        <w:jc w:val="both"/>
        <w:rPr>
          <w:rFonts w:ascii="Times New Roman" w:hAnsi="Times New Roman" w:cs="Times New Roman"/>
          <w:b/>
          <w:bCs/>
        </w:rPr>
      </w:pPr>
    </w:p>
    <w:p w:rsidR="00E612FC" w:rsidRPr="002264F0" w:rsidRDefault="00E612FC" w:rsidP="002264F0">
      <w:pPr>
        <w:spacing w:line="360" w:lineRule="auto"/>
        <w:jc w:val="both"/>
        <w:rPr>
          <w:rFonts w:ascii="Times New Roman" w:hAnsi="Times New Roman" w:cs="Times New Roman"/>
          <w:b/>
          <w:bCs/>
        </w:rPr>
      </w:pPr>
    </w:p>
    <w:p w:rsidR="00FC2835" w:rsidRPr="002264F0" w:rsidRDefault="007C2B02" w:rsidP="002264F0">
      <w:pPr>
        <w:spacing w:line="360" w:lineRule="auto"/>
        <w:jc w:val="both"/>
        <w:rPr>
          <w:rFonts w:ascii="Times New Roman" w:hAnsi="Times New Roman" w:cs="Times New Roman"/>
          <w:b/>
          <w:bCs/>
        </w:rPr>
      </w:pPr>
      <w:r w:rsidRPr="002264F0">
        <w:rPr>
          <w:rFonts w:ascii="Times New Roman" w:hAnsi="Times New Roman" w:cs="Times New Roman"/>
          <w:b/>
          <w:bCs/>
          <w:noProof/>
        </w:rPr>
        <w:drawing>
          <wp:inline distT="0" distB="0" distL="0" distR="0">
            <wp:extent cx="5485628" cy="5486253"/>
            <wp:effectExtent l="0" t="0" r="1270" b="635"/>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486400" cy="5487026"/>
                    </a:xfrm>
                    <a:prstGeom prst="rect">
                      <a:avLst/>
                    </a:prstGeom>
                    <a:noFill/>
                    <a:ln>
                      <a:noFill/>
                    </a:ln>
                  </pic:spPr>
                </pic:pic>
              </a:graphicData>
            </a:graphic>
          </wp:inline>
        </w:drawing>
      </w:r>
    </w:p>
    <w:p w:rsidR="00FC2835" w:rsidRPr="002264F0" w:rsidRDefault="00FC2835" w:rsidP="002264F0">
      <w:pPr>
        <w:spacing w:line="360" w:lineRule="auto"/>
        <w:jc w:val="both"/>
        <w:rPr>
          <w:rFonts w:ascii="Times New Roman" w:hAnsi="Times New Roman" w:cs="Times New Roman"/>
          <w:b/>
          <w:bCs/>
        </w:rPr>
      </w:pPr>
    </w:p>
    <w:p w:rsidR="00FC2835" w:rsidRPr="002264F0" w:rsidRDefault="00FC2835" w:rsidP="002264F0">
      <w:pPr>
        <w:spacing w:line="360" w:lineRule="auto"/>
        <w:jc w:val="both"/>
        <w:rPr>
          <w:rFonts w:ascii="Times New Roman" w:hAnsi="Times New Roman" w:cs="Times New Roman"/>
          <w:b/>
          <w:bCs/>
        </w:rPr>
      </w:pPr>
    </w:p>
    <w:p w:rsidR="00FC2835" w:rsidRPr="002264F0" w:rsidRDefault="00FC2835" w:rsidP="002264F0">
      <w:pPr>
        <w:spacing w:line="360" w:lineRule="auto"/>
        <w:jc w:val="both"/>
        <w:rPr>
          <w:rFonts w:ascii="Times New Roman" w:hAnsi="Times New Roman" w:cs="Times New Roman"/>
          <w:b/>
          <w:bCs/>
        </w:rPr>
      </w:pPr>
    </w:p>
    <w:p w:rsidR="002F02AF" w:rsidRPr="002264F0" w:rsidRDefault="002F02AF" w:rsidP="002264F0">
      <w:pPr>
        <w:spacing w:line="360" w:lineRule="auto"/>
        <w:jc w:val="both"/>
        <w:rPr>
          <w:rFonts w:ascii="Times New Roman" w:hAnsi="Times New Roman" w:cs="Times New Roman"/>
          <w:b/>
          <w:bCs/>
        </w:rPr>
      </w:pPr>
    </w:p>
    <w:p w:rsidR="00091BB7" w:rsidRPr="002264F0" w:rsidRDefault="00091BB7" w:rsidP="002264F0">
      <w:pPr>
        <w:spacing w:line="360" w:lineRule="auto"/>
        <w:jc w:val="both"/>
        <w:rPr>
          <w:rFonts w:ascii="Times New Roman" w:hAnsi="Times New Roman" w:cs="Times New Roman"/>
          <w:b/>
          <w:bCs/>
        </w:rPr>
      </w:pPr>
      <w:r w:rsidRPr="002264F0">
        <w:rPr>
          <w:rFonts w:ascii="Times New Roman" w:hAnsi="Times New Roman" w:cs="Times New Roman"/>
          <w:b/>
          <w:bCs/>
        </w:rPr>
        <w:lastRenderedPageBreak/>
        <w:t>Syndicate Members</w:t>
      </w:r>
    </w:p>
    <w:p w:rsidR="00BB6D19" w:rsidRPr="002264F0" w:rsidRDefault="00BB6D19" w:rsidP="002264F0">
      <w:pPr>
        <w:spacing w:line="360" w:lineRule="auto"/>
        <w:jc w:val="both"/>
        <w:rPr>
          <w:rFonts w:ascii="Times New Roman" w:hAnsi="Times New Roman" w:cs="Times New Roman"/>
          <w:b/>
          <w:bCs/>
        </w:rPr>
      </w:pPr>
    </w:p>
    <w:p w:rsidR="00091BB7" w:rsidRPr="002264F0" w:rsidRDefault="00091BB7" w:rsidP="002264F0">
      <w:pPr>
        <w:spacing w:line="360" w:lineRule="auto"/>
        <w:jc w:val="both"/>
        <w:rPr>
          <w:rFonts w:ascii="Times New Roman" w:hAnsi="Times New Roman" w:cs="Times New Roman"/>
          <w:b/>
          <w:bCs/>
        </w:rPr>
      </w:pPr>
      <w:r w:rsidRPr="002264F0">
        <w:rPr>
          <w:rFonts w:ascii="Times New Roman" w:hAnsi="Times New Roman" w:cs="Times New Roman"/>
          <w:b/>
          <w:bCs/>
        </w:rPr>
        <w:t>Hassan Jahangir (Chairperson)</w:t>
      </w:r>
    </w:p>
    <w:p w:rsidR="00091BB7" w:rsidRPr="002264F0" w:rsidRDefault="00091BB7" w:rsidP="002264F0">
      <w:pPr>
        <w:spacing w:line="360" w:lineRule="auto"/>
        <w:jc w:val="both"/>
        <w:rPr>
          <w:rFonts w:ascii="Times New Roman" w:hAnsi="Times New Roman" w:cs="Times New Roman"/>
          <w:b/>
          <w:bCs/>
        </w:rPr>
      </w:pPr>
      <w:proofErr w:type="spellStart"/>
      <w:r w:rsidRPr="002264F0">
        <w:rPr>
          <w:rFonts w:ascii="Times New Roman" w:hAnsi="Times New Roman" w:cs="Times New Roman"/>
          <w:b/>
          <w:bCs/>
        </w:rPr>
        <w:t>Komal</w:t>
      </w:r>
      <w:proofErr w:type="spellEnd"/>
      <w:r w:rsidRPr="002264F0">
        <w:rPr>
          <w:rFonts w:ascii="Times New Roman" w:hAnsi="Times New Roman" w:cs="Times New Roman"/>
          <w:b/>
          <w:bCs/>
        </w:rPr>
        <w:t xml:space="preserve"> </w:t>
      </w:r>
      <w:proofErr w:type="spellStart"/>
      <w:r w:rsidRPr="002264F0">
        <w:rPr>
          <w:rFonts w:ascii="Times New Roman" w:hAnsi="Times New Roman" w:cs="Times New Roman"/>
          <w:b/>
          <w:bCs/>
        </w:rPr>
        <w:t>Altaf</w:t>
      </w:r>
      <w:proofErr w:type="spellEnd"/>
      <w:r w:rsidRPr="002264F0">
        <w:rPr>
          <w:rFonts w:ascii="Times New Roman" w:hAnsi="Times New Roman" w:cs="Times New Roman"/>
          <w:b/>
          <w:bCs/>
        </w:rPr>
        <w:t xml:space="preserve"> (Secretary)</w:t>
      </w:r>
    </w:p>
    <w:p w:rsidR="00091BB7" w:rsidRPr="002264F0" w:rsidRDefault="00091BB7" w:rsidP="002264F0">
      <w:pPr>
        <w:spacing w:line="360" w:lineRule="auto"/>
        <w:jc w:val="both"/>
        <w:rPr>
          <w:rFonts w:ascii="Times New Roman" w:hAnsi="Times New Roman" w:cs="Times New Roman"/>
          <w:b/>
          <w:bCs/>
        </w:rPr>
      </w:pPr>
    </w:p>
    <w:p w:rsidR="00091BB7" w:rsidRPr="002264F0" w:rsidRDefault="00091BB7" w:rsidP="002264F0">
      <w:pPr>
        <w:spacing w:line="360" w:lineRule="auto"/>
        <w:jc w:val="both"/>
        <w:rPr>
          <w:rFonts w:ascii="Times New Roman" w:hAnsi="Times New Roman" w:cs="Times New Roman"/>
        </w:rPr>
      </w:pPr>
      <w:r w:rsidRPr="002264F0">
        <w:rPr>
          <w:rFonts w:ascii="Times New Roman" w:hAnsi="Times New Roman" w:cs="Times New Roman"/>
          <w:b/>
          <w:bCs/>
        </w:rPr>
        <w:t>Sub-Group 1</w:t>
      </w:r>
    </w:p>
    <w:p w:rsidR="00091BB7" w:rsidRPr="002264F0" w:rsidRDefault="00091BB7" w:rsidP="002264F0">
      <w:pPr>
        <w:spacing w:line="360" w:lineRule="auto"/>
        <w:jc w:val="both"/>
        <w:rPr>
          <w:rFonts w:ascii="Times New Roman" w:hAnsi="Times New Roman" w:cs="Times New Roman"/>
        </w:rPr>
      </w:pPr>
      <w:r w:rsidRPr="002264F0">
        <w:rPr>
          <w:rFonts w:ascii="Times New Roman" w:hAnsi="Times New Roman" w:cs="Times New Roman"/>
        </w:rPr>
        <w:t xml:space="preserve">Ali </w:t>
      </w:r>
      <w:proofErr w:type="spellStart"/>
      <w:r w:rsidRPr="002264F0">
        <w:rPr>
          <w:rFonts w:ascii="Times New Roman" w:hAnsi="Times New Roman" w:cs="Times New Roman"/>
        </w:rPr>
        <w:t>Abbas</w:t>
      </w:r>
      <w:proofErr w:type="spellEnd"/>
      <w:r w:rsidRPr="002264F0">
        <w:rPr>
          <w:rFonts w:ascii="Times New Roman" w:hAnsi="Times New Roman" w:cs="Times New Roman"/>
        </w:rPr>
        <w:t xml:space="preserve"> (Leader)</w:t>
      </w:r>
    </w:p>
    <w:p w:rsidR="00091BB7" w:rsidRPr="002264F0" w:rsidRDefault="00091BB7" w:rsidP="002264F0">
      <w:pPr>
        <w:spacing w:line="360" w:lineRule="auto"/>
        <w:jc w:val="both"/>
        <w:rPr>
          <w:rFonts w:ascii="Times New Roman" w:hAnsi="Times New Roman" w:cs="Times New Roman"/>
        </w:rPr>
      </w:pPr>
      <w:proofErr w:type="spellStart"/>
      <w:r w:rsidRPr="002264F0">
        <w:rPr>
          <w:rFonts w:ascii="Times New Roman" w:hAnsi="Times New Roman" w:cs="Times New Roman"/>
        </w:rPr>
        <w:t>Arsalan</w:t>
      </w:r>
      <w:proofErr w:type="spellEnd"/>
    </w:p>
    <w:p w:rsidR="00526E74" w:rsidRPr="002264F0" w:rsidRDefault="00526E74" w:rsidP="002264F0">
      <w:pPr>
        <w:spacing w:line="360" w:lineRule="auto"/>
        <w:jc w:val="both"/>
        <w:rPr>
          <w:rFonts w:ascii="Times New Roman" w:hAnsi="Times New Roman" w:cs="Times New Roman"/>
          <w:b/>
          <w:bCs/>
        </w:rPr>
      </w:pPr>
    </w:p>
    <w:p w:rsidR="00091BB7" w:rsidRPr="002264F0" w:rsidRDefault="00091BB7" w:rsidP="002264F0">
      <w:pPr>
        <w:spacing w:line="360" w:lineRule="auto"/>
        <w:jc w:val="both"/>
        <w:rPr>
          <w:rFonts w:ascii="Times New Roman" w:hAnsi="Times New Roman" w:cs="Times New Roman"/>
        </w:rPr>
      </w:pPr>
      <w:r w:rsidRPr="002264F0">
        <w:rPr>
          <w:rFonts w:ascii="Times New Roman" w:hAnsi="Times New Roman" w:cs="Times New Roman"/>
          <w:b/>
          <w:bCs/>
        </w:rPr>
        <w:t>Sub-Group 2</w:t>
      </w:r>
    </w:p>
    <w:p w:rsidR="00091BB7" w:rsidRPr="002264F0" w:rsidRDefault="00091BB7" w:rsidP="002264F0">
      <w:pPr>
        <w:spacing w:line="360" w:lineRule="auto"/>
        <w:jc w:val="both"/>
        <w:rPr>
          <w:rFonts w:ascii="Times New Roman" w:hAnsi="Times New Roman" w:cs="Times New Roman"/>
        </w:rPr>
      </w:pPr>
      <w:r w:rsidRPr="002264F0">
        <w:rPr>
          <w:rFonts w:ascii="Times New Roman" w:hAnsi="Times New Roman" w:cs="Times New Roman"/>
        </w:rPr>
        <w:t>Sonia (Leader)</w:t>
      </w:r>
    </w:p>
    <w:p w:rsidR="00091BB7" w:rsidRPr="002264F0" w:rsidRDefault="00091BB7" w:rsidP="002264F0">
      <w:pPr>
        <w:spacing w:line="360" w:lineRule="auto"/>
        <w:jc w:val="both"/>
        <w:rPr>
          <w:rFonts w:ascii="Times New Roman" w:hAnsi="Times New Roman" w:cs="Times New Roman"/>
        </w:rPr>
      </w:pPr>
      <w:r w:rsidRPr="002264F0">
        <w:rPr>
          <w:rFonts w:ascii="Times New Roman" w:hAnsi="Times New Roman" w:cs="Times New Roman"/>
        </w:rPr>
        <w:t xml:space="preserve">Abdullah </w:t>
      </w:r>
      <w:proofErr w:type="spellStart"/>
      <w:r w:rsidRPr="002264F0">
        <w:rPr>
          <w:rFonts w:ascii="Times New Roman" w:hAnsi="Times New Roman" w:cs="Times New Roman"/>
        </w:rPr>
        <w:t>Mehmood</w:t>
      </w:r>
      <w:proofErr w:type="spellEnd"/>
    </w:p>
    <w:p w:rsidR="00091BB7" w:rsidRPr="002264F0" w:rsidRDefault="00091BB7" w:rsidP="002264F0">
      <w:pPr>
        <w:spacing w:line="360" w:lineRule="auto"/>
        <w:jc w:val="both"/>
        <w:rPr>
          <w:rFonts w:ascii="Times New Roman" w:hAnsi="Times New Roman" w:cs="Times New Roman"/>
        </w:rPr>
      </w:pPr>
      <w:proofErr w:type="spellStart"/>
      <w:r w:rsidRPr="002264F0">
        <w:rPr>
          <w:rFonts w:ascii="Times New Roman" w:hAnsi="Times New Roman" w:cs="Times New Roman"/>
        </w:rPr>
        <w:t>Kiran</w:t>
      </w:r>
      <w:proofErr w:type="spellEnd"/>
      <w:r w:rsidRPr="002264F0">
        <w:rPr>
          <w:rFonts w:ascii="Times New Roman" w:hAnsi="Times New Roman" w:cs="Times New Roman"/>
        </w:rPr>
        <w:t xml:space="preserve"> Akbar</w:t>
      </w:r>
    </w:p>
    <w:p w:rsidR="00526E74" w:rsidRPr="002264F0" w:rsidRDefault="00526E74" w:rsidP="002264F0">
      <w:pPr>
        <w:spacing w:line="360" w:lineRule="auto"/>
        <w:jc w:val="both"/>
        <w:rPr>
          <w:rFonts w:ascii="Times New Roman" w:hAnsi="Times New Roman" w:cs="Times New Roman"/>
          <w:b/>
          <w:bCs/>
        </w:rPr>
      </w:pPr>
    </w:p>
    <w:p w:rsidR="00091BB7" w:rsidRPr="002264F0" w:rsidRDefault="00091BB7" w:rsidP="002264F0">
      <w:pPr>
        <w:spacing w:line="360" w:lineRule="auto"/>
        <w:jc w:val="both"/>
        <w:rPr>
          <w:rFonts w:ascii="Times New Roman" w:hAnsi="Times New Roman" w:cs="Times New Roman"/>
        </w:rPr>
      </w:pPr>
      <w:r w:rsidRPr="002264F0">
        <w:rPr>
          <w:rFonts w:ascii="Times New Roman" w:hAnsi="Times New Roman" w:cs="Times New Roman"/>
          <w:b/>
          <w:bCs/>
        </w:rPr>
        <w:t>Sub-Group 3</w:t>
      </w:r>
    </w:p>
    <w:p w:rsidR="00091BB7" w:rsidRPr="002264F0" w:rsidRDefault="00091BB7" w:rsidP="002264F0">
      <w:pPr>
        <w:spacing w:line="360" w:lineRule="auto"/>
        <w:jc w:val="both"/>
        <w:rPr>
          <w:rFonts w:ascii="Times New Roman" w:hAnsi="Times New Roman" w:cs="Times New Roman"/>
        </w:rPr>
      </w:pPr>
      <w:proofErr w:type="spellStart"/>
      <w:r w:rsidRPr="002264F0">
        <w:rPr>
          <w:rFonts w:ascii="Times New Roman" w:hAnsi="Times New Roman" w:cs="Times New Roman"/>
        </w:rPr>
        <w:t>Mian</w:t>
      </w:r>
      <w:proofErr w:type="spellEnd"/>
      <w:r w:rsidRPr="002264F0">
        <w:rPr>
          <w:rFonts w:ascii="Times New Roman" w:hAnsi="Times New Roman" w:cs="Times New Roman"/>
        </w:rPr>
        <w:t xml:space="preserve"> </w:t>
      </w:r>
      <w:proofErr w:type="spellStart"/>
      <w:r w:rsidRPr="002264F0">
        <w:rPr>
          <w:rFonts w:ascii="Times New Roman" w:hAnsi="Times New Roman" w:cs="Times New Roman"/>
        </w:rPr>
        <w:t>Asif</w:t>
      </w:r>
      <w:proofErr w:type="spellEnd"/>
      <w:r w:rsidRPr="002264F0">
        <w:rPr>
          <w:rFonts w:ascii="Times New Roman" w:hAnsi="Times New Roman" w:cs="Times New Roman"/>
        </w:rPr>
        <w:t xml:space="preserve"> (Leader)</w:t>
      </w:r>
    </w:p>
    <w:p w:rsidR="00091BB7" w:rsidRPr="002264F0" w:rsidRDefault="00091BB7" w:rsidP="002264F0">
      <w:pPr>
        <w:spacing w:line="360" w:lineRule="auto"/>
        <w:jc w:val="both"/>
        <w:rPr>
          <w:rFonts w:ascii="Times New Roman" w:hAnsi="Times New Roman" w:cs="Times New Roman"/>
        </w:rPr>
      </w:pPr>
      <w:proofErr w:type="spellStart"/>
      <w:r w:rsidRPr="002264F0">
        <w:rPr>
          <w:rFonts w:ascii="Times New Roman" w:hAnsi="Times New Roman" w:cs="Times New Roman"/>
        </w:rPr>
        <w:t>Sarfaraz</w:t>
      </w:r>
      <w:proofErr w:type="spellEnd"/>
      <w:r w:rsidRPr="002264F0">
        <w:rPr>
          <w:rFonts w:ascii="Times New Roman" w:hAnsi="Times New Roman" w:cs="Times New Roman"/>
        </w:rPr>
        <w:t xml:space="preserve"> Bhutto</w:t>
      </w:r>
    </w:p>
    <w:p w:rsidR="00526E74" w:rsidRPr="002264F0" w:rsidRDefault="00526E74" w:rsidP="002264F0">
      <w:pPr>
        <w:spacing w:line="360" w:lineRule="auto"/>
        <w:jc w:val="both"/>
        <w:rPr>
          <w:rFonts w:ascii="Times New Roman" w:hAnsi="Times New Roman" w:cs="Times New Roman"/>
          <w:b/>
          <w:bCs/>
        </w:rPr>
      </w:pPr>
    </w:p>
    <w:p w:rsidR="00091BB7" w:rsidRPr="002264F0" w:rsidRDefault="00091BB7" w:rsidP="002264F0">
      <w:pPr>
        <w:spacing w:line="360" w:lineRule="auto"/>
        <w:jc w:val="both"/>
        <w:rPr>
          <w:rFonts w:ascii="Times New Roman" w:hAnsi="Times New Roman" w:cs="Times New Roman"/>
        </w:rPr>
      </w:pPr>
      <w:r w:rsidRPr="002264F0">
        <w:rPr>
          <w:rFonts w:ascii="Times New Roman" w:hAnsi="Times New Roman" w:cs="Times New Roman"/>
          <w:b/>
          <w:bCs/>
        </w:rPr>
        <w:t>Sub-Group 4</w:t>
      </w:r>
    </w:p>
    <w:p w:rsidR="00091BB7" w:rsidRPr="002264F0" w:rsidRDefault="00091BB7" w:rsidP="002264F0">
      <w:pPr>
        <w:spacing w:line="360" w:lineRule="auto"/>
        <w:jc w:val="both"/>
        <w:rPr>
          <w:rFonts w:ascii="Times New Roman" w:hAnsi="Times New Roman" w:cs="Times New Roman"/>
        </w:rPr>
      </w:pPr>
      <w:r w:rsidRPr="002264F0">
        <w:rPr>
          <w:rFonts w:ascii="Times New Roman" w:hAnsi="Times New Roman" w:cs="Times New Roman"/>
        </w:rPr>
        <w:t xml:space="preserve">Murk </w:t>
      </w:r>
      <w:proofErr w:type="spellStart"/>
      <w:r w:rsidRPr="002264F0">
        <w:rPr>
          <w:rFonts w:ascii="Times New Roman" w:hAnsi="Times New Roman" w:cs="Times New Roman"/>
        </w:rPr>
        <w:t>Aijaz</w:t>
      </w:r>
      <w:proofErr w:type="spellEnd"/>
      <w:r w:rsidRPr="002264F0">
        <w:rPr>
          <w:rFonts w:ascii="Times New Roman" w:hAnsi="Times New Roman" w:cs="Times New Roman"/>
        </w:rPr>
        <w:t xml:space="preserve"> (Leader)</w:t>
      </w:r>
    </w:p>
    <w:p w:rsidR="00091BB7" w:rsidRPr="002264F0" w:rsidRDefault="00091BB7" w:rsidP="002264F0">
      <w:pPr>
        <w:spacing w:line="360" w:lineRule="auto"/>
        <w:jc w:val="both"/>
        <w:rPr>
          <w:rFonts w:ascii="Times New Roman" w:hAnsi="Times New Roman" w:cs="Times New Roman"/>
        </w:rPr>
      </w:pPr>
      <w:proofErr w:type="spellStart"/>
      <w:r w:rsidRPr="002264F0">
        <w:rPr>
          <w:rFonts w:ascii="Times New Roman" w:hAnsi="Times New Roman" w:cs="Times New Roman"/>
        </w:rPr>
        <w:t>Rana</w:t>
      </w:r>
      <w:proofErr w:type="spellEnd"/>
      <w:r w:rsidRPr="002264F0">
        <w:rPr>
          <w:rFonts w:ascii="Times New Roman" w:hAnsi="Times New Roman" w:cs="Times New Roman"/>
        </w:rPr>
        <w:t xml:space="preserve"> </w:t>
      </w:r>
      <w:proofErr w:type="spellStart"/>
      <w:r w:rsidRPr="002264F0">
        <w:rPr>
          <w:rFonts w:ascii="Times New Roman" w:hAnsi="Times New Roman" w:cs="Times New Roman"/>
        </w:rPr>
        <w:t>Maroof</w:t>
      </w:r>
      <w:proofErr w:type="spellEnd"/>
    </w:p>
    <w:p w:rsidR="00091BB7" w:rsidRPr="002264F0" w:rsidRDefault="00091BB7" w:rsidP="002264F0">
      <w:pPr>
        <w:spacing w:line="360" w:lineRule="auto"/>
        <w:jc w:val="both"/>
        <w:rPr>
          <w:rFonts w:ascii="Times New Roman" w:hAnsi="Times New Roman" w:cs="Times New Roman"/>
        </w:rPr>
      </w:pPr>
      <w:r w:rsidRPr="002264F0">
        <w:rPr>
          <w:rFonts w:ascii="Times New Roman" w:hAnsi="Times New Roman" w:cs="Times New Roman"/>
        </w:rPr>
        <w:t xml:space="preserve">Shah </w:t>
      </w:r>
      <w:proofErr w:type="spellStart"/>
      <w:r w:rsidRPr="002264F0">
        <w:rPr>
          <w:rFonts w:ascii="Times New Roman" w:hAnsi="Times New Roman" w:cs="Times New Roman"/>
        </w:rPr>
        <w:t>Samad</w:t>
      </w:r>
      <w:proofErr w:type="spellEnd"/>
      <w:r w:rsidRPr="002264F0">
        <w:rPr>
          <w:rFonts w:ascii="Times New Roman" w:hAnsi="Times New Roman" w:cs="Times New Roman"/>
        </w:rPr>
        <w:t xml:space="preserve"> </w:t>
      </w:r>
      <w:proofErr w:type="spellStart"/>
      <w:r w:rsidRPr="002264F0">
        <w:rPr>
          <w:rFonts w:ascii="Times New Roman" w:hAnsi="Times New Roman" w:cs="Times New Roman"/>
        </w:rPr>
        <w:t>Hamdani</w:t>
      </w:r>
      <w:proofErr w:type="spellEnd"/>
    </w:p>
    <w:p w:rsidR="00526E74" w:rsidRPr="002264F0" w:rsidRDefault="00526E74" w:rsidP="002264F0">
      <w:pPr>
        <w:spacing w:line="360" w:lineRule="auto"/>
        <w:jc w:val="both"/>
        <w:rPr>
          <w:rFonts w:ascii="Times New Roman" w:hAnsi="Times New Roman" w:cs="Times New Roman"/>
          <w:b/>
          <w:bCs/>
        </w:rPr>
      </w:pPr>
    </w:p>
    <w:p w:rsidR="00091BB7" w:rsidRPr="002264F0" w:rsidRDefault="00091BB7" w:rsidP="002264F0">
      <w:pPr>
        <w:spacing w:line="360" w:lineRule="auto"/>
        <w:jc w:val="both"/>
        <w:rPr>
          <w:rFonts w:ascii="Times New Roman" w:hAnsi="Times New Roman" w:cs="Times New Roman"/>
        </w:rPr>
      </w:pPr>
      <w:r w:rsidRPr="002264F0">
        <w:rPr>
          <w:rFonts w:ascii="Times New Roman" w:hAnsi="Times New Roman" w:cs="Times New Roman"/>
          <w:b/>
          <w:bCs/>
        </w:rPr>
        <w:t>Sub-Group 5</w:t>
      </w:r>
    </w:p>
    <w:p w:rsidR="00091BB7" w:rsidRPr="002264F0" w:rsidRDefault="00091BB7" w:rsidP="002264F0">
      <w:pPr>
        <w:spacing w:line="360" w:lineRule="auto"/>
        <w:jc w:val="both"/>
        <w:rPr>
          <w:rFonts w:ascii="Times New Roman" w:hAnsi="Times New Roman" w:cs="Times New Roman"/>
        </w:rPr>
      </w:pPr>
      <w:proofErr w:type="spellStart"/>
      <w:r w:rsidRPr="002264F0">
        <w:rPr>
          <w:rFonts w:ascii="Times New Roman" w:hAnsi="Times New Roman" w:cs="Times New Roman"/>
        </w:rPr>
        <w:t>Rida</w:t>
      </w:r>
      <w:proofErr w:type="spellEnd"/>
      <w:r w:rsidRPr="002264F0">
        <w:rPr>
          <w:rFonts w:ascii="Times New Roman" w:hAnsi="Times New Roman" w:cs="Times New Roman"/>
        </w:rPr>
        <w:t xml:space="preserve"> </w:t>
      </w:r>
      <w:proofErr w:type="spellStart"/>
      <w:r w:rsidRPr="002264F0">
        <w:rPr>
          <w:rFonts w:ascii="Times New Roman" w:hAnsi="Times New Roman" w:cs="Times New Roman"/>
        </w:rPr>
        <w:t>Noor</w:t>
      </w:r>
      <w:proofErr w:type="spellEnd"/>
      <w:r w:rsidRPr="002264F0">
        <w:rPr>
          <w:rFonts w:ascii="Times New Roman" w:hAnsi="Times New Roman" w:cs="Times New Roman"/>
        </w:rPr>
        <w:t xml:space="preserve"> (Leader)</w:t>
      </w:r>
    </w:p>
    <w:p w:rsidR="00091BB7" w:rsidRPr="002264F0" w:rsidRDefault="00091BB7" w:rsidP="002264F0">
      <w:pPr>
        <w:spacing w:line="360" w:lineRule="auto"/>
        <w:jc w:val="both"/>
        <w:rPr>
          <w:rFonts w:ascii="Times New Roman" w:hAnsi="Times New Roman" w:cs="Times New Roman"/>
        </w:rPr>
      </w:pPr>
      <w:proofErr w:type="spellStart"/>
      <w:r w:rsidRPr="002264F0">
        <w:rPr>
          <w:rFonts w:ascii="Times New Roman" w:hAnsi="Times New Roman" w:cs="Times New Roman"/>
        </w:rPr>
        <w:t>Razi-ul-Haq</w:t>
      </w:r>
      <w:proofErr w:type="spellEnd"/>
    </w:p>
    <w:p w:rsidR="00091BB7" w:rsidRPr="002264F0" w:rsidRDefault="00091BB7" w:rsidP="002264F0">
      <w:pPr>
        <w:spacing w:line="360" w:lineRule="auto"/>
        <w:jc w:val="both"/>
        <w:rPr>
          <w:rFonts w:ascii="Times New Roman" w:hAnsi="Times New Roman" w:cs="Times New Roman"/>
        </w:rPr>
      </w:pPr>
      <w:proofErr w:type="spellStart"/>
      <w:r w:rsidRPr="002264F0">
        <w:rPr>
          <w:rFonts w:ascii="Times New Roman" w:hAnsi="Times New Roman" w:cs="Times New Roman"/>
        </w:rPr>
        <w:t>Shahida</w:t>
      </w:r>
      <w:proofErr w:type="spellEnd"/>
    </w:p>
    <w:p w:rsidR="00526E74" w:rsidRPr="002264F0" w:rsidRDefault="00526E74" w:rsidP="002264F0">
      <w:pPr>
        <w:spacing w:line="360" w:lineRule="auto"/>
        <w:jc w:val="both"/>
        <w:rPr>
          <w:rFonts w:ascii="Times New Roman" w:hAnsi="Times New Roman" w:cs="Times New Roman"/>
        </w:rPr>
      </w:pPr>
    </w:p>
    <w:p w:rsidR="00526E74" w:rsidRPr="002264F0" w:rsidRDefault="00526E74" w:rsidP="002264F0">
      <w:pPr>
        <w:spacing w:line="360" w:lineRule="auto"/>
        <w:jc w:val="both"/>
        <w:rPr>
          <w:rFonts w:ascii="Times New Roman" w:hAnsi="Times New Roman" w:cs="Times New Roman"/>
        </w:rPr>
      </w:pPr>
    </w:p>
    <w:p w:rsidR="00B410C3" w:rsidRPr="002264F0" w:rsidRDefault="00B410C3" w:rsidP="002264F0">
      <w:pPr>
        <w:spacing w:line="360" w:lineRule="auto"/>
        <w:jc w:val="both"/>
        <w:rPr>
          <w:rFonts w:ascii="Times New Roman" w:hAnsi="Times New Roman" w:cs="Times New Roman"/>
        </w:rPr>
      </w:pPr>
    </w:p>
    <w:p w:rsidR="00B410C3" w:rsidRPr="002264F0" w:rsidRDefault="00B410C3" w:rsidP="002264F0">
      <w:pPr>
        <w:spacing w:line="360" w:lineRule="auto"/>
        <w:jc w:val="both"/>
        <w:rPr>
          <w:rFonts w:ascii="Times New Roman" w:hAnsi="Times New Roman" w:cs="Times New Roman"/>
        </w:rPr>
      </w:pPr>
    </w:p>
    <w:p w:rsidR="00526E74" w:rsidRPr="002264F0" w:rsidRDefault="007963F3" w:rsidP="002264F0">
      <w:pPr>
        <w:spacing w:line="360" w:lineRule="auto"/>
        <w:jc w:val="both"/>
        <w:rPr>
          <w:rFonts w:ascii="Times New Roman" w:hAnsi="Times New Roman" w:cs="Times New Roman"/>
          <w:b/>
        </w:rPr>
      </w:pPr>
      <w:r w:rsidRPr="002264F0">
        <w:rPr>
          <w:rFonts w:ascii="Times New Roman" w:hAnsi="Times New Roman" w:cs="Times New Roman"/>
          <w:b/>
        </w:rPr>
        <w:lastRenderedPageBreak/>
        <w:t>TABLE OF CONTENTS</w:t>
      </w:r>
    </w:p>
    <w:p w:rsidR="00A35F0C" w:rsidRPr="002264F0" w:rsidRDefault="00A35F0C" w:rsidP="002264F0">
      <w:pPr>
        <w:spacing w:line="360" w:lineRule="auto"/>
        <w:jc w:val="both"/>
        <w:rPr>
          <w:rFonts w:ascii="Times New Roman" w:hAnsi="Times New Roman" w:cs="Times New Roman"/>
          <w:b/>
        </w:rPr>
      </w:pPr>
    </w:p>
    <w:sdt>
      <w:sdtPr>
        <w:rPr>
          <w:rFonts w:ascii="Times New Roman" w:eastAsiaTheme="minorEastAsia" w:hAnsi="Times New Roman" w:cs="Times New Roman"/>
          <w:b w:val="0"/>
          <w:bCs w:val="0"/>
          <w:color w:val="auto"/>
          <w:kern w:val="2"/>
          <w:sz w:val="24"/>
          <w:szCs w:val="24"/>
          <w:lang w:eastAsia="ja-JP"/>
        </w:rPr>
        <w:id w:val="23580544"/>
        <w:docPartObj>
          <w:docPartGallery w:val="Table of Contents"/>
          <w:docPartUnique/>
        </w:docPartObj>
      </w:sdtPr>
      <w:sdtEndPr>
        <w:rPr>
          <w:kern w:val="0"/>
          <w:lang w:eastAsia="en-US"/>
        </w:rPr>
      </w:sdtEndPr>
      <w:sdtContent>
        <w:sdt>
          <w:sdtPr>
            <w:rPr>
              <w:rFonts w:ascii="Times New Roman" w:eastAsiaTheme="minorEastAsia" w:hAnsi="Times New Roman" w:cs="Times New Roman"/>
              <w:b w:val="0"/>
              <w:bCs w:val="0"/>
              <w:color w:val="auto"/>
              <w:kern w:val="2"/>
              <w:sz w:val="24"/>
              <w:szCs w:val="24"/>
              <w:lang w:eastAsia="ja-JP"/>
            </w:rPr>
            <w:id w:val="284017964"/>
            <w:docPartObj>
              <w:docPartGallery w:val="Table of Contents"/>
              <w:docPartUnique/>
            </w:docPartObj>
          </w:sdtPr>
          <w:sdtEndPr>
            <w:rPr>
              <w:kern w:val="0"/>
              <w:lang w:eastAsia="en-US"/>
            </w:rPr>
          </w:sdtEndPr>
          <w:sdtContent>
            <w:p w:rsidR="003533AA" w:rsidRPr="002E7379" w:rsidRDefault="003533AA" w:rsidP="002E7379">
              <w:pPr>
                <w:pStyle w:val="TOCHeading"/>
                <w:numPr>
                  <w:ilvl w:val="0"/>
                  <w:numId w:val="0"/>
                </w:numPr>
                <w:spacing w:line="360" w:lineRule="auto"/>
                <w:jc w:val="both"/>
                <w:rPr>
                  <w:rFonts w:ascii="Times New Roman" w:hAnsi="Times New Roman" w:cs="Times New Roman"/>
                </w:rPr>
              </w:pPr>
              <w:r w:rsidRPr="002264F0">
                <w:rPr>
                  <w:rFonts w:ascii="Times New Roman" w:hAnsi="Times New Roman" w:cs="Times New Roman"/>
                  <w:color w:val="auto"/>
                  <w:sz w:val="24"/>
                  <w:szCs w:val="24"/>
                </w:rPr>
                <w:t xml:space="preserve">Preface: </w:t>
              </w:r>
              <w:r w:rsidRPr="002264F0">
                <w:rPr>
                  <w:rFonts w:ascii="Times New Roman" w:hAnsi="Times New Roman" w:cs="Times New Roman"/>
                  <w:color w:val="auto"/>
                  <w:sz w:val="24"/>
                  <w:szCs w:val="24"/>
                </w:rPr>
                <w:ptab w:relativeTo="margin" w:alignment="right" w:leader="dot"/>
              </w:r>
              <w:r w:rsidRPr="002264F0">
                <w:rPr>
                  <w:rFonts w:ascii="Times New Roman" w:hAnsi="Times New Roman" w:cs="Times New Roman"/>
                  <w:color w:val="auto"/>
                  <w:sz w:val="24"/>
                  <w:szCs w:val="24"/>
                </w:rPr>
                <w:t>I</w:t>
              </w:r>
            </w:p>
            <w:p w:rsidR="003533AA" w:rsidRPr="002264F0" w:rsidRDefault="003533AA" w:rsidP="003533AA">
              <w:pPr>
                <w:pStyle w:val="TOC1"/>
                <w:spacing w:line="360" w:lineRule="auto"/>
                <w:jc w:val="both"/>
                <w:rPr>
                  <w:rFonts w:ascii="Times New Roman" w:hAnsi="Times New Roman" w:cs="Times New Roman"/>
                </w:rPr>
              </w:pPr>
              <w:r w:rsidRPr="002264F0">
                <w:rPr>
                  <w:rFonts w:ascii="Times New Roman" w:hAnsi="Times New Roman" w:cs="Times New Roman"/>
                </w:rPr>
                <w:t xml:space="preserve">Glossary of Terms: </w:t>
              </w:r>
              <w:r w:rsidRPr="002264F0">
                <w:rPr>
                  <w:rFonts w:ascii="Times New Roman" w:hAnsi="Times New Roman" w:cs="Times New Roman"/>
                </w:rPr>
                <w:ptab w:relativeTo="margin" w:alignment="right" w:leader="dot"/>
              </w:r>
              <w:r w:rsidRPr="002264F0">
                <w:rPr>
                  <w:rFonts w:ascii="Times New Roman" w:hAnsi="Times New Roman" w:cs="Times New Roman"/>
                </w:rPr>
                <w:t>II</w:t>
              </w:r>
            </w:p>
            <w:p w:rsidR="003533AA" w:rsidRPr="002264F0" w:rsidRDefault="003533AA" w:rsidP="003533AA">
              <w:pPr>
                <w:pStyle w:val="TOC1"/>
                <w:spacing w:line="360" w:lineRule="auto"/>
                <w:jc w:val="both"/>
                <w:rPr>
                  <w:rFonts w:ascii="Times New Roman" w:hAnsi="Times New Roman" w:cs="Times New Roman"/>
                </w:rPr>
              </w:pPr>
              <w:r w:rsidRPr="002264F0">
                <w:rPr>
                  <w:rFonts w:ascii="Times New Roman" w:hAnsi="Times New Roman" w:cs="Times New Roman"/>
                </w:rPr>
                <w:t xml:space="preserve">Executive Summary: </w:t>
              </w:r>
              <w:r w:rsidRPr="002264F0">
                <w:rPr>
                  <w:rFonts w:ascii="Times New Roman" w:hAnsi="Times New Roman" w:cs="Times New Roman"/>
                </w:rPr>
                <w:ptab w:relativeTo="margin" w:alignment="right" w:leader="dot"/>
              </w:r>
              <w:r w:rsidRPr="002264F0">
                <w:rPr>
                  <w:rFonts w:ascii="Times New Roman" w:hAnsi="Times New Roman" w:cs="Times New Roman"/>
                </w:rPr>
                <w:t>III</w:t>
              </w:r>
            </w:p>
            <w:p w:rsidR="003533AA" w:rsidRDefault="003533AA" w:rsidP="003533AA">
              <w:pPr>
                <w:pStyle w:val="TOC1"/>
                <w:spacing w:line="360" w:lineRule="auto"/>
                <w:jc w:val="both"/>
                <w:rPr>
                  <w:rFonts w:ascii="Times New Roman" w:hAnsi="Times New Roman" w:cs="Times New Roman"/>
                </w:rPr>
              </w:pPr>
              <w:r>
                <w:rPr>
                  <w:rFonts w:ascii="Times New Roman" w:hAnsi="Times New Roman" w:cs="Times New Roman"/>
                </w:rPr>
                <w:t>Tables</w:t>
              </w:r>
              <w:r w:rsidRPr="002264F0">
                <w:rPr>
                  <w:rFonts w:ascii="Times New Roman" w:hAnsi="Times New Roman" w:cs="Times New Roman"/>
                </w:rPr>
                <w:t xml:space="preserve">: </w:t>
              </w:r>
              <w:r w:rsidRPr="002264F0">
                <w:rPr>
                  <w:rFonts w:ascii="Times New Roman" w:hAnsi="Times New Roman" w:cs="Times New Roman"/>
                </w:rPr>
                <w:ptab w:relativeTo="margin" w:alignment="right" w:leader="dot"/>
              </w:r>
              <w:r>
                <w:rPr>
                  <w:rFonts w:ascii="Times New Roman" w:hAnsi="Times New Roman" w:cs="Times New Roman"/>
                </w:rPr>
                <w:t>IV</w:t>
              </w:r>
            </w:p>
            <w:p w:rsidR="003533AA" w:rsidRPr="002264F0" w:rsidRDefault="003533AA" w:rsidP="003533AA">
              <w:pPr>
                <w:pStyle w:val="TOC1"/>
                <w:spacing w:line="360" w:lineRule="auto"/>
                <w:jc w:val="both"/>
                <w:rPr>
                  <w:rFonts w:ascii="Times New Roman" w:hAnsi="Times New Roman" w:cs="Times New Roman"/>
                </w:rPr>
              </w:pPr>
              <w:r w:rsidRPr="002264F0">
                <w:rPr>
                  <w:rFonts w:ascii="Times New Roman" w:hAnsi="Times New Roman" w:cs="Times New Roman"/>
                </w:rPr>
                <w:t>Section-1</w:t>
              </w:r>
              <w:r w:rsidRPr="002264F0">
                <w:rPr>
                  <w:rFonts w:ascii="Times New Roman" w:hAnsi="Times New Roman" w:cs="Times New Roman"/>
                </w:rPr>
                <w:ptab w:relativeTo="margin" w:alignment="right" w:leader="dot"/>
              </w:r>
              <w:r w:rsidRPr="002264F0">
                <w:rPr>
                  <w:rFonts w:ascii="Times New Roman" w:hAnsi="Times New Roman" w:cs="Times New Roman"/>
                </w:rPr>
                <w:t>1</w:t>
              </w:r>
            </w:p>
            <w:p w:rsidR="003533AA" w:rsidRPr="002264F0" w:rsidRDefault="003533AA" w:rsidP="003533AA">
              <w:pPr>
                <w:pStyle w:val="TOC1"/>
                <w:spacing w:line="360" w:lineRule="auto"/>
                <w:jc w:val="both"/>
                <w:rPr>
                  <w:rFonts w:ascii="Times New Roman" w:hAnsi="Times New Roman" w:cs="Times New Roman"/>
                </w:rPr>
              </w:pPr>
              <w:r w:rsidRPr="002264F0">
                <w:rPr>
                  <w:rFonts w:ascii="Times New Roman" w:hAnsi="Times New Roman" w:cs="Times New Roman"/>
                </w:rPr>
                <w:t>Introduction</w:t>
              </w:r>
              <w:r w:rsidRPr="002264F0">
                <w:rPr>
                  <w:rFonts w:ascii="Times New Roman" w:hAnsi="Times New Roman" w:cs="Times New Roman"/>
                </w:rPr>
                <w:ptab w:relativeTo="margin" w:alignment="right" w:leader="dot"/>
              </w:r>
              <w:r w:rsidRPr="002264F0">
                <w:rPr>
                  <w:rFonts w:ascii="Times New Roman" w:hAnsi="Times New Roman" w:cs="Times New Roman"/>
                </w:rPr>
                <w:t>1</w:t>
              </w:r>
            </w:p>
            <w:p w:rsidR="003533AA"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1.1</w:t>
              </w:r>
              <w:r w:rsidRPr="002264F0">
                <w:rPr>
                  <w:rFonts w:ascii="Times New Roman" w:hAnsi="Times New Roman" w:cs="Times New Roman"/>
                  <w:sz w:val="24"/>
                  <w:szCs w:val="24"/>
                </w:rPr>
                <w:tab/>
                <w:t>Statement of the Problem</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2</w:t>
              </w:r>
            </w:p>
            <w:p w:rsidR="003533AA" w:rsidRPr="005E1296" w:rsidRDefault="003533AA" w:rsidP="003533AA">
              <w:pPr>
                <w:pStyle w:val="TOC2"/>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t>Research Questions</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2</w:t>
              </w:r>
            </w:p>
            <w:p w:rsidR="003533AA" w:rsidRPr="002264F0" w:rsidRDefault="003533AA" w:rsidP="003533AA">
              <w:pPr>
                <w:pStyle w:val="TOC2"/>
                <w:rPr>
                  <w:rFonts w:ascii="Times New Roman" w:hAnsi="Times New Roman" w:cs="Times New Roman"/>
                  <w:sz w:val="24"/>
                  <w:szCs w:val="24"/>
                </w:rPr>
              </w:pPr>
              <w:r>
                <w:rPr>
                  <w:rFonts w:ascii="Times New Roman" w:hAnsi="Times New Roman" w:cs="Times New Roman"/>
                  <w:sz w:val="24"/>
                  <w:szCs w:val="24"/>
                </w:rPr>
                <w:t>1.3</w:t>
              </w:r>
              <w:r w:rsidRPr="002264F0">
                <w:rPr>
                  <w:rFonts w:ascii="Times New Roman" w:hAnsi="Times New Roman" w:cs="Times New Roman"/>
                  <w:sz w:val="24"/>
                  <w:szCs w:val="24"/>
                </w:rPr>
                <w:tab/>
                <w:t>Significance and Scope of the Study</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3</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1.</w:t>
              </w:r>
              <w:r>
                <w:rPr>
                  <w:rFonts w:ascii="Times New Roman" w:hAnsi="Times New Roman" w:cs="Times New Roman"/>
                  <w:sz w:val="24"/>
                  <w:szCs w:val="24"/>
                </w:rPr>
                <w:t>4</w:t>
              </w:r>
              <w:r w:rsidRPr="002264F0">
                <w:rPr>
                  <w:rFonts w:ascii="Times New Roman" w:hAnsi="Times New Roman" w:cs="Times New Roman"/>
                  <w:sz w:val="24"/>
                  <w:szCs w:val="24"/>
                </w:rPr>
                <w:tab/>
                <w:t>Research Methodology</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3</w:t>
              </w:r>
            </w:p>
            <w:p w:rsidR="003533AA" w:rsidRPr="002264F0" w:rsidRDefault="003533AA" w:rsidP="003533AA">
              <w:pPr>
                <w:pStyle w:val="TOC2"/>
                <w:rPr>
                  <w:rFonts w:ascii="Times New Roman" w:hAnsi="Times New Roman" w:cs="Times New Roman"/>
                  <w:sz w:val="24"/>
                  <w:szCs w:val="24"/>
                </w:rPr>
              </w:pPr>
              <w:r>
                <w:rPr>
                  <w:rFonts w:ascii="Times New Roman" w:hAnsi="Times New Roman" w:cs="Times New Roman"/>
                  <w:sz w:val="24"/>
                  <w:szCs w:val="24"/>
                </w:rPr>
                <w:t>1.5</w:t>
              </w:r>
              <w:r w:rsidRPr="002264F0">
                <w:rPr>
                  <w:rFonts w:ascii="Times New Roman" w:hAnsi="Times New Roman" w:cs="Times New Roman"/>
                  <w:sz w:val="24"/>
                  <w:szCs w:val="24"/>
                </w:rPr>
                <w:tab/>
                <w:t>Review of Literature</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3</w:t>
              </w:r>
            </w:p>
            <w:p w:rsidR="003533AA" w:rsidRPr="002264F0" w:rsidRDefault="003533AA" w:rsidP="003533AA">
              <w:pPr>
                <w:pStyle w:val="TOC3"/>
                <w:spacing w:line="360" w:lineRule="auto"/>
                <w:ind w:left="0"/>
                <w:jc w:val="both"/>
                <w:rPr>
                  <w:rFonts w:ascii="Times New Roman" w:hAnsi="Times New Roman" w:cs="Times New Roman"/>
                  <w:sz w:val="24"/>
                  <w:szCs w:val="24"/>
                </w:rPr>
              </w:pPr>
            </w:p>
            <w:p w:rsidR="003533AA" w:rsidRPr="002264F0" w:rsidRDefault="003533AA" w:rsidP="003533AA">
              <w:pPr>
                <w:pStyle w:val="TOC1"/>
                <w:spacing w:line="360" w:lineRule="auto"/>
                <w:jc w:val="both"/>
                <w:rPr>
                  <w:rFonts w:ascii="Times New Roman" w:hAnsi="Times New Roman" w:cs="Times New Roman"/>
                </w:rPr>
              </w:pPr>
              <w:r w:rsidRPr="002264F0">
                <w:rPr>
                  <w:rFonts w:ascii="Times New Roman" w:hAnsi="Times New Roman" w:cs="Times New Roman"/>
                </w:rPr>
                <w:t>Section-2</w:t>
              </w:r>
              <w:r w:rsidRPr="002264F0">
                <w:rPr>
                  <w:rFonts w:ascii="Times New Roman" w:hAnsi="Times New Roman" w:cs="Times New Roman"/>
                </w:rPr>
                <w:ptab w:relativeTo="margin" w:alignment="right" w:leader="dot"/>
              </w:r>
              <w:r>
                <w:rPr>
                  <w:rFonts w:ascii="Times New Roman" w:hAnsi="Times New Roman" w:cs="Times New Roman"/>
                </w:rPr>
                <w:t>7</w:t>
              </w:r>
            </w:p>
            <w:p w:rsidR="003533AA" w:rsidRPr="002264F0" w:rsidRDefault="003533AA" w:rsidP="003533AA">
              <w:pPr>
                <w:pStyle w:val="TOC1"/>
                <w:spacing w:line="360" w:lineRule="auto"/>
                <w:jc w:val="both"/>
                <w:rPr>
                  <w:rFonts w:ascii="Times New Roman" w:hAnsi="Times New Roman" w:cs="Times New Roman"/>
                </w:rPr>
              </w:pPr>
              <w:r w:rsidRPr="002264F0">
                <w:rPr>
                  <w:rFonts w:ascii="Times New Roman" w:hAnsi="Times New Roman" w:cs="Times New Roman"/>
                </w:rPr>
                <w:t>Introduction to Trade bodies</w:t>
              </w:r>
              <w:r w:rsidRPr="002264F0">
                <w:rPr>
                  <w:rFonts w:ascii="Times New Roman" w:hAnsi="Times New Roman" w:cs="Times New Roman"/>
                </w:rPr>
                <w:ptab w:relativeTo="margin" w:alignment="right" w:leader="dot"/>
              </w:r>
              <w:r>
                <w:rPr>
                  <w:rFonts w:ascii="Times New Roman" w:hAnsi="Times New Roman" w:cs="Times New Roman"/>
                </w:rPr>
                <w:t>7</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2.1</w:t>
              </w:r>
              <w:r w:rsidRPr="002264F0">
                <w:rPr>
                  <w:rFonts w:ascii="Times New Roman" w:hAnsi="Times New Roman" w:cs="Times New Roman"/>
                  <w:sz w:val="24"/>
                  <w:szCs w:val="24"/>
                </w:rPr>
                <w:tab/>
                <w:t>Ministry of Commerce and Trade and Directorate General of Trade Organizations (DGTOs):</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7</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2.2</w:t>
              </w:r>
              <w:r w:rsidRPr="002264F0">
                <w:rPr>
                  <w:rFonts w:ascii="Times New Roman" w:hAnsi="Times New Roman" w:cs="Times New Roman"/>
                  <w:sz w:val="24"/>
                  <w:szCs w:val="24"/>
                </w:rPr>
                <w:tab/>
                <w:t xml:space="preserve">Trade Bodies and Inter-dependence of Domestic and International Trade </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8</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2.3</w:t>
              </w:r>
              <w:r w:rsidRPr="002264F0">
                <w:rPr>
                  <w:rFonts w:ascii="Times New Roman" w:hAnsi="Times New Roman" w:cs="Times New Roman"/>
                  <w:sz w:val="24"/>
                  <w:szCs w:val="24"/>
                </w:rPr>
                <w:tab/>
                <w:t xml:space="preserve">Definition </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8</w:t>
              </w:r>
            </w:p>
            <w:p w:rsidR="003533AA" w:rsidRPr="002264F0" w:rsidRDefault="003533AA" w:rsidP="003533AA">
              <w:pPr>
                <w:pStyle w:val="TOC1"/>
                <w:spacing w:line="360" w:lineRule="auto"/>
                <w:jc w:val="both"/>
                <w:rPr>
                  <w:rFonts w:ascii="Times New Roman" w:hAnsi="Times New Roman" w:cs="Times New Roman"/>
                  <w:b w:val="0"/>
                </w:rPr>
              </w:pPr>
              <w:r w:rsidRPr="002264F0">
                <w:rPr>
                  <w:rFonts w:ascii="Times New Roman" w:hAnsi="Times New Roman" w:cs="Times New Roman"/>
                  <w:b w:val="0"/>
                </w:rPr>
                <w:t>2.4</w:t>
              </w:r>
              <w:r w:rsidRPr="002264F0">
                <w:rPr>
                  <w:rFonts w:ascii="Times New Roman" w:hAnsi="Times New Roman" w:cs="Times New Roman"/>
                  <w:b w:val="0"/>
                </w:rPr>
                <w:tab/>
                <w:t xml:space="preserve">Difference between Trade Associations and Chamber of Commerce </w:t>
              </w:r>
              <w:r w:rsidRPr="002264F0">
                <w:rPr>
                  <w:rFonts w:ascii="Times New Roman" w:hAnsi="Times New Roman" w:cs="Times New Roman"/>
                  <w:b w:val="0"/>
                </w:rPr>
                <w:ptab w:relativeTo="margin" w:alignment="right" w:leader="dot"/>
              </w:r>
              <w:r>
                <w:rPr>
                  <w:rFonts w:ascii="Times New Roman" w:hAnsi="Times New Roman" w:cs="Times New Roman"/>
                  <w:b w:val="0"/>
                </w:rPr>
                <w:t>9</w:t>
              </w:r>
            </w:p>
            <w:p w:rsidR="003533AA" w:rsidRPr="002264F0" w:rsidRDefault="003533AA" w:rsidP="003533AA">
              <w:pPr>
                <w:pStyle w:val="TOC1"/>
                <w:spacing w:line="360" w:lineRule="auto"/>
                <w:jc w:val="both"/>
                <w:rPr>
                  <w:rFonts w:ascii="Times New Roman" w:hAnsi="Times New Roman" w:cs="Times New Roman"/>
                  <w:b w:val="0"/>
                </w:rPr>
              </w:pPr>
              <w:r w:rsidRPr="002264F0">
                <w:rPr>
                  <w:rFonts w:ascii="Times New Roman" w:hAnsi="Times New Roman" w:cs="Times New Roman"/>
                  <w:b w:val="0"/>
                </w:rPr>
                <w:t>2.5</w:t>
              </w:r>
              <w:r w:rsidRPr="002264F0">
                <w:rPr>
                  <w:rFonts w:ascii="Times New Roman" w:hAnsi="Times New Roman" w:cs="Times New Roman"/>
                  <w:b w:val="0"/>
                </w:rPr>
                <w:tab/>
                <w:t xml:space="preserve">Trade Associations of Pakistan </w:t>
              </w:r>
              <w:r w:rsidRPr="002264F0">
                <w:rPr>
                  <w:rFonts w:ascii="Times New Roman" w:hAnsi="Times New Roman" w:cs="Times New Roman"/>
                  <w:b w:val="0"/>
                </w:rPr>
                <w:ptab w:relativeTo="margin" w:alignment="right" w:leader="dot"/>
              </w:r>
              <w:r>
                <w:rPr>
                  <w:rFonts w:ascii="Times New Roman" w:hAnsi="Times New Roman" w:cs="Times New Roman"/>
                  <w:b w:val="0"/>
                </w:rPr>
                <w:t>10</w:t>
              </w:r>
            </w:p>
            <w:p w:rsidR="003533AA" w:rsidRPr="002264F0" w:rsidRDefault="003533AA" w:rsidP="003533AA">
              <w:pPr>
                <w:pStyle w:val="TOC1"/>
                <w:spacing w:line="360" w:lineRule="auto"/>
                <w:jc w:val="both"/>
                <w:rPr>
                  <w:rFonts w:ascii="Times New Roman" w:hAnsi="Times New Roman" w:cs="Times New Roman"/>
                  <w:b w:val="0"/>
                </w:rPr>
              </w:pPr>
              <w:r>
                <w:rPr>
                  <w:rFonts w:ascii="Times New Roman" w:hAnsi="Times New Roman" w:cs="Times New Roman"/>
                  <w:b w:val="0"/>
                </w:rPr>
                <w:t>2.6</w:t>
              </w:r>
              <w:r>
                <w:rPr>
                  <w:rFonts w:ascii="Times New Roman" w:hAnsi="Times New Roman" w:cs="Times New Roman"/>
                  <w:b w:val="0"/>
                </w:rPr>
                <w:tab/>
                <w:t>Types</w:t>
              </w:r>
              <w:r w:rsidRPr="002264F0">
                <w:rPr>
                  <w:rFonts w:ascii="Times New Roman" w:hAnsi="Times New Roman" w:cs="Times New Roman"/>
                  <w:b w:val="0"/>
                </w:rPr>
                <w:t xml:space="preserve"> of Trade Bodies </w:t>
              </w:r>
              <w:r w:rsidRPr="002264F0">
                <w:rPr>
                  <w:rFonts w:ascii="Times New Roman" w:hAnsi="Times New Roman" w:cs="Times New Roman"/>
                  <w:b w:val="0"/>
                </w:rPr>
                <w:ptab w:relativeTo="margin" w:alignment="right" w:leader="dot"/>
              </w:r>
              <w:r>
                <w:rPr>
                  <w:rFonts w:ascii="Times New Roman" w:hAnsi="Times New Roman" w:cs="Times New Roman"/>
                  <w:b w:val="0"/>
                </w:rPr>
                <w:t>11</w:t>
              </w:r>
            </w:p>
            <w:p w:rsidR="003533AA" w:rsidRPr="002264F0" w:rsidRDefault="003533AA" w:rsidP="003533AA">
              <w:pPr>
                <w:pStyle w:val="TOC1"/>
                <w:spacing w:line="360" w:lineRule="auto"/>
                <w:jc w:val="both"/>
                <w:rPr>
                  <w:rFonts w:ascii="Times New Roman" w:hAnsi="Times New Roman" w:cs="Times New Roman"/>
                  <w:b w:val="0"/>
                </w:rPr>
              </w:pPr>
              <w:r w:rsidRPr="002264F0">
                <w:rPr>
                  <w:rFonts w:ascii="Times New Roman" w:hAnsi="Times New Roman" w:cs="Times New Roman"/>
                  <w:b w:val="0"/>
                </w:rPr>
                <w:t>2.7</w:t>
              </w:r>
              <w:r w:rsidRPr="002264F0">
                <w:rPr>
                  <w:rFonts w:ascii="Times New Roman" w:hAnsi="Times New Roman" w:cs="Times New Roman"/>
                  <w:b w:val="0"/>
                </w:rPr>
                <w:tab/>
                <w:t xml:space="preserve">Functions of Trade Bodies </w:t>
              </w:r>
              <w:r w:rsidRPr="002264F0">
                <w:rPr>
                  <w:rFonts w:ascii="Times New Roman" w:hAnsi="Times New Roman" w:cs="Times New Roman"/>
                  <w:b w:val="0"/>
                </w:rPr>
                <w:ptab w:relativeTo="margin" w:alignment="right" w:leader="dot"/>
              </w:r>
              <w:r>
                <w:rPr>
                  <w:rFonts w:ascii="Times New Roman" w:hAnsi="Times New Roman" w:cs="Times New Roman"/>
                  <w:b w:val="0"/>
                </w:rPr>
                <w:t>12</w:t>
              </w:r>
            </w:p>
            <w:p w:rsidR="003533AA" w:rsidRPr="002264F0" w:rsidRDefault="003533AA" w:rsidP="003533AA">
              <w:pPr>
                <w:pStyle w:val="TOC1"/>
                <w:spacing w:line="360" w:lineRule="auto"/>
                <w:jc w:val="both"/>
                <w:rPr>
                  <w:rFonts w:ascii="Times New Roman" w:hAnsi="Times New Roman" w:cs="Times New Roman"/>
                </w:rPr>
              </w:pPr>
              <w:r w:rsidRPr="002264F0">
                <w:rPr>
                  <w:rFonts w:ascii="Times New Roman" w:hAnsi="Times New Roman" w:cs="Times New Roman"/>
                </w:rPr>
                <w:t>Section-3</w:t>
              </w:r>
              <w:r w:rsidRPr="002264F0">
                <w:rPr>
                  <w:rFonts w:ascii="Times New Roman" w:hAnsi="Times New Roman" w:cs="Times New Roman"/>
                </w:rPr>
                <w:ptab w:relativeTo="margin" w:alignment="right" w:leader="dot"/>
              </w:r>
              <w:r>
                <w:rPr>
                  <w:rFonts w:ascii="Times New Roman" w:hAnsi="Times New Roman" w:cs="Times New Roman"/>
                </w:rPr>
                <w:t>16</w:t>
              </w:r>
            </w:p>
            <w:p w:rsidR="003533AA" w:rsidRPr="002264F0" w:rsidRDefault="003533AA" w:rsidP="003533AA">
              <w:pPr>
                <w:pStyle w:val="TOC1"/>
                <w:spacing w:line="360" w:lineRule="auto"/>
                <w:jc w:val="both"/>
                <w:rPr>
                  <w:rFonts w:ascii="Times New Roman" w:hAnsi="Times New Roman" w:cs="Times New Roman"/>
                </w:rPr>
              </w:pPr>
              <w:r w:rsidRPr="002264F0">
                <w:rPr>
                  <w:rFonts w:ascii="Times New Roman" w:hAnsi="Times New Roman" w:cs="Times New Roman"/>
                </w:rPr>
                <w:t>Analysis of Trade Bodies in Pakistan</w:t>
              </w:r>
              <w:r w:rsidRPr="002264F0">
                <w:rPr>
                  <w:rFonts w:ascii="Times New Roman" w:hAnsi="Times New Roman" w:cs="Times New Roman"/>
                </w:rPr>
                <w:ptab w:relativeTo="margin" w:alignment="right" w:leader="dot"/>
              </w:r>
              <w:r>
                <w:rPr>
                  <w:rFonts w:ascii="Times New Roman" w:hAnsi="Times New Roman" w:cs="Times New Roman"/>
                </w:rPr>
                <w:t>16</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lastRenderedPageBreak/>
                <w:t>3.1</w:t>
              </w:r>
              <w:r w:rsidRPr="002264F0">
                <w:rPr>
                  <w:rFonts w:ascii="Times New Roman" w:hAnsi="Times New Roman" w:cs="Times New Roman"/>
                  <w:sz w:val="24"/>
                  <w:szCs w:val="24"/>
                </w:rPr>
                <w:tab/>
                <w:t>Case Study: Textile &amp; Garment Sector</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16</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3.2</w:t>
              </w:r>
              <w:r w:rsidRPr="002264F0">
                <w:rPr>
                  <w:rFonts w:ascii="Times New Roman" w:hAnsi="Times New Roman" w:cs="Times New Roman"/>
                  <w:sz w:val="24"/>
                  <w:szCs w:val="24"/>
                </w:rPr>
                <w:tab/>
                <w:t>Trade Development Authority of Pakistan (TDAP)</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21</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3.3</w:t>
              </w:r>
              <w:r w:rsidRPr="002264F0">
                <w:rPr>
                  <w:rFonts w:ascii="Times New Roman" w:hAnsi="Times New Roman" w:cs="Times New Roman"/>
                  <w:sz w:val="24"/>
                  <w:szCs w:val="24"/>
                </w:rPr>
                <w:tab/>
              </w:r>
              <w:r w:rsidRPr="002264F0">
                <w:rPr>
                  <w:rFonts w:ascii="Times New Roman" w:hAnsi="Times New Roman" w:cs="Times New Roman"/>
                  <w:bCs/>
                  <w:sz w:val="24"/>
                  <w:szCs w:val="24"/>
                </w:rPr>
                <w:t>Pakistan Readymade Garments Manufacturers &amp; Exporters Association</w:t>
              </w:r>
              <w:r w:rsidRPr="002264F0">
                <w:rPr>
                  <w:rFonts w:ascii="Times New Roman" w:hAnsi="Times New Roman" w:cs="Times New Roman"/>
                  <w:sz w:val="24"/>
                  <w:szCs w:val="24"/>
                  <w:shd w:val="clear" w:color="auto" w:fill="FFFFFF"/>
                </w:rPr>
                <w:t xml:space="preserve"> (</w:t>
              </w:r>
              <w:r w:rsidRPr="002264F0">
                <w:rPr>
                  <w:rFonts w:ascii="Times New Roman" w:hAnsi="Times New Roman" w:cs="Times New Roman"/>
                  <w:sz w:val="24"/>
                  <w:szCs w:val="24"/>
                </w:rPr>
                <w:t>PRGMEA)</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2</w:t>
              </w:r>
              <w:r w:rsidRPr="002264F0">
                <w:rPr>
                  <w:rFonts w:ascii="Times New Roman" w:hAnsi="Times New Roman" w:cs="Times New Roman"/>
                  <w:sz w:val="24"/>
                  <w:szCs w:val="24"/>
                </w:rPr>
                <w:t>5</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3.4</w:t>
              </w:r>
              <w:r w:rsidRPr="002264F0">
                <w:rPr>
                  <w:rFonts w:ascii="Times New Roman" w:hAnsi="Times New Roman" w:cs="Times New Roman"/>
                  <w:sz w:val="24"/>
                  <w:szCs w:val="24"/>
                </w:rPr>
                <w:tab/>
                <w:t>Sialkot Chambers of Commerce and Industry (SCCI)</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30</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3.5</w:t>
              </w:r>
              <w:r w:rsidRPr="002264F0">
                <w:rPr>
                  <w:rFonts w:ascii="Times New Roman" w:hAnsi="Times New Roman" w:cs="Times New Roman"/>
                  <w:sz w:val="24"/>
                  <w:szCs w:val="24"/>
                </w:rPr>
                <w:tab/>
                <w:t>All Pakistan Trade Mill Association (APTMA)</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32</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3.6</w:t>
              </w:r>
              <w:r w:rsidRPr="002264F0">
                <w:rPr>
                  <w:rFonts w:ascii="Times New Roman" w:hAnsi="Times New Roman" w:cs="Times New Roman"/>
                  <w:sz w:val="24"/>
                  <w:szCs w:val="24"/>
                </w:rPr>
                <w:tab/>
                <w:t>Federation of Pakistan Chambers of Commerce &amp; Industry (FPCCI)</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36</w:t>
              </w:r>
            </w:p>
            <w:p w:rsidR="003533AA" w:rsidRPr="002264F0" w:rsidRDefault="003533AA" w:rsidP="003533AA">
              <w:pPr>
                <w:widowControl w:val="0"/>
                <w:autoSpaceDE w:val="0"/>
                <w:autoSpaceDN w:val="0"/>
                <w:adjustRightInd w:val="0"/>
                <w:spacing w:before="100" w:after="100" w:line="360" w:lineRule="auto"/>
                <w:jc w:val="both"/>
                <w:rPr>
                  <w:rFonts w:ascii="Times New Roman" w:hAnsi="Times New Roman" w:cs="Times New Roman"/>
                </w:rPr>
              </w:pPr>
              <w:r w:rsidRPr="002264F0">
                <w:rPr>
                  <w:rFonts w:ascii="Times New Roman" w:hAnsi="Times New Roman" w:cs="Times New Roman"/>
                  <w:b/>
                  <w:color w:val="000000" w:themeColor="text1"/>
                </w:rPr>
                <w:t xml:space="preserve">International Legal Obligations of Pakistan </w:t>
              </w:r>
              <w:proofErr w:type="spellStart"/>
              <w:r w:rsidRPr="002264F0">
                <w:rPr>
                  <w:rFonts w:ascii="Times New Roman" w:hAnsi="Times New Roman" w:cs="Times New Roman"/>
                  <w:b/>
                  <w:color w:val="000000" w:themeColor="text1"/>
                </w:rPr>
                <w:t>vis</w:t>
              </w:r>
              <w:proofErr w:type="spellEnd"/>
              <w:r w:rsidRPr="002264F0">
                <w:rPr>
                  <w:rFonts w:ascii="Times New Roman" w:hAnsi="Times New Roman" w:cs="Times New Roman"/>
                  <w:b/>
                  <w:color w:val="000000" w:themeColor="text1"/>
                </w:rPr>
                <w:t>-a-</w:t>
              </w:r>
              <w:proofErr w:type="spellStart"/>
              <w:r w:rsidRPr="002264F0">
                <w:rPr>
                  <w:rFonts w:ascii="Times New Roman" w:hAnsi="Times New Roman" w:cs="Times New Roman"/>
                  <w:b/>
                  <w:color w:val="000000" w:themeColor="text1"/>
                </w:rPr>
                <w:t>vis</w:t>
              </w:r>
              <w:proofErr w:type="spellEnd"/>
              <w:r w:rsidRPr="002264F0">
                <w:rPr>
                  <w:rFonts w:ascii="Times New Roman" w:hAnsi="Times New Roman" w:cs="Times New Roman"/>
                  <w:b/>
                  <w:color w:val="000000" w:themeColor="text1"/>
                </w:rPr>
                <w:t xml:space="preserve"> International conventions</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3.7</w:t>
              </w:r>
              <w:r w:rsidRPr="002264F0">
                <w:rPr>
                  <w:rFonts w:ascii="Times New Roman" w:hAnsi="Times New Roman" w:cs="Times New Roman"/>
                  <w:sz w:val="24"/>
                  <w:szCs w:val="24"/>
                </w:rPr>
                <w:tab/>
                <w:t>Overview</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39</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3.8</w:t>
              </w:r>
              <w:r w:rsidRPr="002264F0">
                <w:rPr>
                  <w:rFonts w:ascii="Times New Roman" w:hAnsi="Times New Roman" w:cs="Times New Roman"/>
                  <w:sz w:val="24"/>
                  <w:szCs w:val="24"/>
                </w:rPr>
                <w:tab/>
                <w:t>Role of Trade Bodies in Pursuance of International Obligations</w:t>
              </w:r>
              <w:r w:rsidRPr="002264F0">
                <w:rPr>
                  <w:rFonts w:ascii="Times New Roman" w:hAnsi="Times New Roman" w:cs="Times New Roman"/>
                  <w:sz w:val="24"/>
                  <w:szCs w:val="24"/>
                </w:rPr>
                <w:t xml:space="preserve"> </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39</w:t>
              </w:r>
            </w:p>
            <w:p w:rsidR="003533AA" w:rsidRPr="002264F0" w:rsidRDefault="003533AA" w:rsidP="003533AA">
              <w:pPr>
                <w:pStyle w:val="TOC2"/>
                <w:rPr>
                  <w:rFonts w:ascii="Times New Roman" w:hAnsi="Times New Roman" w:cs="Times New Roman"/>
                  <w:b/>
                  <w:sz w:val="24"/>
                  <w:szCs w:val="24"/>
                </w:rPr>
              </w:pP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b/>
                  <w:sz w:val="24"/>
                  <w:szCs w:val="24"/>
                </w:rPr>
                <w:t>Comparison of Pakistan Trade Bodies with their Regional Counterparts</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3.9</w:t>
              </w:r>
              <w:r w:rsidRPr="002264F0">
                <w:rPr>
                  <w:rFonts w:ascii="Times New Roman" w:hAnsi="Times New Roman" w:cs="Times New Roman"/>
                  <w:sz w:val="24"/>
                  <w:szCs w:val="24"/>
                </w:rPr>
                <w:tab/>
                <w:t>Overview</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43</w:t>
              </w:r>
            </w:p>
            <w:p w:rsidR="003533AA" w:rsidRPr="002264F0" w:rsidRDefault="003533AA" w:rsidP="003533AA">
              <w:pPr>
                <w:pStyle w:val="TOC1"/>
                <w:spacing w:line="360" w:lineRule="auto"/>
                <w:jc w:val="both"/>
                <w:rPr>
                  <w:rFonts w:ascii="Times New Roman" w:hAnsi="Times New Roman" w:cs="Times New Roman"/>
                </w:rPr>
              </w:pPr>
              <w:r w:rsidRPr="002264F0">
                <w:rPr>
                  <w:rFonts w:ascii="Times New Roman" w:hAnsi="Times New Roman" w:cs="Times New Roman"/>
                </w:rPr>
                <w:t>Section-4</w:t>
              </w:r>
              <w:r w:rsidRPr="002264F0">
                <w:rPr>
                  <w:rFonts w:ascii="Times New Roman" w:hAnsi="Times New Roman" w:cs="Times New Roman"/>
                </w:rPr>
                <w:ptab w:relativeTo="margin" w:alignment="right" w:leader="dot"/>
              </w:r>
              <w:r w:rsidRPr="002264F0">
                <w:rPr>
                  <w:rFonts w:ascii="Times New Roman" w:hAnsi="Times New Roman" w:cs="Times New Roman"/>
                </w:rPr>
                <w:t>4</w:t>
              </w:r>
              <w:r>
                <w:rPr>
                  <w:rFonts w:ascii="Times New Roman" w:hAnsi="Times New Roman" w:cs="Times New Roman"/>
                </w:rPr>
                <w:t>7</w:t>
              </w:r>
            </w:p>
            <w:p w:rsidR="003533AA" w:rsidRPr="002264F0" w:rsidRDefault="003533AA" w:rsidP="003533AA">
              <w:pPr>
                <w:pStyle w:val="TOC1"/>
                <w:spacing w:line="360" w:lineRule="auto"/>
                <w:jc w:val="both"/>
                <w:rPr>
                  <w:rFonts w:ascii="Times New Roman" w:hAnsi="Times New Roman" w:cs="Times New Roman"/>
                </w:rPr>
              </w:pPr>
              <w:r w:rsidRPr="002264F0">
                <w:rPr>
                  <w:rFonts w:ascii="Times New Roman" w:hAnsi="Times New Roman" w:cs="Times New Roman"/>
                </w:rPr>
                <w:t>SWOT Analysis</w:t>
              </w:r>
              <w:r w:rsidRPr="002264F0">
                <w:rPr>
                  <w:rFonts w:ascii="Times New Roman" w:hAnsi="Times New Roman" w:cs="Times New Roman"/>
                </w:rPr>
                <w:ptab w:relativeTo="margin" w:alignment="right" w:leader="dot"/>
              </w:r>
              <w:r w:rsidRPr="002264F0">
                <w:rPr>
                  <w:rFonts w:ascii="Times New Roman" w:hAnsi="Times New Roman" w:cs="Times New Roman"/>
                </w:rPr>
                <w:t>4</w:t>
              </w:r>
              <w:r>
                <w:rPr>
                  <w:rFonts w:ascii="Times New Roman" w:hAnsi="Times New Roman" w:cs="Times New Roman"/>
                </w:rPr>
                <w:t>7</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4.1</w:t>
              </w:r>
              <w:r w:rsidRPr="002264F0">
                <w:rPr>
                  <w:rFonts w:ascii="Times New Roman" w:hAnsi="Times New Roman" w:cs="Times New Roman"/>
                  <w:sz w:val="24"/>
                  <w:szCs w:val="24"/>
                </w:rPr>
                <w:tab/>
                <w:t>Strengths</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47</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4.2</w:t>
              </w:r>
              <w:r w:rsidRPr="002264F0">
                <w:rPr>
                  <w:rFonts w:ascii="Times New Roman" w:hAnsi="Times New Roman" w:cs="Times New Roman"/>
                  <w:sz w:val="24"/>
                  <w:szCs w:val="24"/>
                </w:rPr>
                <w:tab/>
                <w:t>Weaknesses</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49</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4.3</w:t>
              </w:r>
              <w:r w:rsidRPr="002264F0">
                <w:rPr>
                  <w:rFonts w:ascii="Times New Roman" w:hAnsi="Times New Roman" w:cs="Times New Roman"/>
                  <w:sz w:val="24"/>
                  <w:szCs w:val="24"/>
                </w:rPr>
                <w:tab/>
                <w:t>Opportunities</w:t>
              </w:r>
              <w:r w:rsidRPr="002264F0">
                <w:rPr>
                  <w:rFonts w:ascii="Times New Roman" w:hAnsi="Times New Roman" w:cs="Times New Roman"/>
                  <w:sz w:val="24"/>
                  <w:szCs w:val="24"/>
                </w:rPr>
                <w:ptab w:relativeTo="margin" w:alignment="right" w:leader="dot"/>
              </w:r>
              <w:r>
                <w:rPr>
                  <w:rFonts w:ascii="Times New Roman" w:hAnsi="Times New Roman" w:cs="Times New Roman"/>
                  <w:sz w:val="24"/>
                  <w:szCs w:val="24"/>
                </w:rPr>
                <w:t>54</w:t>
              </w:r>
            </w:p>
            <w:p w:rsidR="003533AA" w:rsidRPr="002264F0" w:rsidRDefault="003533AA" w:rsidP="003533AA">
              <w:pPr>
                <w:pStyle w:val="TOC2"/>
                <w:rPr>
                  <w:rFonts w:ascii="Times New Roman" w:hAnsi="Times New Roman" w:cs="Times New Roman"/>
                  <w:sz w:val="24"/>
                  <w:szCs w:val="24"/>
                </w:rPr>
              </w:pPr>
              <w:r w:rsidRPr="002264F0">
                <w:rPr>
                  <w:rFonts w:ascii="Times New Roman" w:hAnsi="Times New Roman" w:cs="Times New Roman"/>
                  <w:sz w:val="24"/>
                  <w:szCs w:val="24"/>
                </w:rPr>
                <w:t>4.4</w:t>
              </w:r>
              <w:r w:rsidRPr="002264F0">
                <w:rPr>
                  <w:rFonts w:ascii="Times New Roman" w:hAnsi="Times New Roman" w:cs="Times New Roman"/>
                  <w:sz w:val="24"/>
                  <w:szCs w:val="24"/>
                </w:rPr>
                <w:tab/>
                <w:t>Threats</w:t>
              </w:r>
              <w:r w:rsidRPr="002264F0">
                <w:rPr>
                  <w:rFonts w:ascii="Times New Roman" w:hAnsi="Times New Roman" w:cs="Times New Roman"/>
                  <w:sz w:val="24"/>
                  <w:szCs w:val="24"/>
                </w:rPr>
                <w:ptab w:relativeTo="margin" w:alignment="right" w:leader="dot"/>
              </w:r>
              <w:r w:rsidRPr="002264F0">
                <w:rPr>
                  <w:rFonts w:ascii="Times New Roman" w:hAnsi="Times New Roman" w:cs="Times New Roman"/>
                  <w:sz w:val="24"/>
                  <w:szCs w:val="24"/>
                </w:rPr>
                <w:t>5</w:t>
              </w:r>
              <w:r>
                <w:rPr>
                  <w:rFonts w:ascii="Times New Roman" w:hAnsi="Times New Roman" w:cs="Times New Roman"/>
                  <w:sz w:val="24"/>
                  <w:szCs w:val="24"/>
                </w:rPr>
                <w:t>8</w:t>
              </w:r>
            </w:p>
            <w:p w:rsidR="003533AA" w:rsidRPr="002264F0" w:rsidRDefault="003533AA" w:rsidP="003533AA">
              <w:pPr>
                <w:pStyle w:val="TOC2"/>
                <w:rPr>
                  <w:rFonts w:ascii="Times New Roman" w:hAnsi="Times New Roman" w:cs="Times New Roman"/>
                  <w:b/>
                  <w:sz w:val="24"/>
                  <w:szCs w:val="24"/>
                </w:rPr>
              </w:pPr>
              <w:r w:rsidRPr="002264F0">
                <w:rPr>
                  <w:rFonts w:ascii="Times New Roman" w:hAnsi="Times New Roman" w:cs="Times New Roman"/>
                  <w:b/>
                  <w:sz w:val="24"/>
                  <w:szCs w:val="24"/>
                </w:rPr>
                <w:t xml:space="preserve">Conclusion </w:t>
              </w:r>
              <w:r w:rsidRPr="002264F0">
                <w:rPr>
                  <w:rFonts w:ascii="Times New Roman" w:hAnsi="Times New Roman" w:cs="Times New Roman"/>
                  <w:b/>
                  <w:sz w:val="24"/>
                  <w:szCs w:val="24"/>
                </w:rPr>
                <w:ptab w:relativeTo="margin" w:alignment="right" w:leader="dot"/>
              </w:r>
              <w:r>
                <w:rPr>
                  <w:rFonts w:ascii="Times New Roman" w:hAnsi="Times New Roman" w:cs="Times New Roman"/>
                  <w:b/>
                  <w:sz w:val="24"/>
                  <w:szCs w:val="24"/>
                </w:rPr>
                <w:t>61</w:t>
              </w:r>
            </w:p>
            <w:p w:rsidR="003533AA" w:rsidRDefault="003533AA" w:rsidP="003533AA">
              <w:pPr>
                <w:pStyle w:val="TOC2"/>
                <w:rPr>
                  <w:rFonts w:ascii="Times New Roman" w:hAnsi="Times New Roman" w:cs="Times New Roman"/>
                  <w:b/>
                  <w:sz w:val="24"/>
                  <w:szCs w:val="24"/>
                </w:rPr>
              </w:pPr>
              <w:r w:rsidRPr="002264F0">
                <w:rPr>
                  <w:rFonts w:ascii="Times New Roman" w:hAnsi="Times New Roman" w:cs="Times New Roman"/>
                  <w:b/>
                  <w:sz w:val="24"/>
                  <w:szCs w:val="24"/>
                </w:rPr>
                <w:t>Recommendations</w:t>
              </w:r>
              <w:r w:rsidRPr="002264F0">
                <w:rPr>
                  <w:rFonts w:ascii="Times New Roman" w:hAnsi="Times New Roman" w:cs="Times New Roman"/>
                  <w:b/>
                  <w:sz w:val="24"/>
                  <w:szCs w:val="24"/>
                </w:rPr>
                <w:ptab w:relativeTo="margin" w:alignment="right" w:leader="dot"/>
              </w:r>
              <w:r>
                <w:rPr>
                  <w:rFonts w:ascii="Times New Roman" w:hAnsi="Times New Roman" w:cs="Times New Roman"/>
                  <w:b/>
                  <w:sz w:val="24"/>
                  <w:szCs w:val="24"/>
                </w:rPr>
                <w:t>62</w:t>
              </w:r>
            </w:p>
            <w:p w:rsidR="003533AA" w:rsidRPr="002264F0" w:rsidRDefault="003533AA" w:rsidP="003533AA">
              <w:pPr>
                <w:pStyle w:val="TOC2"/>
                <w:rPr>
                  <w:rFonts w:ascii="Times New Roman" w:hAnsi="Times New Roman" w:cs="Times New Roman"/>
                  <w:b/>
                  <w:sz w:val="24"/>
                  <w:szCs w:val="24"/>
                </w:rPr>
              </w:pPr>
              <w:r w:rsidRPr="002264F0">
                <w:rPr>
                  <w:rFonts w:ascii="Times New Roman" w:hAnsi="Times New Roman" w:cs="Times New Roman"/>
                  <w:b/>
                  <w:sz w:val="24"/>
                  <w:szCs w:val="24"/>
                </w:rPr>
                <w:t>Bibliography</w:t>
              </w:r>
              <w:r w:rsidRPr="002264F0">
                <w:rPr>
                  <w:rFonts w:ascii="Times New Roman" w:hAnsi="Times New Roman" w:cs="Times New Roman"/>
                  <w:b/>
                  <w:sz w:val="24"/>
                  <w:szCs w:val="24"/>
                </w:rPr>
                <w:ptab w:relativeTo="margin" w:alignment="right" w:leader="dot"/>
              </w:r>
              <w:r>
                <w:rPr>
                  <w:rFonts w:ascii="Times New Roman" w:hAnsi="Times New Roman" w:cs="Times New Roman"/>
                  <w:b/>
                  <w:sz w:val="24"/>
                  <w:szCs w:val="24"/>
                </w:rPr>
                <w:t>66</w:t>
              </w:r>
            </w:p>
            <w:p w:rsidR="003533AA" w:rsidRPr="002264F0" w:rsidRDefault="003533AA" w:rsidP="003533AA">
              <w:pPr>
                <w:pStyle w:val="TOC1"/>
                <w:spacing w:line="360" w:lineRule="auto"/>
                <w:jc w:val="both"/>
                <w:rPr>
                  <w:rFonts w:ascii="Times New Roman" w:hAnsi="Times New Roman" w:cs="Times New Roman"/>
                </w:rPr>
              </w:pPr>
              <w:r w:rsidRPr="002264F0">
                <w:rPr>
                  <w:rFonts w:ascii="Times New Roman" w:hAnsi="Times New Roman" w:cs="Times New Roman"/>
                </w:rPr>
                <w:t>Appendices</w:t>
              </w:r>
            </w:p>
            <w:p w:rsidR="003533AA" w:rsidRPr="00766700" w:rsidRDefault="003533AA" w:rsidP="003533AA">
              <w:pPr>
                <w:pStyle w:val="TOC1"/>
                <w:spacing w:line="360" w:lineRule="auto"/>
                <w:jc w:val="both"/>
                <w:rPr>
                  <w:rFonts w:ascii="Times New Roman" w:hAnsi="Times New Roman" w:cs="Times New Roman"/>
                </w:rPr>
              </w:pPr>
              <w:r w:rsidRPr="00766700">
                <w:rPr>
                  <w:rFonts w:ascii="Times New Roman" w:hAnsi="Times New Roman" w:cs="Times New Roman"/>
                </w:rPr>
                <w:t xml:space="preserve">Appendix A: Study of SMEDA and the Need to Make it Effective </w:t>
              </w:r>
              <w:r w:rsidRPr="00766700">
                <w:rPr>
                  <w:rFonts w:ascii="Times New Roman" w:hAnsi="Times New Roman" w:cs="Times New Roman"/>
                </w:rPr>
                <w:ptab w:relativeTo="margin" w:alignment="right" w:leader="dot"/>
              </w:r>
              <w:r w:rsidRPr="00766700">
                <w:rPr>
                  <w:rFonts w:ascii="Times New Roman" w:hAnsi="Times New Roman" w:cs="Times New Roman"/>
                </w:rPr>
                <w:t>67</w:t>
              </w:r>
            </w:p>
            <w:p w:rsidR="003533AA" w:rsidRPr="00766700" w:rsidRDefault="003533AA" w:rsidP="003533AA">
              <w:pPr>
                <w:spacing w:line="360" w:lineRule="auto"/>
                <w:jc w:val="both"/>
                <w:rPr>
                  <w:rFonts w:ascii="Times New Roman" w:hAnsi="Times New Roman" w:cs="Times New Roman"/>
                  <w:b/>
                </w:rPr>
              </w:pPr>
              <w:r w:rsidRPr="00766700">
                <w:rPr>
                  <w:rFonts w:ascii="Times New Roman" w:hAnsi="Times New Roman" w:cs="Times New Roman"/>
                  <w:b/>
                </w:rPr>
                <w:t xml:space="preserve">Appendix B: Presentation by Mr. </w:t>
              </w:r>
              <w:proofErr w:type="spellStart"/>
              <w:r w:rsidRPr="00766700">
                <w:rPr>
                  <w:rFonts w:ascii="Times New Roman" w:hAnsi="Times New Roman" w:cs="Times New Roman"/>
                  <w:b/>
                </w:rPr>
                <w:t>Almas</w:t>
              </w:r>
              <w:proofErr w:type="spellEnd"/>
              <w:r w:rsidRPr="00766700">
                <w:rPr>
                  <w:rFonts w:ascii="Times New Roman" w:hAnsi="Times New Roman" w:cs="Times New Roman"/>
                  <w:b/>
                </w:rPr>
                <w:t xml:space="preserve"> </w:t>
              </w:r>
              <w:proofErr w:type="spellStart"/>
              <w:r w:rsidRPr="00766700">
                <w:rPr>
                  <w:rFonts w:ascii="Times New Roman" w:hAnsi="Times New Roman" w:cs="Times New Roman"/>
                  <w:b/>
                </w:rPr>
                <w:t>Haider</w:t>
              </w:r>
              <w:proofErr w:type="spellEnd"/>
              <w:r w:rsidRPr="00766700">
                <w:rPr>
                  <w:rFonts w:ascii="Times New Roman" w:hAnsi="Times New Roman" w:cs="Times New Roman"/>
                  <w:b/>
                </w:rPr>
                <w:t xml:space="preserve"> (Vice President LCCI</w:t>
              </w:r>
              <w:proofErr w:type="gramStart"/>
              <w:r w:rsidRPr="00766700">
                <w:rPr>
                  <w:rFonts w:ascii="Times New Roman" w:hAnsi="Times New Roman" w:cs="Times New Roman"/>
                  <w:b/>
                </w:rPr>
                <w:t>)</w:t>
              </w:r>
              <w:proofErr w:type="gramEnd"/>
              <w:r w:rsidRPr="00766700">
                <w:rPr>
                  <w:rFonts w:ascii="Times New Roman" w:hAnsi="Times New Roman" w:cs="Times New Roman"/>
                  <w:b/>
                </w:rPr>
                <w:ptab w:relativeTo="margin" w:alignment="right" w:leader="dot"/>
              </w:r>
              <w:r>
                <w:rPr>
                  <w:rFonts w:ascii="Times New Roman" w:hAnsi="Times New Roman" w:cs="Times New Roman"/>
                  <w:b/>
                </w:rPr>
                <w:t>71</w:t>
              </w:r>
            </w:p>
            <w:p w:rsidR="003533AA" w:rsidRPr="00766700" w:rsidRDefault="003533AA" w:rsidP="003533AA">
              <w:pPr>
                <w:spacing w:line="360" w:lineRule="auto"/>
                <w:rPr>
                  <w:rFonts w:ascii="Times New Roman" w:hAnsi="Times New Roman" w:cs="Times New Roman"/>
                  <w:b/>
                </w:rPr>
              </w:pPr>
              <w:r w:rsidRPr="00766700">
                <w:rPr>
                  <w:rFonts w:ascii="Times New Roman" w:hAnsi="Times New Roman" w:cs="Times New Roman"/>
                  <w:b/>
                </w:rPr>
                <w:t>Appendix B: Questionnaire for TDAP</w:t>
              </w:r>
              <w:r w:rsidRPr="00766700">
                <w:rPr>
                  <w:rFonts w:ascii="Times New Roman" w:hAnsi="Times New Roman" w:cs="Times New Roman"/>
                  <w:b/>
                </w:rPr>
                <w:ptab w:relativeTo="margin" w:alignment="right" w:leader="dot"/>
              </w:r>
              <w:r>
                <w:rPr>
                  <w:rFonts w:ascii="Times New Roman" w:hAnsi="Times New Roman" w:cs="Times New Roman"/>
                  <w:b/>
                </w:rPr>
                <w:t>76</w:t>
              </w:r>
            </w:p>
            <w:p w:rsidR="003533AA" w:rsidRPr="002264F0" w:rsidRDefault="003533AA" w:rsidP="003533AA">
              <w:pPr>
                <w:spacing w:line="360" w:lineRule="auto"/>
                <w:jc w:val="both"/>
                <w:rPr>
                  <w:rFonts w:ascii="Times New Roman" w:hAnsi="Times New Roman" w:cs="Times New Roman"/>
                </w:rPr>
                <w:sectPr w:rsidR="003533AA" w:rsidRPr="002264F0" w:rsidSect="005A329A">
                  <w:headerReference w:type="even" r:id="rId10"/>
                  <w:headerReference w:type="default" r:id="rId11"/>
                  <w:footerReference w:type="even" r:id="rId12"/>
                  <w:footerReference w:type="default" r:id="rId13"/>
                  <w:pgSz w:w="12240" w:h="15840"/>
                  <w:pgMar w:top="1440" w:right="1800" w:bottom="1440" w:left="1800" w:header="720" w:footer="720" w:gutter="0"/>
                  <w:cols w:space="720"/>
                  <w:docGrid w:linePitch="360"/>
                </w:sectPr>
              </w:pPr>
              <w:r w:rsidRPr="00766700">
                <w:rPr>
                  <w:rFonts w:ascii="Times New Roman" w:hAnsi="Times New Roman" w:cs="Times New Roman"/>
                  <w:b/>
                </w:rPr>
                <w:t xml:space="preserve">Appendix D: Questionnaire for LCCI </w:t>
              </w:r>
              <w:r w:rsidRPr="00766700">
                <w:rPr>
                  <w:rFonts w:ascii="Times New Roman" w:hAnsi="Times New Roman" w:cs="Times New Roman"/>
                  <w:b/>
                </w:rPr>
                <w:ptab w:relativeTo="margin" w:alignment="right" w:leader="dot"/>
              </w:r>
              <w:r w:rsidRPr="00766700">
                <w:rPr>
                  <w:rFonts w:ascii="Times New Roman" w:hAnsi="Times New Roman" w:cs="Times New Roman"/>
                  <w:b/>
                </w:rPr>
                <w:t>7</w:t>
              </w:r>
              <w:r>
                <w:rPr>
                  <w:rFonts w:ascii="Times New Roman" w:hAnsi="Times New Roman" w:cs="Times New Roman"/>
                  <w:b/>
                </w:rPr>
                <w:t>7</w:t>
              </w:r>
            </w:p>
          </w:sdtContent>
        </w:sdt>
        <w:p w:rsidR="007D731E" w:rsidRDefault="00855D8F" w:rsidP="002264F0">
          <w:pPr>
            <w:spacing w:line="360" w:lineRule="auto"/>
            <w:jc w:val="both"/>
            <w:rPr>
              <w:rFonts w:ascii="Times New Roman" w:hAnsi="Times New Roman" w:cs="Times New Roman"/>
            </w:rPr>
          </w:pPr>
        </w:p>
      </w:sdtContent>
    </w:sdt>
    <w:p w:rsidR="002D3247" w:rsidRPr="007D731E" w:rsidRDefault="002D3247" w:rsidP="002264F0">
      <w:pPr>
        <w:spacing w:line="360" w:lineRule="auto"/>
        <w:jc w:val="both"/>
        <w:rPr>
          <w:rFonts w:ascii="Times New Roman" w:hAnsi="Times New Roman" w:cs="Times New Roman"/>
        </w:rPr>
      </w:pPr>
      <w:r w:rsidRPr="002264F0">
        <w:rPr>
          <w:rFonts w:ascii="Times New Roman" w:hAnsi="Times New Roman" w:cs="Times New Roman"/>
          <w:b/>
        </w:rPr>
        <w:t>Preface:</w:t>
      </w:r>
    </w:p>
    <w:p w:rsidR="002D3247" w:rsidRPr="002264F0" w:rsidRDefault="002D3247" w:rsidP="002264F0">
      <w:pPr>
        <w:spacing w:line="360" w:lineRule="auto"/>
        <w:jc w:val="both"/>
        <w:rPr>
          <w:rFonts w:ascii="Times New Roman" w:hAnsi="Times New Roman" w:cs="Times New Roman"/>
        </w:rPr>
      </w:pPr>
      <w:r w:rsidRPr="002264F0">
        <w:rPr>
          <w:rFonts w:ascii="Times New Roman" w:hAnsi="Times New Roman" w:cs="Times New Roman"/>
        </w:rPr>
        <w:t>The researc</w:t>
      </w:r>
      <w:r w:rsidR="00253937">
        <w:rPr>
          <w:rFonts w:ascii="Times New Roman" w:hAnsi="Times New Roman" w:cs="Times New Roman"/>
        </w:rPr>
        <w:t>h study on “Critical Appraisal o</w:t>
      </w:r>
      <w:r w:rsidRPr="002264F0">
        <w:rPr>
          <w:rFonts w:ascii="Times New Roman" w:hAnsi="Times New Roman" w:cs="Times New Roman"/>
        </w:rPr>
        <w:t xml:space="preserve">f The Trade Bodies </w:t>
      </w:r>
      <w:proofErr w:type="gramStart"/>
      <w:r w:rsidRPr="002264F0">
        <w:rPr>
          <w:rFonts w:ascii="Times New Roman" w:hAnsi="Times New Roman" w:cs="Times New Roman"/>
        </w:rPr>
        <w:t>And Their Role In</w:t>
      </w:r>
      <w:proofErr w:type="gramEnd"/>
      <w:r w:rsidRPr="002264F0">
        <w:rPr>
          <w:rFonts w:ascii="Times New Roman" w:hAnsi="Times New Roman" w:cs="Times New Roman"/>
        </w:rPr>
        <w:t xml:space="preserve"> Trade Development” is an endeavor to analyze the functioning of trade bodies to enhance the trade of Pakistan at home and abroad. Since the textile sector of Pakistan accounts for the major chunk of Pakistan economy and Garment adds the highest value addition to the textile sector, the special focus of the study will be on the working of trade bodies to promote the Textile </w:t>
      </w:r>
      <w:proofErr w:type="gramStart"/>
      <w:r w:rsidRPr="002264F0">
        <w:rPr>
          <w:rFonts w:ascii="Times New Roman" w:hAnsi="Times New Roman" w:cs="Times New Roman"/>
        </w:rPr>
        <w:t>And</w:t>
      </w:r>
      <w:proofErr w:type="gramEnd"/>
      <w:r w:rsidRPr="002264F0">
        <w:rPr>
          <w:rFonts w:ascii="Times New Roman" w:hAnsi="Times New Roman" w:cs="Times New Roman"/>
        </w:rPr>
        <w:t xml:space="preserve"> Ready Made Garment sector. </w:t>
      </w:r>
    </w:p>
    <w:p w:rsidR="002D3247" w:rsidRPr="002264F0" w:rsidRDefault="002D3247" w:rsidP="002264F0">
      <w:pPr>
        <w:spacing w:line="360" w:lineRule="auto"/>
        <w:jc w:val="both"/>
        <w:rPr>
          <w:rFonts w:ascii="Times New Roman" w:hAnsi="Times New Roman" w:cs="Times New Roman"/>
        </w:rPr>
      </w:pPr>
      <w:r w:rsidRPr="002264F0">
        <w:rPr>
          <w:rFonts w:ascii="Times New Roman" w:hAnsi="Times New Roman" w:cs="Times New Roman"/>
        </w:rPr>
        <w:t>The study undertakes to identify various types and function of trade bodies, followed by analysis of various trade bodies in Pakistan and t</w:t>
      </w:r>
      <w:r w:rsidR="00685EAD" w:rsidRPr="002264F0">
        <w:rPr>
          <w:rFonts w:ascii="Times New Roman" w:hAnsi="Times New Roman" w:cs="Times New Roman"/>
        </w:rPr>
        <w:t>heir comparison with international</w:t>
      </w:r>
      <w:r w:rsidRPr="002264F0">
        <w:rPr>
          <w:rFonts w:ascii="Times New Roman" w:hAnsi="Times New Roman" w:cs="Times New Roman"/>
        </w:rPr>
        <w:t xml:space="preserve"> trade bodies. The study, thereafter, sheds light on the international best practices and standards in order to improve the working of trade bodies. Besides, </w:t>
      </w:r>
      <w:proofErr w:type="gramStart"/>
      <w:r w:rsidRPr="002264F0">
        <w:rPr>
          <w:rFonts w:ascii="Times New Roman" w:hAnsi="Times New Roman" w:cs="Times New Roman"/>
        </w:rPr>
        <w:t>There</w:t>
      </w:r>
      <w:proofErr w:type="gramEnd"/>
      <w:r w:rsidRPr="002264F0">
        <w:rPr>
          <w:rFonts w:ascii="Times New Roman" w:hAnsi="Times New Roman" w:cs="Times New Roman"/>
        </w:rPr>
        <w:t xml:space="preserve"> is research on various opportunities in the way of trade bodies to improve the GDP of Pakistan by realizing their potential. Finally the challenges faced by trade bodies are mentioned followed by conclusion and recommendations.</w:t>
      </w:r>
    </w:p>
    <w:p w:rsidR="002D3247" w:rsidRPr="002264F0" w:rsidRDefault="002D3247" w:rsidP="002264F0">
      <w:pPr>
        <w:spacing w:line="360" w:lineRule="auto"/>
        <w:jc w:val="both"/>
        <w:rPr>
          <w:rFonts w:ascii="Times New Roman" w:hAnsi="Times New Roman" w:cs="Times New Roman"/>
        </w:rPr>
      </w:pPr>
      <w:r w:rsidRPr="002264F0">
        <w:rPr>
          <w:rFonts w:ascii="Times New Roman" w:hAnsi="Times New Roman" w:cs="Times New Roman"/>
        </w:rPr>
        <w:t xml:space="preserve">The entire course of this syndicate work has been a cause of great learning experience for each member of the group. This is the fortunate time to thanks our syndicate advisor “Mr. </w:t>
      </w:r>
      <w:proofErr w:type="spellStart"/>
      <w:r w:rsidRPr="002264F0">
        <w:rPr>
          <w:rFonts w:ascii="Times New Roman" w:hAnsi="Times New Roman" w:cs="Times New Roman"/>
        </w:rPr>
        <w:t>Suleman</w:t>
      </w:r>
      <w:proofErr w:type="spellEnd"/>
      <w:r w:rsidRPr="002264F0">
        <w:rPr>
          <w:rFonts w:ascii="Times New Roman" w:hAnsi="Times New Roman" w:cs="Times New Roman"/>
        </w:rPr>
        <w:t xml:space="preserve"> </w:t>
      </w:r>
      <w:proofErr w:type="spellStart"/>
      <w:r w:rsidRPr="002264F0">
        <w:rPr>
          <w:rFonts w:ascii="Times New Roman" w:hAnsi="Times New Roman" w:cs="Times New Roman"/>
        </w:rPr>
        <w:t>Ghani</w:t>
      </w:r>
      <w:proofErr w:type="spellEnd"/>
      <w:r w:rsidRPr="002264F0">
        <w:rPr>
          <w:rFonts w:ascii="Times New Roman" w:hAnsi="Times New Roman" w:cs="Times New Roman"/>
        </w:rPr>
        <w:t xml:space="preserve">”, Former Secretary Commerce, for guiding us and offering his persistent support to us in accomplish this task. We also extend our gratitude to DG CTP, Miss. </w:t>
      </w:r>
      <w:proofErr w:type="spellStart"/>
      <w:r w:rsidRPr="002264F0">
        <w:rPr>
          <w:rFonts w:ascii="Times New Roman" w:hAnsi="Times New Roman" w:cs="Times New Roman"/>
        </w:rPr>
        <w:t>Arfa</w:t>
      </w:r>
      <w:proofErr w:type="spellEnd"/>
      <w:r w:rsidRPr="002264F0">
        <w:rPr>
          <w:rFonts w:ascii="Times New Roman" w:hAnsi="Times New Roman" w:cs="Times New Roman"/>
        </w:rPr>
        <w:t xml:space="preserve"> </w:t>
      </w:r>
      <w:proofErr w:type="spellStart"/>
      <w:r w:rsidRPr="002264F0">
        <w:rPr>
          <w:rFonts w:ascii="Times New Roman" w:hAnsi="Times New Roman" w:cs="Times New Roman"/>
        </w:rPr>
        <w:t>Sobohi</w:t>
      </w:r>
      <w:proofErr w:type="spellEnd"/>
      <w:r w:rsidRPr="002264F0">
        <w:rPr>
          <w:rFonts w:ascii="Times New Roman" w:hAnsi="Times New Roman" w:cs="Times New Roman"/>
        </w:rPr>
        <w:t xml:space="preserve">, Who gave us this opportunity to enhance our scholarly skills. We also like to thank Additional Director Research, Mr. </w:t>
      </w:r>
      <w:proofErr w:type="spellStart"/>
      <w:r w:rsidRPr="002264F0">
        <w:rPr>
          <w:rFonts w:ascii="Times New Roman" w:hAnsi="Times New Roman" w:cs="Times New Roman"/>
        </w:rPr>
        <w:t>Farooque</w:t>
      </w:r>
      <w:proofErr w:type="spellEnd"/>
      <w:r w:rsidRPr="002264F0">
        <w:rPr>
          <w:rFonts w:ascii="Times New Roman" w:hAnsi="Times New Roman" w:cs="Times New Roman"/>
        </w:rPr>
        <w:t xml:space="preserve"> </w:t>
      </w:r>
      <w:proofErr w:type="spellStart"/>
      <w:r w:rsidRPr="002264F0">
        <w:rPr>
          <w:rFonts w:ascii="Times New Roman" w:hAnsi="Times New Roman" w:cs="Times New Roman"/>
        </w:rPr>
        <w:t>Adeel</w:t>
      </w:r>
      <w:proofErr w:type="spellEnd"/>
      <w:r w:rsidRPr="002264F0">
        <w:rPr>
          <w:rFonts w:ascii="Times New Roman" w:hAnsi="Times New Roman" w:cs="Times New Roman"/>
        </w:rPr>
        <w:t xml:space="preserve"> for his kind assistance. We would be obliged to appreciate the interviews for their patient response. Finally, a vote of acknowledge for the facility of books and internet at library that enabled us to achieve our goal.  </w:t>
      </w:r>
    </w:p>
    <w:p w:rsidR="002D3247" w:rsidRPr="002264F0" w:rsidRDefault="002D3247" w:rsidP="002264F0">
      <w:pPr>
        <w:spacing w:line="360" w:lineRule="auto"/>
        <w:jc w:val="both"/>
        <w:rPr>
          <w:rFonts w:ascii="Times New Roman" w:hAnsi="Times New Roman" w:cs="Times New Roman"/>
        </w:rPr>
      </w:pPr>
    </w:p>
    <w:p w:rsidR="002D3247" w:rsidRPr="002264F0" w:rsidRDefault="002D3247" w:rsidP="002264F0">
      <w:pPr>
        <w:spacing w:line="360" w:lineRule="auto"/>
        <w:jc w:val="both"/>
        <w:rPr>
          <w:rFonts w:ascii="Times New Roman" w:hAnsi="Times New Roman" w:cs="Times New Roman"/>
          <w:b/>
        </w:rPr>
      </w:pPr>
    </w:p>
    <w:p w:rsidR="00327549" w:rsidRPr="002264F0" w:rsidRDefault="00327549" w:rsidP="002264F0">
      <w:pPr>
        <w:spacing w:line="360" w:lineRule="auto"/>
        <w:jc w:val="both"/>
        <w:rPr>
          <w:rFonts w:ascii="Times New Roman" w:hAnsi="Times New Roman" w:cs="Times New Roman"/>
          <w:b/>
        </w:rPr>
      </w:pPr>
    </w:p>
    <w:p w:rsidR="00327549" w:rsidRPr="002264F0" w:rsidRDefault="00327549" w:rsidP="002264F0">
      <w:pPr>
        <w:spacing w:line="360" w:lineRule="auto"/>
        <w:jc w:val="both"/>
        <w:rPr>
          <w:rFonts w:ascii="Times New Roman" w:hAnsi="Times New Roman" w:cs="Times New Roman"/>
          <w:b/>
        </w:rPr>
      </w:pPr>
    </w:p>
    <w:p w:rsidR="00327549" w:rsidRPr="002264F0" w:rsidRDefault="00327549" w:rsidP="002264F0">
      <w:pPr>
        <w:spacing w:line="360" w:lineRule="auto"/>
        <w:jc w:val="both"/>
        <w:rPr>
          <w:rFonts w:ascii="Times New Roman" w:hAnsi="Times New Roman" w:cs="Times New Roman"/>
          <w:b/>
        </w:rPr>
      </w:pPr>
    </w:p>
    <w:p w:rsidR="00C35D43" w:rsidRPr="002264F0" w:rsidRDefault="00C35D43" w:rsidP="002264F0">
      <w:pPr>
        <w:spacing w:line="360" w:lineRule="auto"/>
        <w:jc w:val="both"/>
        <w:rPr>
          <w:rFonts w:ascii="Times New Roman" w:hAnsi="Times New Roman" w:cs="Times New Roman"/>
          <w:b/>
        </w:rPr>
      </w:pPr>
    </w:p>
    <w:p w:rsidR="002C564B" w:rsidRPr="002264F0" w:rsidRDefault="002C564B" w:rsidP="002264F0">
      <w:pPr>
        <w:spacing w:line="360" w:lineRule="auto"/>
        <w:jc w:val="both"/>
        <w:rPr>
          <w:rFonts w:ascii="Times New Roman" w:hAnsi="Times New Roman" w:cs="Times New Roman"/>
          <w:b/>
        </w:rPr>
      </w:pPr>
    </w:p>
    <w:p w:rsidR="002C564B" w:rsidRPr="002264F0" w:rsidRDefault="002C564B" w:rsidP="002264F0">
      <w:pPr>
        <w:spacing w:line="360" w:lineRule="auto"/>
        <w:jc w:val="both"/>
        <w:rPr>
          <w:rFonts w:ascii="Times New Roman" w:hAnsi="Times New Roman" w:cs="Times New Roman"/>
          <w:b/>
        </w:rPr>
      </w:pPr>
    </w:p>
    <w:p w:rsidR="00327549" w:rsidRPr="002264F0" w:rsidRDefault="00327549" w:rsidP="002264F0">
      <w:pPr>
        <w:spacing w:line="360" w:lineRule="auto"/>
        <w:jc w:val="both"/>
        <w:rPr>
          <w:rFonts w:ascii="Times New Roman" w:hAnsi="Times New Roman" w:cs="Times New Roman"/>
          <w:b/>
        </w:rPr>
      </w:pPr>
      <w:r w:rsidRPr="002264F0">
        <w:rPr>
          <w:rFonts w:ascii="Times New Roman" w:hAnsi="Times New Roman" w:cs="Times New Roman"/>
          <w:b/>
        </w:rPr>
        <w:t>Glossary of Terms:</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APTMA: All Pakistan Textile Mills Association</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FPCCI: Federation of Pakistan Chambers of Commerce and Industry</w:t>
      </w:r>
    </w:p>
    <w:p w:rsidR="00F63BFC" w:rsidRPr="002264F0" w:rsidRDefault="00F63BFC" w:rsidP="002264F0">
      <w:pPr>
        <w:spacing w:line="360" w:lineRule="auto"/>
        <w:jc w:val="both"/>
        <w:rPr>
          <w:rFonts w:ascii="Times New Roman" w:hAnsi="Times New Roman" w:cs="Times New Roman"/>
        </w:rPr>
      </w:pPr>
      <w:r w:rsidRPr="002264F0">
        <w:rPr>
          <w:rFonts w:ascii="Times New Roman" w:hAnsi="Times New Roman" w:cs="Times New Roman"/>
        </w:rPr>
        <w:t>DGTO: Directorate General of Trade Organizations</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GDP: Gross Domestic Product</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ICT: Information and Communication Technology</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LCCI: Lahore Chambers of Commerce and Industry</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 xml:space="preserve">LSM: Large Scale Manufacturing </w:t>
      </w:r>
    </w:p>
    <w:p w:rsidR="00902A96" w:rsidRPr="002264F0" w:rsidRDefault="00902A96" w:rsidP="002264F0">
      <w:pPr>
        <w:spacing w:line="360" w:lineRule="auto"/>
        <w:jc w:val="both"/>
        <w:rPr>
          <w:rFonts w:ascii="Times New Roman" w:hAnsi="Times New Roman" w:cs="Times New Roman"/>
        </w:rPr>
      </w:pPr>
      <w:r w:rsidRPr="002264F0">
        <w:rPr>
          <w:rFonts w:ascii="Times New Roman" w:hAnsi="Times New Roman" w:cs="Times New Roman"/>
        </w:rPr>
        <w:t xml:space="preserve">PBC: Pakistan Business Council </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PRGMEA: Pakistan Readymade Garments Manufacturers &amp; Exporters Association</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R&amp;D: Research and Development</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SME: Small and Medium Enterprises</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SMEDA: Small and Medium Enterprise Development Authority</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 xml:space="preserve">TDAP: Trade Development Authority of Pakistan </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TRTA: Trade related Technical Assistance</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T&amp;C Textile and Clothing</w:t>
      </w:r>
    </w:p>
    <w:p w:rsidR="00327549" w:rsidRPr="002264F0" w:rsidRDefault="00327549" w:rsidP="002264F0">
      <w:pPr>
        <w:spacing w:line="360" w:lineRule="auto"/>
        <w:jc w:val="both"/>
        <w:rPr>
          <w:rFonts w:ascii="Times New Roman" w:hAnsi="Times New Roman" w:cs="Times New Roman"/>
        </w:rPr>
      </w:pPr>
      <w:r w:rsidRPr="002264F0">
        <w:rPr>
          <w:rFonts w:ascii="Times New Roman" w:hAnsi="Times New Roman" w:cs="Times New Roman"/>
        </w:rPr>
        <w:t xml:space="preserve">WTO: World Trade Organization </w:t>
      </w:r>
    </w:p>
    <w:p w:rsidR="00327549" w:rsidRPr="002264F0" w:rsidRDefault="00327549" w:rsidP="002264F0">
      <w:pPr>
        <w:spacing w:line="360" w:lineRule="auto"/>
        <w:jc w:val="both"/>
        <w:rPr>
          <w:rFonts w:ascii="Times New Roman" w:hAnsi="Times New Roman" w:cs="Times New Roman"/>
        </w:rPr>
      </w:pPr>
    </w:p>
    <w:p w:rsidR="00327549" w:rsidRPr="002264F0" w:rsidRDefault="00327549" w:rsidP="002264F0">
      <w:pPr>
        <w:spacing w:line="360" w:lineRule="auto"/>
        <w:jc w:val="both"/>
        <w:rPr>
          <w:rFonts w:ascii="Times New Roman" w:hAnsi="Times New Roman" w:cs="Times New Roman"/>
        </w:rPr>
      </w:pPr>
    </w:p>
    <w:p w:rsidR="00327549" w:rsidRPr="002264F0" w:rsidRDefault="00327549" w:rsidP="002264F0">
      <w:pPr>
        <w:spacing w:line="360" w:lineRule="auto"/>
        <w:jc w:val="both"/>
        <w:rPr>
          <w:rFonts w:ascii="Times New Roman" w:hAnsi="Times New Roman" w:cs="Times New Roman"/>
        </w:rPr>
      </w:pPr>
    </w:p>
    <w:p w:rsidR="005D3372" w:rsidRPr="002264F0" w:rsidRDefault="005D3372" w:rsidP="002264F0">
      <w:pPr>
        <w:spacing w:line="360" w:lineRule="auto"/>
        <w:jc w:val="both"/>
        <w:rPr>
          <w:rFonts w:ascii="Times New Roman" w:hAnsi="Times New Roman" w:cs="Times New Roman"/>
        </w:rPr>
      </w:pPr>
    </w:p>
    <w:p w:rsidR="005D3372" w:rsidRPr="002264F0" w:rsidRDefault="005D3372" w:rsidP="002264F0">
      <w:pPr>
        <w:spacing w:line="360" w:lineRule="auto"/>
        <w:jc w:val="both"/>
        <w:rPr>
          <w:rFonts w:ascii="Times New Roman" w:hAnsi="Times New Roman" w:cs="Times New Roman"/>
        </w:rPr>
      </w:pPr>
    </w:p>
    <w:p w:rsidR="005D3372" w:rsidRPr="002264F0" w:rsidRDefault="005D3372" w:rsidP="002264F0">
      <w:pPr>
        <w:spacing w:line="360" w:lineRule="auto"/>
        <w:jc w:val="both"/>
        <w:rPr>
          <w:rFonts w:ascii="Times New Roman" w:hAnsi="Times New Roman" w:cs="Times New Roman"/>
        </w:rPr>
      </w:pPr>
    </w:p>
    <w:p w:rsidR="005D3372" w:rsidRPr="002264F0" w:rsidRDefault="005D3372" w:rsidP="002264F0">
      <w:pPr>
        <w:spacing w:line="360" w:lineRule="auto"/>
        <w:jc w:val="both"/>
        <w:rPr>
          <w:rFonts w:ascii="Times New Roman" w:hAnsi="Times New Roman" w:cs="Times New Roman"/>
        </w:rPr>
      </w:pPr>
    </w:p>
    <w:p w:rsidR="005D3372" w:rsidRPr="002264F0" w:rsidRDefault="005D3372" w:rsidP="002264F0">
      <w:pPr>
        <w:spacing w:line="360" w:lineRule="auto"/>
        <w:jc w:val="both"/>
        <w:rPr>
          <w:rFonts w:ascii="Times New Roman" w:hAnsi="Times New Roman" w:cs="Times New Roman"/>
        </w:rPr>
      </w:pPr>
    </w:p>
    <w:p w:rsidR="005D3372" w:rsidRPr="002264F0" w:rsidRDefault="005D3372" w:rsidP="002264F0">
      <w:pPr>
        <w:spacing w:line="360" w:lineRule="auto"/>
        <w:jc w:val="both"/>
        <w:rPr>
          <w:rFonts w:ascii="Times New Roman" w:hAnsi="Times New Roman" w:cs="Times New Roman"/>
        </w:rPr>
      </w:pPr>
    </w:p>
    <w:p w:rsidR="00E65E8A" w:rsidRPr="002264F0" w:rsidRDefault="00E65E8A" w:rsidP="002264F0">
      <w:pPr>
        <w:spacing w:line="360" w:lineRule="auto"/>
        <w:jc w:val="both"/>
        <w:rPr>
          <w:rFonts w:ascii="Times New Roman" w:hAnsi="Times New Roman" w:cs="Times New Roman"/>
        </w:rPr>
      </w:pPr>
    </w:p>
    <w:p w:rsidR="00A314F9" w:rsidRDefault="00A314F9" w:rsidP="002264F0">
      <w:pPr>
        <w:spacing w:line="360" w:lineRule="auto"/>
        <w:jc w:val="both"/>
        <w:rPr>
          <w:rFonts w:ascii="Times New Roman" w:hAnsi="Times New Roman" w:cs="Times New Roman"/>
        </w:rPr>
      </w:pPr>
    </w:p>
    <w:p w:rsidR="00A314F9" w:rsidRPr="002264F0" w:rsidRDefault="00A314F9" w:rsidP="002264F0">
      <w:pPr>
        <w:spacing w:line="360" w:lineRule="auto"/>
        <w:jc w:val="both"/>
        <w:rPr>
          <w:rFonts w:ascii="Times New Roman" w:hAnsi="Times New Roman" w:cs="Times New Roman"/>
          <w:b/>
        </w:rPr>
      </w:pPr>
    </w:p>
    <w:p w:rsidR="004C000C" w:rsidRPr="002264F0" w:rsidRDefault="004C000C" w:rsidP="002264F0">
      <w:pPr>
        <w:spacing w:line="360" w:lineRule="auto"/>
        <w:jc w:val="both"/>
        <w:rPr>
          <w:rFonts w:ascii="Times New Roman" w:hAnsi="Times New Roman" w:cs="Times New Roman"/>
          <w:b/>
        </w:rPr>
      </w:pPr>
      <w:r w:rsidRPr="002264F0">
        <w:rPr>
          <w:rFonts w:ascii="Times New Roman" w:hAnsi="Times New Roman" w:cs="Times New Roman"/>
          <w:b/>
        </w:rPr>
        <w:t>Executive Summary:</w:t>
      </w:r>
    </w:p>
    <w:p w:rsidR="004C000C" w:rsidRPr="002264F0" w:rsidRDefault="004C000C" w:rsidP="002264F0">
      <w:pPr>
        <w:pStyle w:val="NormalWeb"/>
        <w:spacing w:line="360" w:lineRule="auto"/>
        <w:jc w:val="both"/>
        <w:rPr>
          <w:rFonts w:ascii="Times New Roman" w:hAnsi="Times New Roman"/>
          <w:sz w:val="24"/>
          <w:szCs w:val="24"/>
        </w:rPr>
      </w:pPr>
      <w:r w:rsidRPr="002264F0">
        <w:rPr>
          <w:rFonts w:ascii="Times New Roman" w:hAnsi="Times New Roman"/>
          <w:sz w:val="24"/>
          <w:szCs w:val="24"/>
        </w:rPr>
        <w:lastRenderedPageBreak/>
        <w:t>Trade is the backbone of the Economy. Despite having immense potential and important geo-strategic location, Pakistan has not been able to meet its Trade capacity to the fullest. Domestic commerce, despite having a share of over 30% in Pakistan’s GDP and employing about 20% of the total work force</w:t>
      </w:r>
      <w:r w:rsidRPr="002264F0">
        <w:rPr>
          <w:rStyle w:val="FootnoteReference"/>
          <w:rFonts w:ascii="Times New Roman" w:hAnsi="Times New Roman"/>
          <w:sz w:val="24"/>
          <w:szCs w:val="24"/>
        </w:rPr>
        <w:footnoteReference w:id="1"/>
      </w:r>
      <w:r w:rsidRPr="002264F0">
        <w:rPr>
          <w:rFonts w:ascii="Times New Roman" w:hAnsi="Times New Roman"/>
          <w:sz w:val="24"/>
          <w:szCs w:val="24"/>
        </w:rPr>
        <w:t xml:space="preserve"> has never seen systematic and considerate reform effort by the public or private sectors. History stands to the fact that domestic commerce has played a significant role in strengthening the economy of country. England was known as ‘a nation of shopkeepers’ before the Industrial Revolution</w:t>
      </w:r>
      <w:r w:rsidRPr="002264F0">
        <w:rPr>
          <w:rStyle w:val="FootnoteReference"/>
          <w:rFonts w:ascii="Times New Roman" w:hAnsi="Times New Roman"/>
          <w:sz w:val="24"/>
          <w:szCs w:val="24"/>
        </w:rPr>
        <w:footnoteReference w:id="2"/>
      </w:r>
      <w:r w:rsidRPr="002264F0">
        <w:rPr>
          <w:rFonts w:ascii="Times New Roman" w:hAnsi="Times New Roman"/>
          <w:sz w:val="24"/>
          <w:szCs w:val="24"/>
        </w:rPr>
        <w:t xml:space="preserve">. It is historically proved that well developed and large scale domestic markets provide a testing ground for new products and techniques. Owing to the success at home, local brands get the chance to compete internationally. Similarly, the foreign trade of Pakistan is also not commendable. Pakistan is a member of several international organizations such as ECO (Economic Cooperation Organization), </w:t>
      </w:r>
      <w:proofErr w:type="gramStart"/>
      <w:r w:rsidRPr="002264F0">
        <w:rPr>
          <w:rFonts w:ascii="Times New Roman" w:hAnsi="Times New Roman"/>
          <w:sz w:val="24"/>
          <w:szCs w:val="24"/>
        </w:rPr>
        <w:t>SAFTA(</w:t>
      </w:r>
      <w:proofErr w:type="gramEnd"/>
      <w:r w:rsidRPr="002264F0">
        <w:rPr>
          <w:rFonts w:ascii="Times New Roman" w:hAnsi="Times New Roman"/>
          <w:sz w:val="24"/>
          <w:szCs w:val="24"/>
        </w:rPr>
        <w:t>South Asian Free Trade Area) , WIPO(World Intellectual Property Organization) and WTO (World Trade Organization)</w:t>
      </w:r>
      <w:r w:rsidRPr="002264F0">
        <w:rPr>
          <w:rStyle w:val="FootnoteReference"/>
          <w:rFonts w:ascii="Times New Roman" w:hAnsi="Times New Roman"/>
          <w:sz w:val="24"/>
          <w:szCs w:val="24"/>
        </w:rPr>
        <w:footnoteReference w:id="3"/>
      </w:r>
      <w:r w:rsidRPr="002264F0">
        <w:rPr>
          <w:rFonts w:ascii="Times New Roman" w:hAnsi="Times New Roman"/>
          <w:sz w:val="24"/>
          <w:szCs w:val="24"/>
        </w:rPr>
        <w:t xml:space="preserve">. However, the mere membership is not enough to enhance the trade. This research study undertakes to identify the role various trade bodies are playing in enhancing the trade of Pakistan domestically and internationally with special focus on textile and garment sector. The trade bodies have a notable role in promoting trade it is, therefore, essential for the trade bodies to realize their responsibility in steering the country towards betterment. </w:t>
      </w:r>
    </w:p>
    <w:p w:rsidR="00AE6157" w:rsidRDefault="00AE6157" w:rsidP="002264F0">
      <w:pPr>
        <w:spacing w:line="360" w:lineRule="auto"/>
        <w:jc w:val="both"/>
        <w:rPr>
          <w:rFonts w:ascii="Times New Roman" w:eastAsiaTheme="minorHAnsi" w:hAnsi="Times New Roman" w:cs="Times New Roman"/>
        </w:rPr>
      </w:pPr>
    </w:p>
    <w:p w:rsidR="00862533" w:rsidRPr="002264F0" w:rsidRDefault="00862533" w:rsidP="002264F0">
      <w:pPr>
        <w:spacing w:line="360" w:lineRule="auto"/>
        <w:jc w:val="both"/>
        <w:rPr>
          <w:rFonts w:ascii="Times New Roman" w:eastAsiaTheme="minorHAnsi" w:hAnsi="Times New Roman" w:cs="Times New Roman"/>
        </w:rPr>
      </w:pPr>
    </w:p>
    <w:p w:rsidR="00AE6157" w:rsidRPr="002264F0" w:rsidRDefault="00AE6157" w:rsidP="002264F0">
      <w:pPr>
        <w:spacing w:line="360" w:lineRule="auto"/>
        <w:jc w:val="both"/>
        <w:rPr>
          <w:rFonts w:ascii="Times New Roman" w:eastAsiaTheme="minorHAnsi" w:hAnsi="Times New Roman" w:cs="Times New Roman"/>
        </w:rPr>
      </w:pPr>
    </w:p>
    <w:p w:rsidR="009F0492" w:rsidRDefault="009F0492">
      <w:pPr>
        <w:rPr>
          <w:rFonts w:ascii="Times New Roman" w:hAnsi="Times New Roman" w:cs="Times New Roman"/>
          <w:b/>
        </w:rPr>
      </w:pPr>
      <w:r>
        <w:rPr>
          <w:rFonts w:ascii="Times New Roman" w:hAnsi="Times New Roman" w:cs="Times New Roman"/>
          <w:b/>
        </w:rPr>
        <w:br w:type="page"/>
      </w:r>
    </w:p>
    <w:p w:rsidR="009F0492" w:rsidRDefault="009F0492" w:rsidP="009F0492">
      <w:pPr>
        <w:rPr>
          <w:rFonts w:ascii="Times New Roman" w:hAnsi="Times New Roman" w:cs="Times New Roman"/>
          <w:b/>
        </w:rPr>
      </w:pPr>
      <w:r>
        <w:rPr>
          <w:rFonts w:ascii="Times New Roman" w:hAnsi="Times New Roman" w:cs="Times New Roman"/>
          <w:b/>
        </w:rPr>
        <w:lastRenderedPageBreak/>
        <w:t>Tables:</w:t>
      </w:r>
    </w:p>
    <w:p w:rsidR="009F0492" w:rsidRDefault="009F0492" w:rsidP="009F0492">
      <w:pPr>
        <w:rPr>
          <w:rFonts w:ascii="Times New Roman" w:hAnsi="Times New Roman" w:cs="Times New Roman"/>
          <w:b/>
        </w:rPr>
      </w:pPr>
    </w:p>
    <w:p w:rsidR="009F0492" w:rsidRDefault="009F0492" w:rsidP="009F0492">
      <w:pPr>
        <w:rPr>
          <w:rFonts w:ascii="Times New Roman" w:hAnsi="Times New Roman" w:cs="Times New Roman"/>
          <w:b/>
        </w:rPr>
      </w:pPr>
    </w:p>
    <w:p w:rsidR="009F0492" w:rsidRDefault="009F0492" w:rsidP="009F0492">
      <w:pPr>
        <w:rPr>
          <w:rFonts w:ascii="Times New Roman" w:hAnsi="Times New Roman" w:cs="Times New Roman"/>
          <w:b/>
        </w:rPr>
      </w:pPr>
    </w:p>
    <w:p w:rsidR="009F0492" w:rsidRDefault="009F0492" w:rsidP="009F0492">
      <w:pPr>
        <w:pStyle w:val="TOC2"/>
        <w:rPr>
          <w:rFonts w:ascii="Times New Roman" w:hAnsi="Times New Roman" w:cs="Times New Roman"/>
          <w:sz w:val="24"/>
          <w:szCs w:val="24"/>
        </w:rPr>
      </w:pPr>
      <w:r>
        <w:rPr>
          <w:rFonts w:ascii="Times New Roman" w:hAnsi="Times New Roman" w:cs="Times New Roman"/>
          <w:sz w:val="24"/>
          <w:szCs w:val="24"/>
        </w:rPr>
        <w:tab/>
        <w:t>Table-1</w:t>
      </w:r>
      <w:r w:rsidRPr="002264F0">
        <w:rPr>
          <w:rFonts w:ascii="Times New Roman" w:hAnsi="Times New Roman" w:cs="Times New Roman"/>
          <w:sz w:val="24"/>
          <w:szCs w:val="24"/>
        </w:rPr>
        <w:ptab w:relativeTo="margin" w:alignment="right" w:leader="dot"/>
      </w:r>
      <w:r w:rsidR="009B4713">
        <w:rPr>
          <w:rFonts w:ascii="Times New Roman" w:hAnsi="Times New Roman" w:cs="Times New Roman"/>
          <w:sz w:val="24"/>
          <w:szCs w:val="24"/>
        </w:rPr>
        <w:t>17</w:t>
      </w:r>
    </w:p>
    <w:p w:rsidR="009F0492" w:rsidRPr="009F0492" w:rsidRDefault="009F0492" w:rsidP="009F0492">
      <w:pPr>
        <w:pStyle w:val="TOC2"/>
        <w:ind w:firstLine="720"/>
        <w:rPr>
          <w:rFonts w:ascii="Times New Roman" w:hAnsi="Times New Roman" w:cs="Times New Roman"/>
          <w:sz w:val="24"/>
          <w:szCs w:val="24"/>
        </w:rPr>
      </w:pPr>
      <w:r>
        <w:rPr>
          <w:rFonts w:ascii="Times New Roman" w:hAnsi="Times New Roman" w:cs="Times New Roman"/>
          <w:sz w:val="24"/>
          <w:szCs w:val="24"/>
        </w:rPr>
        <w:t>Table-2</w:t>
      </w:r>
      <w:r w:rsidRPr="002264F0">
        <w:rPr>
          <w:rFonts w:ascii="Times New Roman" w:hAnsi="Times New Roman" w:cs="Times New Roman"/>
          <w:sz w:val="24"/>
          <w:szCs w:val="24"/>
        </w:rPr>
        <w:ptab w:relativeTo="margin" w:alignment="right" w:leader="dot"/>
      </w:r>
      <w:r w:rsidR="009B4713">
        <w:rPr>
          <w:rFonts w:ascii="Times New Roman" w:hAnsi="Times New Roman" w:cs="Times New Roman"/>
          <w:sz w:val="24"/>
          <w:szCs w:val="24"/>
        </w:rPr>
        <w:t>18</w:t>
      </w:r>
    </w:p>
    <w:p w:rsidR="009F0492" w:rsidRDefault="009F0492" w:rsidP="009F0492">
      <w:pPr>
        <w:pStyle w:val="TOC2"/>
        <w:rPr>
          <w:rFonts w:ascii="Times New Roman" w:hAnsi="Times New Roman" w:cs="Times New Roman"/>
          <w:sz w:val="24"/>
          <w:szCs w:val="24"/>
        </w:rPr>
      </w:pPr>
      <w:r>
        <w:rPr>
          <w:rFonts w:ascii="Times New Roman" w:hAnsi="Times New Roman" w:cs="Times New Roman"/>
          <w:b/>
        </w:rPr>
        <w:tab/>
      </w:r>
      <w:r>
        <w:rPr>
          <w:rFonts w:ascii="Times New Roman" w:hAnsi="Times New Roman" w:cs="Times New Roman"/>
          <w:sz w:val="24"/>
          <w:szCs w:val="24"/>
        </w:rPr>
        <w:t>Table-3</w:t>
      </w:r>
      <w:r w:rsidRPr="002264F0">
        <w:rPr>
          <w:rFonts w:ascii="Times New Roman" w:hAnsi="Times New Roman" w:cs="Times New Roman"/>
          <w:sz w:val="24"/>
          <w:szCs w:val="24"/>
        </w:rPr>
        <w:ptab w:relativeTo="margin" w:alignment="right" w:leader="dot"/>
      </w:r>
      <w:r w:rsidR="009B4713">
        <w:rPr>
          <w:rFonts w:ascii="Times New Roman" w:hAnsi="Times New Roman" w:cs="Times New Roman"/>
          <w:sz w:val="24"/>
          <w:szCs w:val="24"/>
        </w:rPr>
        <w:t>18</w:t>
      </w:r>
    </w:p>
    <w:p w:rsidR="009F0492" w:rsidRDefault="009F0492" w:rsidP="009F0492">
      <w:pPr>
        <w:pStyle w:val="TOC2"/>
        <w:ind w:firstLine="720"/>
        <w:rPr>
          <w:rFonts w:ascii="Times New Roman" w:hAnsi="Times New Roman" w:cs="Times New Roman"/>
          <w:sz w:val="24"/>
          <w:szCs w:val="24"/>
        </w:rPr>
      </w:pPr>
      <w:r>
        <w:rPr>
          <w:rFonts w:ascii="Times New Roman" w:hAnsi="Times New Roman" w:cs="Times New Roman"/>
          <w:sz w:val="24"/>
          <w:szCs w:val="24"/>
        </w:rPr>
        <w:t>Table-4</w:t>
      </w:r>
      <w:r w:rsidRPr="002264F0">
        <w:rPr>
          <w:rFonts w:ascii="Times New Roman" w:hAnsi="Times New Roman" w:cs="Times New Roman"/>
          <w:sz w:val="24"/>
          <w:szCs w:val="24"/>
        </w:rPr>
        <w:ptab w:relativeTo="margin" w:alignment="right" w:leader="dot"/>
      </w:r>
      <w:r w:rsidR="009B4713">
        <w:rPr>
          <w:rFonts w:ascii="Times New Roman" w:hAnsi="Times New Roman" w:cs="Times New Roman"/>
          <w:sz w:val="24"/>
          <w:szCs w:val="24"/>
        </w:rPr>
        <w:t>19</w:t>
      </w:r>
    </w:p>
    <w:p w:rsidR="009F0492" w:rsidRDefault="009F0492" w:rsidP="009F0492">
      <w:pPr>
        <w:pStyle w:val="TOC2"/>
        <w:ind w:firstLine="720"/>
        <w:rPr>
          <w:rFonts w:ascii="Times New Roman" w:hAnsi="Times New Roman" w:cs="Times New Roman"/>
          <w:sz w:val="24"/>
          <w:szCs w:val="24"/>
        </w:rPr>
      </w:pPr>
      <w:r>
        <w:rPr>
          <w:rFonts w:ascii="Times New Roman" w:hAnsi="Times New Roman" w:cs="Times New Roman"/>
          <w:sz w:val="24"/>
          <w:szCs w:val="24"/>
        </w:rPr>
        <w:t>Table-5</w:t>
      </w:r>
      <w:r w:rsidRPr="002264F0">
        <w:rPr>
          <w:rFonts w:ascii="Times New Roman" w:hAnsi="Times New Roman" w:cs="Times New Roman"/>
          <w:sz w:val="24"/>
          <w:szCs w:val="24"/>
        </w:rPr>
        <w:ptab w:relativeTo="margin" w:alignment="right" w:leader="dot"/>
      </w:r>
      <w:r w:rsidR="009B4713">
        <w:rPr>
          <w:rFonts w:ascii="Times New Roman" w:hAnsi="Times New Roman" w:cs="Times New Roman"/>
          <w:sz w:val="24"/>
          <w:szCs w:val="24"/>
        </w:rPr>
        <w:t>19</w:t>
      </w:r>
    </w:p>
    <w:p w:rsidR="009F0492" w:rsidRDefault="009F0492" w:rsidP="009F0492">
      <w:pPr>
        <w:pStyle w:val="TOC2"/>
        <w:ind w:firstLine="720"/>
        <w:rPr>
          <w:rFonts w:ascii="Times New Roman" w:hAnsi="Times New Roman" w:cs="Times New Roman"/>
          <w:sz w:val="24"/>
          <w:szCs w:val="24"/>
        </w:rPr>
      </w:pPr>
      <w:r>
        <w:rPr>
          <w:rFonts w:ascii="Times New Roman" w:hAnsi="Times New Roman" w:cs="Times New Roman"/>
          <w:sz w:val="24"/>
          <w:szCs w:val="24"/>
        </w:rPr>
        <w:t>Table-6</w:t>
      </w:r>
      <w:r w:rsidRPr="002264F0">
        <w:rPr>
          <w:rFonts w:ascii="Times New Roman" w:hAnsi="Times New Roman" w:cs="Times New Roman"/>
          <w:sz w:val="24"/>
          <w:szCs w:val="24"/>
        </w:rPr>
        <w:ptab w:relativeTo="margin" w:alignment="right" w:leader="dot"/>
      </w:r>
      <w:r w:rsidR="009B4713">
        <w:rPr>
          <w:rFonts w:ascii="Times New Roman" w:hAnsi="Times New Roman" w:cs="Times New Roman"/>
          <w:sz w:val="24"/>
          <w:szCs w:val="24"/>
        </w:rPr>
        <w:t>19</w:t>
      </w:r>
    </w:p>
    <w:p w:rsidR="009F0492" w:rsidRDefault="009F0492" w:rsidP="009F0492">
      <w:pPr>
        <w:pStyle w:val="TOC2"/>
        <w:ind w:firstLine="720"/>
        <w:rPr>
          <w:rFonts w:ascii="Times New Roman" w:hAnsi="Times New Roman" w:cs="Times New Roman"/>
          <w:sz w:val="24"/>
          <w:szCs w:val="24"/>
        </w:rPr>
      </w:pPr>
      <w:r>
        <w:rPr>
          <w:rFonts w:ascii="Times New Roman" w:hAnsi="Times New Roman" w:cs="Times New Roman"/>
          <w:sz w:val="24"/>
          <w:szCs w:val="24"/>
        </w:rPr>
        <w:t>Table-7</w:t>
      </w:r>
      <w:r w:rsidRPr="002264F0">
        <w:rPr>
          <w:rFonts w:ascii="Times New Roman" w:hAnsi="Times New Roman" w:cs="Times New Roman"/>
          <w:sz w:val="24"/>
          <w:szCs w:val="24"/>
        </w:rPr>
        <w:ptab w:relativeTo="margin" w:alignment="right" w:leader="dot"/>
      </w:r>
      <w:r w:rsidR="009B4713">
        <w:rPr>
          <w:rFonts w:ascii="Times New Roman" w:hAnsi="Times New Roman" w:cs="Times New Roman"/>
          <w:sz w:val="24"/>
          <w:szCs w:val="24"/>
        </w:rPr>
        <w:t>20</w:t>
      </w:r>
    </w:p>
    <w:p w:rsidR="009F0492" w:rsidRPr="009F0492" w:rsidRDefault="009F0492" w:rsidP="009F0492"/>
    <w:p w:rsidR="009F0492" w:rsidRDefault="009F0492" w:rsidP="009F0492">
      <w:pPr>
        <w:rPr>
          <w:rFonts w:ascii="Times New Roman" w:hAnsi="Times New Roman" w:cs="Times New Roman"/>
          <w:b/>
        </w:rPr>
        <w:sectPr w:rsidR="009F0492" w:rsidSect="00862533">
          <w:footerReference w:type="default" r:id="rId14"/>
          <w:pgSz w:w="12240" w:h="15840"/>
          <w:pgMar w:top="1440" w:right="1800" w:bottom="1440" w:left="1800" w:header="720" w:footer="720" w:gutter="0"/>
          <w:pgNumType w:fmt="upperRoman" w:start="1"/>
          <w:cols w:space="720"/>
          <w:docGrid w:linePitch="360"/>
        </w:sectPr>
      </w:pPr>
    </w:p>
    <w:p w:rsidR="00BB6D19" w:rsidRPr="002264F0" w:rsidRDefault="00826DFE" w:rsidP="002264F0">
      <w:pPr>
        <w:spacing w:line="360" w:lineRule="auto"/>
        <w:jc w:val="both"/>
        <w:rPr>
          <w:rFonts w:ascii="Times New Roman" w:hAnsi="Times New Roman" w:cs="Times New Roman"/>
          <w:b/>
        </w:rPr>
      </w:pPr>
      <w:r w:rsidRPr="002264F0">
        <w:rPr>
          <w:rFonts w:ascii="Times New Roman" w:hAnsi="Times New Roman" w:cs="Times New Roman"/>
          <w:b/>
        </w:rPr>
        <w:lastRenderedPageBreak/>
        <w:t>Section-1</w:t>
      </w:r>
    </w:p>
    <w:p w:rsidR="00BB6D19" w:rsidRPr="002264F0" w:rsidRDefault="00BB6D19" w:rsidP="002264F0">
      <w:pPr>
        <w:spacing w:line="360" w:lineRule="auto"/>
        <w:jc w:val="both"/>
        <w:rPr>
          <w:rFonts w:ascii="Times New Roman" w:hAnsi="Times New Roman" w:cs="Times New Roman"/>
          <w:b/>
        </w:rPr>
      </w:pPr>
      <w:r w:rsidRPr="002264F0">
        <w:rPr>
          <w:rFonts w:ascii="Times New Roman" w:hAnsi="Times New Roman" w:cs="Times New Roman"/>
          <w:b/>
        </w:rPr>
        <w:t>Introduction:</w:t>
      </w:r>
    </w:p>
    <w:p w:rsidR="00BB6D19" w:rsidRPr="002264F0" w:rsidRDefault="00BB6D19" w:rsidP="002264F0">
      <w:pPr>
        <w:spacing w:line="360" w:lineRule="auto"/>
        <w:jc w:val="both"/>
        <w:rPr>
          <w:rFonts w:ascii="Times New Roman" w:hAnsi="Times New Roman" w:cs="Times New Roman"/>
        </w:rPr>
      </w:pPr>
      <w:r w:rsidRPr="002264F0">
        <w:rPr>
          <w:rFonts w:ascii="Times New Roman" w:hAnsi="Times New Roman" w:cs="Times New Roman"/>
        </w:rPr>
        <w:t xml:space="preserve">Trade bodies in every country play a very vital role in the development of trade and commerce by providing a platform where the business community can meet regularly to help expand their businesses by mutual consultation and advice.  They also serve as think tanks and advisory and consultancy bodies for traders and businesses by giving technical guidance and assistance. They also help by giving specific policy advice to the Government for the efficient </w:t>
      </w:r>
      <w:proofErr w:type="spellStart"/>
      <w:r w:rsidRPr="002264F0">
        <w:rPr>
          <w:rFonts w:ascii="Times New Roman" w:hAnsi="Times New Roman" w:cs="Times New Roman"/>
        </w:rPr>
        <w:t>redressal</w:t>
      </w:r>
      <w:proofErr w:type="spellEnd"/>
      <w:r w:rsidRPr="002264F0">
        <w:rPr>
          <w:rFonts w:ascii="Times New Roman" w:hAnsi="Times New Roman" w:cs="Times New Roman"/>
        </w:rPr>
        <w:t xml:space="preserve"> of issues of traders and help evolving mechanisms for boosting trade in the country. Trade bodies act as a shield when they protect interests of traders by serving as a lobbying forces and unions. Because of the aforementioned reasons, trade bodies/unions are mouthpieces of all the business community of a country and are key players in business and trade stability. </w:t>
      </w:r>
    </w:p>
    <w:p w:rsidR="00BB6D19" w:rsidRPr="002264F0" w:rsidRDefault="00BB6D19" w:rsidP="002264F0">
      <w:pPr>
        <w:spacing w:line="360" w:lineRule="auto"/>
        <w:jc w:val="both"/>
        <w:rPr>
          <w:rFonts w:ascii="Times New Roman" w:hAnsi="Times New Roman" w:cs="Times New Roman"/>
        </w:rPr>
      </w:pPr>
    </w:p>
    <w:p w:rsidR="00BB6D19" w:rsidRPr="002264F0" w:rsidRDefault="00BB6D19" w:rsidP="002264F0">
      <w:pPr>
        <w:spacing w:line="360" w:lineRule="auto"/>
        <w:jc w:val="both"/>
        <w:rPr>
          <w:rFonts w:ascii="Times New Roman" w:hAnsi="Times New Roman" w:cs="Times New Roman"/>
        </w:rPr>
      </w:pPr>
      <w:r w:rsidRPr="002264F0">
        <w:rPr>
          <w:rFonts w:ascii="Times New Roman" w:hAnsi="Times New Roman" w:cs="Times New Roman"/>
        </w:rPr>
        <w:t xml:space="preserve">A huge chunk of responsibility lies on the trade bodies in terms of their role in development of trade in the country. They have to help and guide both the business community in trade development and the policy makers in the Government in making such policies that both strike a balance in interests between all stakeholders such as the Government, the businesses and the public at large and yet help enhancement of businesses and trade effectively. </w:t>
      </w:r>
    </w:p>
    <w:p w:rsidR="00BB6D19" w:rsidRPr="002264F0" w:rsidRDefault="00BB6D19" w:rsidP="002264F0">
      <w:pPr>
        <w:spacing w:line="360" w:lineRule="auto"/>
        <w:jc w:val="both"/>
        <w:rPr>
          <w:rFonts w:ascii="Times New Roman" w:hAnsi="Times New Roman" w:cs="Times New Roman"/>
        </w:rPr>
      </w:pPr>
    </w:p>
    <w:p w:rsidR="00BB6D19" w:rsidRPr="002264F0" w:rsidRDefault="00BB6D19" w:rsidP="002264F0">
      <w:pPr>
        <w:spacing w:line="360" w:lineRule="auto"/>
        <w:jc w:val="both"/>
        <w:rPr>
          <w:rFonts w:ascii="Times New Roman" w:hAnsi="Times New Roman" w:cs="Times New Roman"/>
        </w:rPr>
      </w:pPr>
      <w:r w:rsidRPr="002264F0">
        <w:rPr>
          <w:rFonts w:ascii="Times New Roman" w:hAnsi="Times New Roman" w:cs="Times New Roman"/>
        </w:rPr>
        <w:t xml:space="preserve">In Pakistan, trade bodies are fairly active in performance of trade related advisory, consultancy and assistance. However they’ve been unable to deliver to the optimum level owing to a variety of reasons emanating from both internal and external factors. If the trade bodies of Pakistan are to be made more effective, they have to learn from international best practices and models so that they are able to deliver as per the requirements of age and to help boost the trade of the country. </w:t>
      </w:r>
    </w:p>
    <w:p w:rsidR="00BB6D19" w:rsidRPr="002264F0" w:rsidRDefault="00BB6D19" w:rsidP="002264F0">
      <w:pPr>
        <w:spacing w:line="360" w:lineRule="auto"/>
        <w:jc w:val="both"/>
        <w:rPr>
          <w:rFonts w:ascii="Times New Roman" w:hAnsi="Times New Roman" w:cs="Times New Roman"/>
        </w:rPr>
      </w:pPr>
    </w:p>
    <w:p w:rsidR="00411119" w:rsidRDefault="00411119" w:rsidP="002264F0">
      <w:pPr>
        <w:spacing w:line="360" w:lineRule="auto"/>
        <w:jc w:val="both"/>
        <w:rPr>
          <w:rFonts w:ascii="Times New Roman" w:hAnsi="Times New Roman" w:cs="Times New Roman"/>
        </w:rPr>
      </w:pPr>
    </w:p>
    <w:p w:rsidR="00862533" w:rsidRDefault="00862533" w:rsidP="002264F0">
      <w:pPr>
        <w:spacing w:line="360" w:lineRule="auto"/>
        <w:jc w:val="both"/>
        <w:rPr>
          <w:rFonts w:ascii="Times New Roman" w:hAnsi="Times New Roman" w:cs="Times New Roman"/>
        </w:rPr>
      </w:pPr>
    </w:p>
    <w:p w:rsidR="00862533" w:rsidRPr="002264F0" w:rsidRDefault="00862533" w:rsidP="002264F0">
      <w:pPr>
        <w:spacing w:line="360" w:lineRule="auto"/>
        <w:jc w:val="both"/>
        <w:rPr>
          <w:rFonts w:ascii="Times New Roman" w:hAnsi="Times New Roman" w:cs="Times New Roman"/>
        </w:rPr>
      </w:pPr>
    </w:p>
    <w:p w:rsidR="00411119" w:rsidRPr="002264F0" w:rsidRDefault="00411119" w:rsidP="002264F0">
      <w:pPr>
        <w:spacing w:line="360" w:lineRule="auto"/>
        <w:jc w:val="both"/>
        <w:rPr>
          <w:rFonts w:ascii="Times New Roman" w:hAnsi="Times New Roman" w:cs="Times New Roman"/>
        </w:rPr>
      </w:pPr>
    </w:p>
    <w:p w:rsidR="004A216D" w:rsidRPr="002264F0" w:rsidRDefault="004A216D" w:rsidP="002264F0">
      <w:pPr>
        <w:spacing w:line="360" w:lineRule="auto"/>
        <w:jc w:val="both"/>
        <w:rPr>
          <w:rFonts w:ascii="Times New Roman" w:hAnsi="Times New Roman" w:cs="Times New Roman"/>
          <w:b/>
        </w:rPr>
      </w:pPr>
    </w:p>
    <w:p w:rsidR="00655A9C" w:rsidRPr="002264F0" w:rsidRDefault="0022799C" w:rsidP="002264F0">
      <w:pPr>
        <w:pStyle w:val="ListParagraph"/>
        <w:numPr>
          <w:ilvl w:val="1"/>
          <w:numId w:val="1"/>
        </w:numPr>
        <w:spacing w:line="360" w:lineRule="auto"/>
        <w:jc w:val="both"/>
        <w:rPr>
          <w:rFonts w:ascii="Times New Roman" w:hAnsi="Times New Roman" w:cs="Times New Roman"/>
          <w:b/>
        </w:rPr>
      </w:pPr>
      <w:r w:rsidRPr="002264F0">
        <w:rPr>
          <w:rFonts w:ascii="Times New Roman" w:hAnsi="Times New Roman" w:cs="Times New Roman"/>
          <w:b/>
        </w:rPr>
        <w:t xml:space="preserve">Problem Statement </w:t>
      </w:r>
    </w:p>
    <w:p w:rsidR="00655A9C" w:rsidRPr="002264F0" w:rsidRDefault="00655A9C" w:rsidP="002264F0">
      <w:pPr>
        <w:spacing w:line="360" w:lineRule="auto"/>
        <w:jc w:val="both"/>
        <w:rPr>
          <w:rFonts w:ascii="Times New Roman" w:hAnsi="Times New Roman" w:cs="Times New Roman"/>
        </w:rPr>
      </w:pPr>
      <w:r w:rsidRPr="002264F0">
        <w:rPr>
          <w:rFonts w:ascii="Times New Roman" w:hAnsi="Times New Roman" w:cs="Times New Roman"/>
        </w:rPr>
        <w:t>Pakistan, despite its advantaged geo-strategic location and huge potential of its domestic markets is marred by a plethora of socio-economic, political, policy, regulatory, security and infrastructure related issues that have hampered trade of the country and has been unable to tap its full potential and maximize gains thereof by capitalizing on the opportunities available. In wake of this, the trade bodies owing to their role as think tanks, advisory, opportunity and assistance services providing bodies have a very crucial role to play to promote trade and create awareness in the business community.</w:t>
      </w:r>
    </w:p>
    <w:p w:rsidR="00655A9C" w:rsidRPr="002264F0" w:rsidRDefault="00655A9C" w:rsidP="002264F0">
      <w:pPr>
        <w:spacing w:line="360" w:lineRule="auto"/>
        <w:jc w:val="both"/>
        <w:rPr>
          <w:rFonts w:ascii="Times New Roman" w:hAnsi="Times New Roman" w:cs="Times New Roman"/>
        </w:rPr>
      </w:pPr>
      <w:r w:rsidRPr="002264F0">
        <w:rPr>
          <w:rFonts w:ascii="Times New Roman" w:hAnsi="Times New Roman" w:cs="Times New Roman"/>
        </w:rPr>
        <w:t>In pursuance of the aforementioned facts, our paper will critically assess the role</w:t>
      </w:r>
      <w:r w:rsidR="009B544B" w:rsidRPr="002264F0">
        <w:rPr>
          <w:rFonts w:ascii="Times New Roman" w:hAnsi="Times New Roman" w:cs="Times New Roman"/>
        </w:rPr>
        <w:t xml:space="preserve"> that</w:t>
      </w:r>
      <w:r w:rsidRPr="002264F0">
        <w:rPr>
          <w:rFonts w:ascii="Times New Roman" w:hAnsi="Times New Roman" w:cs="Times New Roman"/>
        </w:rPr>
        <w:t xml:space="preserve"> our trade bodies have played in the trade development of Pakistan. This paper will also discuss the opportunities these trade associations have created for industry in Pakistan along with the challenges which have hampered their efficacy in promotion and development of trade in the country, and suggest measures which can help improve their performances. </w:t>
      </w:r>
    </w:p>
    <w:p w:rsidR="00655A9C" w:rsidRPr="002264F0" w:rsidRDefault="00655A9C" w:rsidP="002264F0">
      <w:pPr>
        <w:pStyle w:val="Heading2"/>
        <w:numPr>
          <w:ilvl w:val="0"/>
          <w:numId w:val="0"/>
        </w:numPr>
        <w:spacing w:line="360" w:lineRule="auto"/>
        <w:ind w:left="576" w:hanging="576"/>
        <w:jc w:val="both"/>
        <w:rPr>
          <w:rFonts w:ascii="Times New Roman" w:hAnsi="Times New Roman" w:cs="Times New Roman"/>
          <w:b/>
          <w:color w:val="auto"/>
          <w:sz w:val="24"/>
          <w:szCs w:val="24"/>
        </w:rPr>
      </w:pPr>
      <w:bookmarkStart w:id="0" w:name="_Toc435378753"/>
    </w:p>
    <w:p w:rsidR="00655A9C" w:rsidRPr="002264F0" w:rsidRDefault="00655A9C" w:rsidP="002264F0">
      <w:pPr>
        <w:pStyle w:val="Heading2"/>
        <w:numPr>
          <w:ilvl w:val="1"/>
          <w:numId w:val="1"/>
        </w:numPr>
        <w:spacing w:line="360" w:lineRule="auto"/>
        <w:jc w:val="both"/>
        <w:rPr>
          <w:rFonts w:ascii="Times New Roman" w:hAnsi="Times New Roman" w:cs="Times New Roman"/>
          <w:b/>
          <w:color w:val="auto"/>
          <w:sz w:val="24"/>
          <w:szCs w:val="24"/>
        </w:rPr>
      </w:pPr>
      <w:r w:rsidRPr="002264F0">
        <w:rPr>
          <w:rFonts w:ascii="Times New Roman" w:hAnsi="Times New Roman" w:cs="Times New Roman"/>
          <w:b/>
          <w:color w:val="auto"/>
          <w:sz w:val="24"/>
          <w:szCs w:val="24"/>
        </w:rPr>
        <w:t>Research Questions</w:t>
      </w:r>
      <w:bookmarkEnd w:id="0"/>
    </w:p>
    <w:p w:rsidR="007522B9" w:rsidRPr="002264F0" w:rsidRDefault="007522B9" w:rsidP="002264F0">
      <w:pPr>
        <w:spacing w:line="360" w:lineRule="auto"/>
        <w:jc w:val="both"/>
        <w:rPr>
          <w:rFonts w:ascii="Times New Roman" w:hAnsi="Times New Roman" w:cs="Times New Roman"/>
        </w:rPr>
      </w:pPr>
    </w:p>
    <w:p w:rsidR="00655A9C" w:rsidRPr="002264F0" w:rsidRDefault="00655A9C" w:rsidP="002264F0">
      <w:pPr>
        <w:pStyle w:val="ListParagraph"/>
        <w:numPr>
          <w:ilvl w:val="0"/>
          <w:numId w:val="2"/>
        </w:numPr>
        <w:spacing w:after="160" w:line="360" w:lineRule="auto"/>
        <w:jc w:val="both"/>
        <w:rPr>
          <w:rFonts w:ascii="Times New Roman" w:hAnsi="Times New Roman" w:cs="Times New Roman"/>
        </w:rPr>
      </w:pPr>
      <w:r w:rsidRPr="002264F0">
        <w:rPr>
          <w:rFonts w:ascii="Times New Roman" w:hAnsi="Times New Roman" w:cs="Times New Roman"/>
        </w:rPr>
        <w:t>What are trade bodies and international practices/ models for functioning of trade bodies?</w:t>
      </w:r>
    </w:p>
    <w:p w:rsidR="00655A9C" w:rsidRPr="002264F0" w:rsidRDefault="00655A9C" w:rsidP="002264F0">
      <w:pPr>
        <w:pStyle w:val="ListParagraph"/>
        <w:numPr>
          <w:ilvl w:val="0"/>
          <w:numId w:val="2"/>
        </w:numPr>
        <w:spacing w:after="160" w:line="360" w:lineRule="auto"/>
        <w:jc w:val="both"/>
        <w:rPr>
          <w:rFonts w:ascii="Times New Roman" w:hAnsi="Times New Roman" w:cs="Times New Roman"/>
        </w:rPr>
      </w:pPr>
      <w:r w:rsidRPr="002264F0">
        <w:rPr>
          <w:rFonts w:ascii="Times New Roman" w:hAnsi="Times New Roman" w:cs="Times New Roman"/>
        </w:rPr>
        <w:t>What has been the impact of trade bodies on trade development in Pakistan?</w:t>
      </w:r>
    </w:p>
    <w:p w:rsidR="00655A9C" w:rsidRPr="002264F0" w:rsidRDefault="00655A9C" w:rsidP="002264F0">
      <w:pPr>
        <w:pStyle w:val="ListParagraph"/>
        <w:numPr>
          <w:ilvl w:val="0"/>
          <w:numId w:val="2"/>
        </w:numPr>
        <w:spacing w:after="160" w:line="360" w:lineRule="auto"/>
        <w:jc w:val="both"/>
        <w:rPr>
          <w:rFonts w:ascii="Times New Roman" w:hAnsi="Times New Roman" w:cs="Times New Roman"/>
        </w:rPr>
      </w:pPr>
      <w:r w:rsidRPr="002264F0">
        <w:rPr>
          <w:rFonts w:ascii="Times New Roman" w:hAnsi="Times New Roman" w:cs="Times New Roman"/>
        </w:rPr>
        <w:t>What are the opportunities trade associations have created for the industry in Pakistan?</w:t>
      </w:r>
    </w:p>
    <w:p w:rsidR="00655A9C" w:rsidRPr="002264F0" w:rsidRDefault="00CB61F0" w:rsidP="002264F0">
      <w:pPr>
        <w:pStyle w:val="ListParagraph"/>
        <w:numPr>
          <w:ilvl w:val="0"/>
          <w:numId w:val="2"/>
        </w:numPr>
        <w:spacing w:after="160" w:line="360" w:lineRule="auto"/>
        <w:jc w:val="both"/>
        <w:rPr>
          <w:rFonts w:ascii="Times New Roman" w:hAnsi="Times New Roman" w:cs="Times New Roman"/>
        </w:rPr>
      </w:pPr>
      <w:r w:rsidRPr="002264F0">
        <w:rPr>
          <w:rFonts w:ascii="Times New Roman" w:hAnsi="Times New Roman" w:cs="Times New Roman"/>
        </w:rPr>
        <w:t xml:space="preserve">What are the challenges, </w:t>
      </w:r>
      <w:r w:rsidR="00655A9C" w:rsidRPr="002264F0">
        <w:rPr>
          <w:rFonts w:ascii="Times New Roman" w:hAnsi="Times New Roman" w:cs="Times New Roman"/>
        </w:rPr>
        <w:t>which have marred the efficacy of trade associations in Pakistan?</w:t>
      </w:r>
    </w:p>
    <w:p w:rsidR="007522B9" w:rsidRDefault="00655A9C" w:rsidP="002264F0">
      <w:pPr>
        <w:pStyle w:val="ListParagraph"/>
        <w:numPr>
          <w:ilvl w:val="0"/>
          <w:numId w:val="2"/>
        </w:numPr>
        <w:spacing w:after="160" w:line="360" w:lineRule="auto"/>
        <w:jc w:val="both"/>
        <w:rPr>
          <w:rFonts w:ascii="Times New Roman" w:hAnsi="Times New Roman" w:cs="Times New Roman"/>
        </w:rPr>
      </w:pPr>
      <w:r w:rsidRPr="002264F0">
        <w:rPr>
          <w:rFonts w:ascii="Times New Roman" w:hAnsi="Times New Roman" w:cs="Times New Roman"/>
        </w:rPr>
        <w:t>What are the avenues available for trade association to support/ fix the trade imbalance in Pakistan?</w:t>
      </w:r>
    </w:p>
    <w:p w:rsidR="005E1296" w:rsidRDefault="005E1296" w:rsidP="005E1296">
      <w:pPr>
        <w:spacing w:after="160" w:line="360" w:lineRule="auto"/>
        <w:jc w:val="both"/>
        <w:rPr>
          <w:rFonts w:ascii="Times New Roman" w:hAnsi="Times New Roman" w:cs="Times New Roman"/>
        </w:rPr>
      </w:pPr>
    </w:p>
    <w:p w:rsidR="005E1296" w:rsidRPr="005E1296" w:rsidRDefault="005E1296" w:rsidP="005E1296">
      <w:pPr>
        <w:spacing w:after="160" w:line="360" w:lineRule="auto"/>
        <w:jc w:val="both"/>
        <w:rPr>
          <w:rFonts w:ascii="Times New Roman" w:hAnsi="Times New Roman" w:cs="Times New Roman"/>
        </w:rPr>
      </w:pPr>
    </w:p>
    <w:p w:rsidR="00FC1595" w:rsidRPr="002264F0" w:rsidRDefault="00FC1595" w:rsidP="002264F0">
      <w:pPr>
        <w:pStyle w:val="ListParagraph"/>
        <w:spacing w:after="160" w:line="360" w:lineRule="auto"/>
        <w:jc w:val="both"/>
        <w:rPr>
          <w:rFonts w:ascii="Times New Roman" w:hAnsi="Times New Roman" w:cs="Times New Roman"/>
        </w:rPr>
      </w:pPr>
    </w:p>
    <w:p w:rsidR="007522B9" w:rsidRPr="002264F0" w:rsidRDefault="00CF7102" w:rsidP="002264F0">
      <w:pPr>
        <w:pStyle w:val="ListParagraph"/>
        <w:numPr>
          <w:ilvl w:val="1"/>
          <w:numId w:val="1"/>
        </w:numPr>
        <w:spacing w:line="360" w:lineRule="auto"/>
        <w:jc w:val="both"/>
        <w:rPr>
          <w:rFonts w:ascii="Times New Roman" w:hAnsi="Times New Roman" w:cs="Times New Roman"/>
          <w:b/>
        </w:rPr>
      </w:pPr>
      <w:r w:rsidRPr="002264F0">
        <w:rPr>
          <w:rFonts w:ascii="Times New Roman" w:hAnsi="Times New Roman" w:cs="Times New Roman"/>
          <w:b/>
        </w:rPr>
        <w:lastRenderedPageBreak/>
        <w:t xml:space="preserve"> </w:t>
      </w:r>
      <w:r w:rsidR="007011A8" w:rsidRPr="002264F0">
        <w:rPr>
          <w:rFonts w:ascii="Times New Roman" w:hAnsi="Times New Roman" w:cs="Times New Roman"/>
          <w:b/>
        </w:rPr>
        <w:t>Significance and Scope of Study</w:t>
      </w:r>
    </w:p>
    <w:p w:rsidR="00CF7102" w:rsidRPr="002264F0" w:rsidRDefault="00CF7102" w:rsidP="002264F0">
      <w:pPr>
        <w:pStyle w:val="ListParagraph"/>
        <w:spacing w:line="360" w:lineRule="auto"/>
        <w:ind w:left="360"/>
        <w:jc w:val="both"/>
        <w:rPr>
          <w:rFonts w:ascii="Times New Roman" w:hAnsi="Times New Roman" w:cs="Times New Roman"/>
        </w:rPr>
      </w:pPr>
    </w:p>
    <w:p w:rsidR="00CF7102" w:rsidRPr="002264F0" w:rsidRDefault="00CF7102" w:rsidP="002264F0">
      <w:pPr>
        <w:pStyle w:val="ListParagraph"/>
        <w:spacing w:line="360" w:lineRule="auto"/>
        <w:ind w:left="360"/>
        <w:jc w:val="both"/>
        <w:rPr>
          <w:rFonts w:ascii="Times New Roman" w:hAnsi="Times New Roman" w:cs="Times New Roman"/>
          <w:b/>
        </w:rPr>
      </w:pPr>
      <w:r w:rsidRPr="002264F0">
        <w:rPr>
          <w:rFonts w:ascii="Times New Roman" w:hAnsi="Times New Roman" w:cs="Times New Roman"/>
        </w:rPr>
        <w:t>The trade bodies play a vital role in the trade development of any country. The performance of trade bodies of Pakistan can have a huge impact to promote the trade of Pakistan</w:t>
      </w:r>
      <w:r w:rsidR="00EF3CD7" w:rsidRPr="002264F0">
        <w:rPr>
          <w:rFonts w:ascii="Times New Roman" w:hAnsi="Times New Roman" w:cs="Times New Roman"/>
        </w:rPr>
        <w:t>. There is a huge potential</w:t>
      </w:r>
      <w:r w:rsidR="004672C3" w:rsidRPr="002264F0">
        <w:rPr>
          <w:rFonts w:ascii="Times New Roman" w:hAnsi="Times New Roman" w:cs="Times New Roman"/>
        </w:rPr>
        <w:t xml:space="preserve"> </w:t>
      </w:r>
      <w:proofErr w:type="gramStart"/>
      <w:r w:rsidR="004672C3" w:rsidRPr="002264F0">
        <w:rPr>
          <w:rFonts w:ascii="Times New Roman" w:hAnsi="Times New Roman" w:cs="Times New Roman"/>
        </w:rPr>
        <w:t>unrealized</w:t>
      </w:r>
      <w:r w:rsidR="00EF3CD7" w:rsidRPr="002264F0">
        <w:rPr>
          <w:rFonts w:ascii="Times New Roman" w:hAnsi="Times New Roman" w:cs="Times New Roman"/>
        </w:rPr>
        <w:t xml:space="preserve"> </w:t>
      </w:r>
      <w:r w:rsidRPr="002264F0">
        <w:rPr>
          <w:rFonts w:ascii="Times New Roman" w:hAnsi="Times New Roman" w:cs="Times New Roman"/>
        </w:rPr>
        <w:t xml:space="preserve"> in</w:t>
      </w:r>
      <w:proofErr w:type="gramEnd"/>
      <w:r w:rsidRPr="002264F0">
        <w:rPr>
          <w:rFonts w:ascii="Times New Roman" w:hAnsi="Times New Roman" w:cs="Times New Roman"/>
        </w:rPr>
        <w:t xml:space="preserve"> the trade sector of Pakistan so this study will focus on domestic and international markets for trade bodies of Pakistan, trade potential, opportunities and prospects for promoting trade and how the trade bodies can be critical in doing so. Similarly, the International legal obligations of Pakistan will be studied with respect to international conventions, international institutions and international best practices. The comparison of trade bodies of Pakistan with foreign and international trade bodies preferably from our own region is also very essential to improve the working of trade bodies. Finally the issues and challenges in trade development of Pakistan will be thoroughly studied to overcome the hurdles in the way of trade development of Pakistan. The future researchers will find it useful as a reference for their research. </w:t>
      </w:r>
    </w:p>
    <w:p w:rsidR="007011A8" w:rsidRPr="002264F0" w:rsidRDefault="007011A8" w:rsidP="002264F0">
      <w:pPr>
        <w:pStyle w:val="ListParagraph"/>
        <w:spacing w:line="360" w:lineRule="auto"/>
        <w:ind w:left="360"/>
        <w:jc w:val="both"/>
        <w:rPr>
          <w:rFonts w:ascii="Times New Roman" w:hAnsi="Times New Roman" w:cs="Times New Roman"/>
          <w:b/>
        </w:rPr>
      </w:pPr>
    </w:p>
    <w:p w:rsidR="00CF7102" w:rsidRPr="002264F0" w:rsidRDefault="00C35D43" w:rsidP="002264F0">
      <w:pPr>
        <w:pStyle w:val="ListParagraph"/>
        <w:numPr>
          <w:ilvl w:val="1"/>
          <w:numId w:val="1"/>
        </w:numPr>
        <w:spacing w:line="360" w:lineRule="auto"/>
        <w:jc w:val="both"/>
        <w:rPr>
          <w:rFonts w:ascii="Times New Roman" w:hAnsi="Times New Roman" w:cs="Times New Roman"/>
          <w:b/>
        </w:rPr>
      </w:pPr>
      <w:r w:rsidRPr="002264F0">
        <w:rPr>
          <w:rFonts w:ascii="Times New Roman" w:hAnsi="Times New Roman" w:cs="Times New Roman"/>
          <w:b/>
        </w:rPr>
        <w:t xml:space="preserve"> </w:t>
      </w:r>
      <w:r w:rsidR="00D71731" w:rsidRPr="002264F0">
        <w:rPr>
          <w:rFonts w:ascii="Times New Roman" w:hAnsi="Times New Roman" w:cs="Times New Roman"/>
          <w:b/>
        </w:rPr>
        <w:t>Research Methodology</w:t>
      </w:r>
    </w:p>
    <w:p w:rsidR="00411119" w:rsidRPr="002264F0" w:rsidRDefault="006A4BBE" w:rsidP="002264F0">
      <w:pPr>
        <w:pStyle w:val="NormalWeb"/>
        <w:spacing w:line="360" w:lineRule="auto"/>
        <w:ind w:left="360"/>
        <w:jc w:val="both"/>
        <w:rPr>
          <w:rFonts w:ascii="Times New Roman" w:hAnsi="Times New Roman"/>
          <w:sz w:val="24"/>
          <w:szCs w:val="24"/>
        </w:rPr>
      </w:pPr>
      <w:r w:rsidRPr="002264F0">
        <w:rPr>
          <w:rFonts w:ascii="Times New Roman" w:hAnsi="Times New Roman"/>
          <w:sz w:val="24"/>
          <w:szCs w:val="24"/>
        </w:rPr>
        <w:t>Thi</w:t>
      </w:r>
      <w:r w:rsidR="00555D4A" w:rsidRPr="002264F0">
        <w:rPr>
          <w:rFonts w:ascii="Times New Roman" w:hAnsi="Times New Roman"/>
          <w:sz w:val="24"/>
          <w:szCs w:val="24"/>
        </w:rPr>
        <w:t>s</w:t>
      </w:r>
      <w:r w:rsidR="006A4106" w:rsidRPr="002264F0">
        <w:rPr>
          <w:rFonts w:ascii="Times New Roman" w:hAnsi="Times New Roman"/>
          <w:sz w:val="24"/>
          <w:szCs w:val="24"/>
        </w:rPr>
        <w:t xml:space="preserve"> research study has been carried out employing both the primary and secondary sources. The interviews have been conducted with officials from public and private trade bodies such as TDAP, LCCI, FPCCI, APTMA etc. and academia. In addition, research publications, online and printed articles and journals and information on official websites have been utilized as secondary source. Most of the data collected is qualitative in nature. The quantitative date has been gathered majorly from Economic Survey of Pakistan and Trade development Authority of Pakistan. </w:t>
      </w:r>
    </w:p>
    <w:p w:rsidR="007011A8" w:rsidRPr="002264F0" w:rsidRDefault="00C35D43" w:rsidP="002264F0">
      <w:pPr>
        <w:pStyle w:val="ListParagraph"/>
        <w:numPr>
          <w:ilvl w:val="1"/>
          <w:numId w:val="1"/>
        </w:numPr>
        <w:spacing w:line="360" w:lineRule="auto"/>
        <w:jc w:val="both"/>
        <w:rPr>
          <w:rFonts w:ascii="Times New Roman" w:hAnsi="Times New Roman" w:cs="Times New Roman"/>
          <w:b/>
        </w:rPr>
      </w:pPr>
      <w:r w:rsidRPr="002264F0">
        <w:rPr>
          <w:rFonts w:ascii="Times New Roman" w:hAnsi="Times New Roman" w:cs="Times New Roman"/>
          <w:b/>
        </w:rPr>
        <w:t xml:space="preserve"> </w:t>
      </w:r>
      <w:r w:rsidR="007011A8" w:rsidRPr="002264F0">
        <w:rPr>
          <w:rFonts w:ascii="Times New Roman" w:hAnsi="Times New Roman" w:cs="Times New Roman"/>
          <w:b/>
        </w:rPr>
        <w:t>Review of Literature</w:t>
      </w:r>
    </w:p>
    <w:p w:rsidR="007011A8" w:rsidRPr="002264F0" w:rsidRDefault="007011A8" w:rsidP="002264F0">
      <w:pPr>
        <w:spacing w:line="360" w:lineRule="auto"/>
        <w:jc w:val="both"/>
        <w:rPr>
          <w:rFonts w:ascii="Times New Roman" w:hAnsi="Times New Roman" w:cs="Times New Roman"/>
        </w:rPr>
      </w:pPr>
    </w:p>
    <w:p w:rsidR="001A3F5D" w:rsidRPr="002264F0" w:rsidRDefault="006A4106" w:rsidP="00FC01D5">
      <w:pPr>
        <w:pStyle w:val="ListParagraph"/>
        <w:numPr>
          <w:ilvl w:val="0"/>
          <w:numId w:val="20"/>
        </w:numPr>
        <w:spacing w:line="360" w:lineRule="auto"/>
        <w:jc w:val="both"/>
        <w:rPr>
          <w:rFonts w:ascii="Times New Roman" w:hAnsi="Times New Roman" w:cs="Times New Roman"/>
        </w:rPr>
      </w:pPr>
      <w:r w:rsidRPr="002264F0">
        <w:rPr>
          <w:rFonts w:ascii="Times New Roman" w:hAnsi="Times New Roman" w:cs="Times New Roman"/>
          <w:b/>
        </w:rPr>
        <w:t>The Executive's Handbook of Trade and Business Associations: How They Work, and how to Make Them Work Effectively for You by Charles S. Mack</w:t>
      </w:r>
      <w:r w:rsidRPr="002264F0">
        <w:rPr>
          <w:rFonts w:ascii="Times New Roman" w:hAnsi="Times New Roman" w:cs="Times New Roman"/>
        </w:rPr>
        <w:t xml:space="preserve"> defines trade bodies as, organizations which are industry specific. They are made to bargain and bring forward the collective and </w:t>
      </w:r>
      <w:r w:rsidRPr="002264F0">
        <w:rPr>
          <w:rFonts w:ascii="Times New Roman" w:hAnsi="Times New Roman" w:cs="Times New Roman"/>
        </w:rPr>
        <w:lastRenderedPageBreak/>
        <w:t xml:space="preserve">common interests of a particular industry E.g. Textile, Cotton, Chemicals etc. So their classification can be done on the basis of the industry they are representing. </w:t>
      </w:r>
    </w:p>
    <w:p w:rsidR="001A3F5D" w:rsidRPr="002264F0" w:rsidRDefault="00453E97" w:rsidP="00FC01D5">
      <w:pPr>
        <w:pStyle w:val="ListParagraph"/>
        <w:numPr>
          <w:ilvl w:val="0"/>
          <w:numId w:val="20"/>
        </w:numPr>
        <w:spacing w:line="360" w:lineRule="auto"/>
        <w:jc w:val="both"/>
        <w:rPr>
          <w:rFonts w:ascii="Times New Roman" w:hAnsi="Times New Roman" w:cs="Times New Roman"/>
        </w:rPr>
      </w:pPr>
      <w:r w:rsidRPr="002264F0">
        <w:rPr>
          <w:rFonts w:ascii="Times New Roman" w:eastAsia="Times New Roman" w:hAnsi="Times New Roman" w:cs="Times New Roman"/>
          <w:b/>
        </w:rPr>
        <w:t>Direct Trader Input’s (</w:t>
      </w:r>
      <w:r w:rsidR="006A4106" w:rsidRPr="002264F0">
        <w:rPr>
          <w:rFonts w:ascii="Times New Roman" w:eastAsia="Times New Roman" w:hAnsi="Times New Roman" w:cs="Times New Roman"/>
          <w:b/>
        </w:rPr>
        <w:t>DTI</w:t>
      </w:r>
      <w:r w:rsidRPr="002264F0">
        <w:rPr>
          <w:rFonts w:ascii="Times New Roman" w:eastAsia="Times New Roman" w:hAnsi="Times New Roman" w:cs="Times New Roman"/>
          <w:b/>
        </w:rPr>
        <w:t>)</w:t>
      </w:r>
      <w:r w:rsidR="006A4106" w:rsidRPr="002264F0">
        <w:rPr>
          <w:rFonts w:ascii="Times New Roman" w:eastAsia="Times New Roman" w:hAnsi="Times New Roman" w:cs="Times New Roman"/>
          <w:b/>
        </w:rPr>
        <w:t xml:space="preserve"> </w:t>
      </w:r>
      <w:r w:rsidR="006A4106" w:rsidRPr="002264F0">
        <w:rPr>
          <w:rFonts w:ascii="Times New Roman" w:eastAsia="Times New Roman" w:hAnsi="Times New Roman" w:cs="Times New Roman"/>
          <w:b/>
          <w:iCs/>
        </w:rPr>
        <w:t xml:space="preserve">Best Practice Guide </w:t>
      </w:r>
      <w:proofErr w:type="gramStart"/>
      <w:r w:rsidR="006A4106" w:rsidRPr="002264F0">
        <w:rPr>
          <w:rFonts w:ascii="Times New Roman" w:eastAsia="Times New Roman" w:hAnsi="Times New Roman" w:cs="Times New Roman"/>
          <w:b/>
          <w:iCs/>
        </w:rPr>
        <w:t>For</w:t>
      </w:r>
      <w:proofErr w:type="gramEnd"/>
      <w:r w:rsidR="006A4106" w:rsidRPr="002264F0">
        <w:rPr>
          <w:rFonts w:ascii="Times New Roman" w:eastAsia="Times New Roman" w:hAnsi="Times New Roman" w:cs="Times New Roman"/>
          <w:b/>
          <w:iCs/>
        </w:rPr>
        <w:t xml:space="preserve"> The Model Trade Association By Trade Association Forum</w:t>
      </w:r>
      <w:r w:rsidRPr="002264F0">
        <w:rPr>
          <w:rStyle w:val="FootnoteReference"/>
          <w:rFonts w:ascii="Times New Roman" w:eastAsia="Times New Roman" w:hAnsi="Times New Roman" w:cs="Times New Roman"/>
          <w:b/>
          <w:iCs/>
        </w:rPr>
        <w:footnoteReference w:id="4"/>
      </w:r>
      <w:r w:rsidR="006A4106" w:rsidRPr="002264F0">
        <w:rPr>
          <w:rFonts w:ascii="Times New Roman" w:eastAsia="Times New Roman" w:hAnsi="Times New Roman" w:cs="Times New Roman"/>
          <w:b/>
          <w:iCs/>
        </w:rPr>
        <w:t xml:space="preserve"> </w:t>
      </w:r>
      <w:r w:rsidR="006A4106" w:rsidRPr="002264F0">
        <w:rPr>
          <w:rFonts w:ascii="Times New Roman" w:eastAsia="Times New Roman" w:hAnsi="Times New Roman" w:cs="Times New Roman"/>
          <w:iCs/>
        </w:rPr>
        <w:t xml:space="preserve">identifies some of the major functions of the trade bodies such as networking, education &amp; training, representation and lobbying. It also suggests that </w:t>
      </w:r>
      <w:r w:rsidR="006A4106" w:rsidRPr="002264F0">
        <w:rPr>
          <w:rFonts w:ascii="Times New Roman" w:eastAsia="Times New Roman" w:hAnsi="Times New Roman" w:cs="Times New Roman"/>
        </w:rPr>
        <w:t>Adopting best practice makes a significant contribution to raising standards and improving performance. The circumstances of individual business sectors do of course vary and it is accepted that not all of the characteristics and services listed here will be appropriate for every individual trade association.</w:t>
      </w:r>
    </w:p>
    <w:p w:rsidR="001A3F5D" w:rsidRPr="002264F0" w:rsidRDefault="006A4106" w:rsidP="00FC01D5">
      <w:pPr>
        <w:pStyle w:val="ListParagraph"/>
        <w:numPr>
          <w:ilvl w:val="0"/>
          <w:numId w:val="20"/>
        </w:numPr>
        <w:spacing w:line="360" w:lineRule="auto"/>
        <w:jc w:val="both"/>
        <w:rPr>
          <w:rFonts w:ascii="Times New Roman" w:hAnsi="Times New Roman" w:cs="Times New Roman"/>
        </w:rPr>
      </w:pPr>
      <w:r w:rsidRPr="002264F0">
        <w:rPr>
          <w:rFonts w:ascii="Times New Roman" w:eastAsia="Times New Roman" w:hAnsi="Times New Roman" w:cs="Times New Roman"/>
          <w:iCs/>
        </w:rPr>
        <w:t xml:space="preserve">In an article published by Business Sense: </w:t>
      </w:r>
      <w:r w:rsidRPr="002264F0">
        <w:rPr>
          <w:rFonts w:ascii="Times New Roman" w:eastAsia="Times New Roman" w:hAnsi="Times New Roman" w:cs="Times New Roman"/>
          <w:b/>
          <w:iCs/>
        </w:rPr>
        <w:t>Trade Bodies-What are they good for</w:t>
      </w:r>
      <w:r w:rsidR="009E0AD7" w:rsidRPr="002264F0">
        <w:rPr>
          <w:rStyle w:val="FootnoteReference"/>
          <w:rFonts w:ascii="Times New Roman" w:eastAsia="Times New Roman" w:hAnsi="Times New Roman" w:cs="Times New Roman"/>
          <w:b/>
          <w:iCs/>
        </w:rPr>
        <w:footnoteReference w:id="5"/>
      </w:r>
      <w:r w:rsidRPr="002264F0">
        <w:rPr>
          <w:rFonts w:ascii="Times New Roman" w:eastAsia="Times New Roman" w:hAnsi="Times New Roman" w:cs="Times New Roman"/>
          <w:b/>
          <w:iCs/>
        </w:rPr>
        <w:t xml:space="preserve"> </w:t>
      </w:r>
      <w:r w:rsidRPr="002264F0">
        <w:rPr>
          <w:rFonts w:ascii="Times New Roman" w:eastAsia="Times New Roman" w:hAnsi="Times New Roman" w:cs="Times New Roman"/>
          <w:iCs/>
        </w:rPr>
        <w:t xml:space="preserve">points out that </w:t>
      </w:r>
      <w:r w:rsidRPr="002264F0">
        <w:rPr>
          <w:rFonts w:ascii="Times New Roman" w:hAnsi="Times New Roman" w:cs="Times New Roman"/>
        </w:rPr>
        <w:t>cynics often regard trade bodies as an expensive annual outgoing, where all you get in return is an excruciating awards bash.</w:t>
      </w:r>
    </w:p>
    <w:p w:rsidR="001A3F5D" w:rsidRPr="002264F0" w:rsidRDefault="006A4106" w:rsidP="00FC01D5">
      <w:pPr>
        <w:pStyle w:val="ListParagraph"/>
        <w:numPr>
          <w:ilvl w:val="0"/>
          <w:numId w:val="20"/>
        </w:numPr>
        <w:spacing w:line="360" w:lineRule="auto"/>
        <w:jc w:val="both"/>
        <w:rPr>
          <w:rFonts w:ascii="Times New Roman" w:hAnsi="Times New Roman" w:cs="Times New Roman"/>
        </w:rPr>
      </w:pPr>
      <w:r w:rsidRPr="002264F0">
        <w:rPr>
          <w:rFonts w:ascii="Times New Roman" w:hAnsi="Times New Roman" w:cs="Times New Roman"/>
          <w:b/>
        </w:rPr>
        <w:t>Industry Association in-depth by Chartered Quality</w:t>
      </w:r>
      <w:r w:rsidRPr="002264F0">
        <w:rPr>
          <w:rFonts w:ascii="Times New Roman" w:hAnsi="Times New Roman" w:cs="Times New Roman"/>
        </w:rPr>
        <w:t xml:space="preserve"> Institute mentions</w:t>
      </w:r>
      <w:r w:rsidR="000354ED" w:rsidRPr="002264F0">
        <w:rPr>
          <w:rStyle w:val="FootnoteReference"/>
          <w:rFonts w:ascii="Times New Roman" w:hAnsi="Times New Roman" w:cs="Times New Roman"/>
        </w:rPr>
        <w:footnoteReference w:id="6"/>
      </w:r>
      <w:r w:rsidRPr="002264F0">
        <w:rPr>
          <w:rFonts w:ascii="Times New Roman" w:hAnsi="Times New Roman" w:cs="Times New Roman"/>
        </w:rPr>
        <w:t xml:space="preserve"> the benefit of being a member of trade organization that in 2006 the Quarry Products Association worked out that it saved its 88 members in Great Britain a total of over £18m – against subscription income of about £3m – by securing changes to such things as tax and planning legislation, by generating health and safety initiatives, producing best practice guidance and other similar devices</w:t>
      </w:r>
      <w:r w:rsidR="001A3F5D" w:rsidRPr="002264F0">
        <w:rPr>
          <w:rFonts w:ascii="Times New Roman" w:hAnsi="Times New Roman" w:cs="Times New Roman"/>
        </w:rPr>
        <w:t>.</w:t>
      </w:r>
    </w:p>
    <w:p w:rsidR="001A3F5D" w:rsidRPr="002264F0" w:rsidRDefault="006A4106" w:rsidP="00FC01D5">
      <w:pPr>
        <w:pStyle w:val="ListParagraph"/>
        <w:numPr>
          <w:ilvl w:val="0"/>
          <w:numId w:val="20"/>
        </w:numPr>
        <w:spacing w:line="360" w:lineRule="auto"/>
        <w:jc w:val="both"/>
        <w:rPr>
          <w:rFonts w:ascii="Times New Roman" w:hAnsi="Times New Roman" w:cs="Times New Roman"/>
        </w:rPr>
      </w:pPr>
      <w:r w:rsidRPr="002264F0">
        <w:rPr>
          <w:rFonts w:ascii="Times New Roman" w:hAnsi="Times New Roman" w:cs="Times New Roman"/>
        </w:rPr>
        <w:t>According to the</w:t>
      </w:r>
      <w:r w:rsidRPr="002264F0">
        <w:rPr>
          <w:rFonts w:ascii="Times New Roman" w:hAnsi="Times New Roman" w:cs="Times New Roman"/>
          <w:b/>
        </w:rPr>
        <w:t xml:space="preserve"> </w:t>
      </w:r>
      <w:hyperlink r:id="rId15" w:history="1">
        <w:r w:rsidRPr="002264F0">
          <w:rPr>
            <w:rFonts w:ascii="Times New Roman" w:hAnsi="Times New Roman" w:cs="Times New Roman"/>
            <w:b/>
          </w:rPr>
          <w:t>2015 Social Media Report</w:t>
        </w:r>
      </w:hyperlink>
      <w:r w:rsidRPr="002264F0">
        <w:rPr>
          <w:rFonts w:ascii="Times New Roman" w:hAnsi="Times New Roman" w:cs="Times New Roman"/>
          <w:b/>
        </w:rPr>
        <w:t xml:space="preserve"> published by Association </w:t>
      </w:r>
      <w:proofErr w:type="gramStart"/>
      <w:r w:rsidRPr="002264F0">
        <w:rPr>
          <w:rFonts w:ascii="Times New Roman" w:hAnsi="Times New Roman" w:cs="Times New Roman"/>
          <w:b/>
        </w:rPr>
        <w:t xml:space="preserve">Trends </w:t>
      </w:r>
      <w:r w:rsidRPr="002264F0">
        <w:rPr>
          <w:rFonts w:ascii="Times New Roman" w:eastAsia="Times New Roman" w:hAnsi="Times New Roman" w:cs="Times New Roman"/>
        </w:rPr>
        <w:t>,the</w:t>
      </w:r>
      <w:proofErr w:type="gramEnd"/>
      <w:r w:rsidRPr="002264F0">
        <w:rPr>
          <w:rFonts w:ascii="Times New Roman" w:eastAsia="Times New Roman" w:hAnsi="Times New Roman" w:cs="Times New Roman"/>
        </w:rPr>
        <w:t xml:space="preserve"> widespread adoption of social media by elected officials, the media and the public; social media has become a critical part of the advocacy toolkit for trade associations. The recent legislative battle over the </w:t>
      </w:r>
      <w:hyperlink r:id="rId16" w:history="1">
        <w:r w:rsidRPr="002264F0">
          <w:rPr>
            <w:rFonts w:ascii="Times New Roman" w:eastAsia="Times New Roman" w:hAnsi="Times New Roman" w:cs="Times New Roman"/>
          </w:rPr>
          <w:t>SOPA</w:t>
        </w:r>
      </w:hyperlink>
      <w:r w:rsidRPr="002264F0">
        <w:rPr>
          <w:rFonts w:ascii="Times New Roman" w:eastAsia="Times New Roman" w:hAnsi="Times New Roman" w:cs="Times New Roman"/>
        </w:rPr>
        <w:t xml:space="preserve"> bill between the </w:t>
      </w:r>
      <w:hyperlink r:id="rId17" w:history="1">
        <w:r w:rsidRPr="002264F0">
          <w:rPr>
            <w:rFonts w:ascii="Times New Roman" w:eastAsia="Times New Roman" w:hAnsi="Times New Roman" w:cs="Times New Roman"/>
          </w:rPr>
          <w:t xml:space="preserve">Motion Picture Association of America </w:t>
        </w:r>
      </w:hyperlink>
      <w:r w:rsidRPr="002264F0">
        <w:rPr>
          <w:rFonts w:ascii="Times New Roman" w:eastAsia="Times New Roman" w:hAnsi="Times New Roman" w:cs="Times New Roman"/>
        </w:rPr>
        <w:t xml:space="preserve">and the technology industry highlighted the evolution of tactics in advocating for or against </w:t>
      </w:r>
      <w:r w:rsidRPr="002264F0">
        <w:rPr>
          <w:rFonts w:ascii="Times New Roman" w:eastAsia="Times New Roman" w:hAnsi="Times New Roman" w:cs="Times New Roman"/>
        </w:rPr>
        <w:lastRenderedPageBreak/>
        <w:t xml:space="preserve">legislation. The Motion Picture Association of America pursued traditional lobbying tactics, while the technology industry mobilized their grassroots supporters via social media and the internet. The technology industry’s victory over the Motion Picture Association of America last year sent shock waves through the </w:t>
      </w:r>
      <w:hyperlink r:id="rId18" w:history="1">
        <w:r w:rsidRPr="002264F0">
          <w:rPr>
            <w:rFonts w:ascii="Times New Roman" w:eastAsia="Times New Roman" w:hAnsi="Times New Roman" w:cs="Times New Roman"/>
          </w:rPr>
          <w:t xml:space="preserve">K street </w:t>
        </w:r>
      </w:hyperlink>
      <w:r w:rsidRPr="002264F0">
        <w:rPr>
          <w:rFonts w:ascii="Times New Roman" w:eastAsia="Times New Roman" w:hAnsi="Times New Roman" w:cs="Times New Roman"/>
        </w:rPr>
        <w:t>community that they must evolve and change</w:t>
      </w:r>
      <w:r w:rsidR="007E7942" w:rsidRPr="002264F0">
        <w:rPr>
          <w:rStyle w:val="FootnoteReference"/>
          <w:rFonts w:ascii="Times New Roman" w:eastAsia="Times New Roman" w:hAnsi="Times New Roman" w:cs="Times New Roman"/>
        </w:rPr>
        <w:footnoteReference w:id="7"/>
      </w:r>
      <w:r w:rsidRPr="002264F0">
        <w:rPr>
          <w:rFonts w:ascii="Times New Roman" w:eastAsia="Times New Roman" w:hAnsi="Times New Roman" w:cs="Times New Roman"/>
        </w:rPr>
        <w:t>.</w:t>
      </w:r>
    </w:p>
    <w:p w:rsidR="001A3F5D" w:rsidRPr="002264F0" w:rsidRDefault="006A4106" w:rsidP="00FC01D5">
      <w:pPr>
        <w:pStyle w:val="ListParagraph"/>
        <w:numPr>
          <w:ilvl w:val="0"/>
          <w:numId w:val="20"/>
        </w:numPr>
        <w:spacing w:line="360" w:lineRule="auto"/>
        <w:jc w:val="both"/>
        <w:rPr>
          <w:rFonts w:ascii="Times New Roman" w:hAnsi="Times New Roman" w:cs="Times New Roman"/>
        </w:rPr>
      </w:pPr>
      <w:r w:rsidRPr="002264F0">
        <w:rPr>
          <w:rFonts w:ascii="Times New Roman" w:eastAsia="Times New Roman" w:hAnsi="Times New Roman" w:cs="Times New Roman"/>
          <w:b/>
        </w:rPr>
        <w:t xml:space="preserve">National trade associations, economic development and globalization </w:t>
      </w:r>
      <w:proofErr w:type="spellStart"/>
      <w:r w:rsidRPr="002264F0">
        <w:rPr>
          <w:rFonts w:ascii="Times New Roman" w:eastAsia="Times New Roman" w:hAnsi="Times New Roman" w:cs="Times New Roman"/>
          <w:b/>
        </w:rPr>
        <w:t>Ayub</w:t>
      </w:r>
      <w:proofErr w:type="spellEnd"/>
      <w:r w:rsidRPr="002264F0">
        <w:rPr>
          <w:rFonts w:ascii="Times New Roman" w:eastAsia="Times New Roman" w:hAnsi="Times New Roman" w:cs="Times New Roman"/>
          <w:b/>
        </w:rPr>
        <w:t xml:space="preserve"> </w:t>
      </w:r>
      <w:proofErr w:type="spellStart"/>
      <w:r w:rsidRPr="002264F0">
        <w:rPr>
          <w:rFonts w:ascii="Times New Roman" w:eastAsia="Times New Roman" w:hAnsi="Times New Roman" w:cs="Times New Roman"/>
          <w:b/>
        </w:rPr>
        <w:t>Mehar</w:t>
      </w:r>
      <w:proofErr w:type="spellEnd"/>
      <w:r w:rsidRPr="002264F0">
        <w:rPr>
          <w:rFonts w:ascii="Times New Roman" w:eastAsia="Times New Roman" w:hAnsi="Times New Roman" w:cs="Times New Roman"/>
          <w:b/>
        </w:rPr>
        <w:t>,</w:t>
      </w:r>
      <w:r w:rsidR="00510946" w:rsidRPr="002264F0">
        <w:rPr>
          <w:rFonts w:ascii="Times New Roman" w:eastAsia="Times New Roman" w:hAnsi="Times New Roman" w:cs="Times New Roman"/>
          <w:b/>
        </w:rPr>
        <w:t xml:space="preserve"> a paper by</w:t>
      </w:r>
      <w:r w:rsidRPr="002264F0">
        <w:rPr>
          <w:rFonts w:ascii="Times New Roman" w:eastAsia="Times New Roman" w:hAnsi="Times New Roman" w:cs="Times New Roman"/>
          <w:b/>
        </w:rPr>
        <w:t xml:space="preserve"> Federation Pakistan Chambers of Commerce and Industry (FPCCI),</w:t>
      </w:r>
      <w:r w:rsidRPr="002264F0">
        <w:rPr>
          <w:rFonts w:ascii="Times New Roman" w:eastAsia="Times New Roman" w:hAnsi="Times New Roman" w:cs="Times New Roman"/>
        </w:rPr>
        <w:t xml:space="preserve"> </w:t>
      </w:r>
      <w:r w:rsidRPr="002264F0">
        <w:rPr>
          <w:rFonts w:ascii="Times New Roman" w:hAnsi="Times New Roman" w:cs="Times New Roman"/>
        </w:rPr>
        <w:t>The paper discusses the role of national trade associations in the development of socioeconomic structures, cross boarder relations and globalization. It is studied that strengthening in the governance and research activities in the apex trade bodies are positively correlated with the accelerated economic growth and globalization of the economies. It was commonly noted that the aim of the chambers is not limited to the extent of the protection of business and economic interests of the member organizations, the chamber describe their role as “to advance human progress through an economic, political and social system based on individual freedom, incentive, initiative, opportunity, and responsibility. It is corroborated that trade bodies office bearers and executives can play a pivotal role in determination of the global linkages and implementation of polices. The study has also compared the role of civil servants and politicians, with the business and corporate executives in trade policies determination.</w:t>
      </w:r>
    </w:p>
    <w:p w:rsidR="001A3F5D" w:rsidRPr="002264F0" w:rsidRDefault="006A4106" w:rsidP="00FC01D5">
      <w:pPr>
        <w:pStyle w:val="ListParagraph"/>
        <w:numPr>
          <w:ilvl w:val="0"/>
          <w:numId w:val="20"/>
        </w:numPr>
        <w:spacing w:line="360" w:lineRule="auto"/>
        <w:jc w:val="both"/>
        <w:rPr>
          <w:rFonts w:ascii="Times New Roman" w:hAnsi="Times New Roman" w:cs="Times New Roman"/>
        </w:rPr>
      </w:pPr>
      <w:r w:rsidRPr="002264F0">
        <w:rPr>
          <w:rFonts w:ascii="Times New Roman" w:hAnsi="Times New Roman" w:cs="Times New Roman"/>
        </w:rPr>
        <w:t xml:space="preserve">In a study, </w:t>
      </w:r>
      <w:r w:rsidRPr="002264F0">
        <w:rPr>
          <w:rFonts w:ascii="Times New Roman" w:hAnsi="Times New Roman" w:cs="Times New Roman"/>
          <w:b/>
        </w:rPr>
        <w:t>Domestic Commerce – The Low Hanging Fruit by Ministry of Planning, Development and Reform</w:t>
      </w:r>
      <w:r w:rsidRPr="002264F0">
        <w:rPr>
          <w:rFonts w:ascii="Times New Roman" w:hAnsi="Times New Roman" w:cs="Times New Roman"/>
        </w:rPr>
        <w:t xml:space="preserve">, </w:t>
      </w:r>
      <w:r w:rsidR="00F1523E" w:rsidRPr="002264F0">
        <w:rPr>
          <w:rFonts w:ascii="Times New Roman" w:hAnsi="Times New Roman" w:cs="Times New Roman"/>
          <w:b/>
        </w:rPr>
        <w:t xml:space="preserve">Pakistan </w:t>
      </w:r>
      <w:r w:rsidRPr="002264F0">
        <w:rPr>
          <w:rFonts w:ascii="Times New Roman" w:hAnsi="Times New Roman" w:cs="Times New Roman"/>
        </w:rPr>
        <w:t>There are the three main reforms needed to promote domestic commerce. First, reforming city zoning laws and building regulations to allow land use to respond to market demand. Second, pushing for openness and competition to bring international quality goods to the market and promote innovation. And lastly, our legal framework must support the complex needs of diverse domestic commerce.</w:t>
      </w:r>
    </w:p>
    <w:p w:rsidR="006A4106" w:rsidRPr="002264F0" w:rsidRDefault="006A4106" w:rsidP="00FC01D5">
      <w:pPr>
        <w:pStyle w:val="ListParagraph"/>
        <w:numPr>
          <w:ilvl w:val="0"/>
          <w:numId w:val="20"/>
        </w:numPr>
        <w:spacing w:line="360" w:lineRule="auto"/>
        <w:jc w:val="both"/>
        <w:rPr>
          <w:rFonts w:ascii="Times New Roman" w:hAnsi="Times New Roman" w:cs="Times New Roman"/>
        </w:rPr>
      </w:pPr>
      <w:r w:rsidRPr="002264F0">
        <w:rPr>
          <w:rFonts w:ascii="Times New Roman" w:hAnsi="Times New Roman" w:cs="Times New Roman"/>
        </w:rPr>
        <w:lastRenderedPageBreak/>
        <w:t xml:space="preserve">In a study </w:t>
      </w:r>
      <w:r w:rsidRPr="002264F0">
        <w:rPr>
          <w:rFonts w:ascii="Times New Roman" w:hAnsi="Times New Roman" w:cs="Times New Roman"/>
          <w:b/>
        </w:rPr>
        <w:t xml:space="preserve">ENHANCING PAKISTAN’S TRADING BENEFITS FROM THE PROPOSED EU GSP PLUS SCHEME by </w:t>
      </w:r>
      <w:r w:rsidR="006B34EF" w:rsidRPr="002264F0">
        <w:rPr>
          <w:rFonts w:ascii="Times New Roman" w:hAnsi="Times New Roman" w:cs="Times New Roman"/>
          <w:b/>
        </w:rPr>
        <w:t>Trade Related Technical assistance (</w:t>
      </w:r>
      <w:r w:rsidRPr="002264F0">
        <w:rPr>
          <w:rFonts w:ascii="Times New Roman" w:hAnsi="Times New Roman" w:cs="Times New Roman"/>
          <w:b/>
        </w:rPr>
        <w:t>TRTA</w:t>
      </w:r>
      <w:r w:rsidR="006B34EF" w:rsidRPr="002264F0">
        <w:rPr>
          <w:rFonts w:ascii="Times New Roman" w:hAnsi="Times New Roman" w:cs="Times New Roman"/>
          <w:b/>
        </w:rPr>
        <w:t>)</w:t>
      </w:r>
      <w:r w:rsidRPr="002264F0">
        <w:rPr>
          <w:rFonts w:ascii="Times New Roman" w:hAnsi="Times New Roman" w:cs="Times New Roman"/>
        </w:rPr>
        <w:t xml:space="preserve">: A main conclusion of the study is that the key challenges to increasing Pakistan’s exports to the EU lie within the border. Pakistan needs to </w:t>
      </w:r>
      <w:proofErr w:type="spellStart"/>
      <w:r w:rsidRPr="002264F0">
        <w:rPr>
          <w:rFonts w:ascii="Times New Roman" w:hAnsi="Times New Roman" w:cs="Times New Roman"/>
        </w:rPr>
        <w:t>analyse</w:t>
      </w:r>
      <w:proofErr w:type="spellEnd"/>
      <w:r w:rsidRPr="002264F0">
        <w:rPr>
          <w:rFonts w:ascii="Times New Roman" w:hAnsi="Times New Roman" w:cs="Times New Roman"/>
        </w:rPr>
        <w:t xml:space="preserve"> further why countries such as Turkey, Morocco, Tunisia, Vietnam and Bangladesh have greater market share in the EU, not to mention India and China, which have taken the competition to another level. To capitalize on the opportunities available through GSP+, the responsibility of the private sector and private sector associations has been emphasized for coordinated sector level action and to study the above “competitor” economies to address the gaps. The textile sector needs to improve its knowledge of the market, to ascertain areas where they have not acted and why countries without domestic raw cotton, yarn and fabric production are able to outsell and out-price Pakistan in the EU market. The main challenges facing Pakistan’s compliance along with non-tariff measures, which have the ability to severely diminish the margins of comparative competitiveness of its products under the EU’s GSP+ scheme include: the costs of compliance; the lack of accredited national testing and certification resources and facilities; the lack of awareness amongst producers of the need to certify given products for export to the EU; the need to meet environmental and </w:t>
      </w:r>
      <w:proofErr w:type="spellStart"/>
      <w:r w:rsidRPr="002264F0">
        <w:rPr>
          <w:rFonts w:ascii="Times New Roman" w:hAnsi="Times New Roman" w:cs="Times New Roman"/>
        </w:rPr>
        <w:t>labour</w:t>
      </w:r>
      <w:proofErr w:type="spellEnd"/>
      <w:r w:rsidRPr="002264F0">
        <w:rPr>
          <w:rFonts w:ascii="Times New Roman" w:hAnsi="Times New Roman" w:cs="Times New Roman"/>
        </w:rPr>
        <w:t xml:space="preserve"> standards; and the increasing importance of meeting voluntary sustainability standards. </w:t>
      </w:r>
    </w:p>
    <w:p w:rsidR="006A4106" w:rsidRPr="002264F0" w:rsidRDefault="006A4106" w:rsidP="002264F0">
      <w:pPr>
        <w:pStyle w:val="NormalWeb"/>
        <w:spacing w:line="360" w:lineRule="auto"/>
        <w:jc w:val="both"/>
        <w:rPr>
          <w:rFonts w:ascii="Times New Roman" w:hAnsi="Times New Roman"/>
          <w:sz w:val="24"/>
          <w:szCs w:val="24"/>
        </w:rPr>
      </w:pPr>
    </w:p>
    <w:p w:rsidR="006A4106" w:rsidRPr="002264F0" w:rsidRDefault="006A4106" w:rsidP="002264F0">
      <w:pPr>
        <w:widowControl w:val="0"/>
        <w:autoSpaceDE w:val="0"/>
        <w:autoSpaceDN w:val="0"/>
        <w:adjustRightInd w:val="0"/>
        <w:spacing w:after="240" w:line="360" w:lineRule="auto"/>
        <w:jc w:val="both"/>
        <w:rPr>
          <w:rFonts w:ascii="Times New Roman" w:hAnsi="Times New Roman" w:cs="Times New Roman"/>
        </w:rPr>
      </w:pPr>
    </w:p>
    <w:p w:rsidR="006A4106" w:rsidRPr="002264F0" w:rsidRDefault="006A4106" w:rsidP="002264F0">
      <w:pPr>
        <w:spacing w:line="360" w:lineRule="auto"/>
        <w:jc w:val="both"/>
        <w:rPr>
          <w:rFonts w:ascii="Times New Roman" w:hAnsi="Times New Roman" w:cs="Times New Roman"/>
          <w:b/>
        </w:rPr>
      </w:pPr>
    </w:p>
    <w:p w:rsidR="006A4106" w:rsidRPr="002264F0" w:rsidRDefault="006A4106" w:rsidP="002264F0">
      <w:pPr>
        <w:spacing w:line="360" w:lineRule="auto"/>
        <w:jc w:val="both"/>
        <w:rPr>
          <w:rFonts w:ascii="Times New Roman" w:eastAsia="Times New Roman" w:hAnsi="Times New Roman" w:cs="Times New Roman"/>
          <w:iCs/>
        </w:rPr>
      </w:pPr>
    </w:p>
    <w:p w:rsidR="006A4106" w:rsidRPr="002264F0" w:rsidRDefault="006A4106" w:rsidP="002264F0">
      <w:pPr>
        <w:pStyle w:val="NormalWeb"/>
        <w:spacing w:line="360" w:lineRule="auto"/>
        <w:jc w:val="both"/>
        <w:rPr>
          <w:rFonts w:ascii="Times New Roman" w:hAnsi="Times New Roman"/>
          <w:sz w:val="24"/>
          <w:szCs w:val="24"/>
        </w:rPr>
      </w:pPr>
    </w:p>
    <w:p w:rsidR="006A4106" w:rsidRPr="002264F0" w:rsidRDefault="006A4106" w:rsidP="002264F0">
      <w:pPr>
        <w:spacing w:line="360" w:lineRule="auto"/>
        <w:jc w:val="both"/>
        <w:rPr>
          <w:rFonts w:ascii="Times New Roman" w:hAnsi="Times New Roman" w:cs="Times New Roman"/>
        </w:rPr>
      </w:pPr>
    </w:p>
    <w:p w:rsidR="00411119" w:rsidRPr="002264F0" w:rsidRDefault="00411119" w:rsidP="002264F0">
      <w:pPr>
        <w:spacing w:line="360" w:lineRule="auto"/>
        <w:jc w:val="both"/>
        <w:rPr>
          <w:rFonts w:ascii="Times New Roman" w:hAnsi="Times New Roman" w:cs="Times New Roman"/>
          <w:b/>
        </w:rPr>
      </w:pPr>
    </w:p>
    <w:p w:rsidR="00A448A5" w:rsidRPr="002264F0" w:rsidRDefault="00C76525" w:rsidP="002264F0">
      <w:pPr>
        <w:spacing w:line="360" w:lineRule="auto"/>
        <w:jc w:val="both"/>
        <w:rPr>
          <w:rFonts w:ascii="Times New Roman" w:hAnsi="Times New Roman" w:cs="Times New Roman"/>
          <w:b/>
        </w:rPr>
      </w:pPr>
      <w:r w:rsidRPr="002264F0">
        <w:rPr>
          <w:rFonts w:ascii="Times New Roman" w:hAnsi="Times New Roman" w:cs="Times New Roman"/>
          <w:b/>
        </w:rPr>
        <w:lastRenderedPageBreak/>
        <w:t>Section-2</w:t>
      </w:r>
    </w:p>
    <w:p w:rsidR="00C669B9" w:rsidRPr="002264F0" w:rsidRDefault="003C6B7B" w:rsidP="002264F0">
      <w:pPr>
        <w:spacing w:line="360" w:lineRule="auto"/>
        <w:jc w:val="both"/>
        <w:rPr>
          <w:rFonts w:ascii="Times New Roman" w:hAnsi="Times New Roman" w:cs="Times New Roman"/>
          <w:b/>
        </w:rPr>
      </w:pPr>
      <w:r w:rsidRPr="002264F0">
        <w:rPr>
          <w:rFonts w:ascii="Times New Roman" w:hAnsi="Times New Roman" w:cs="Times New Roman"/>
          <w:b/>
        </w:rPr>
        <w:t xml:space="preserve">Introduction to Trade Bodies in Pakistan </w:t>
      </w:r>
    </w:p>
    <w:p w:rsidR="00C669B9" w:rsidRPr="002264F0" w:rsidRDefault="00C669B9" w:rsidP="002264F0">
      <w:pPr>
        <w:spacing w:line="360" w:lineRule="auto"/>
        <w:jc w:val="both"/>
        <w:rPr>
          <w:rFonts w:ascii="Times New Roman" w:hAnsi="Times New Roman" w:cs="Times New Roman"/>
          <w:b/>
        </w:rPr>
      </w:pPr>
    </w:p>
    <w:p w:rsidR="00C75672" w:rsidRPr="002264F0" w:rsidRDefault="00651EF4" w:rsidP="002264F0">
      <w:pPr>
        <w:spacing w:line="360" w:lineRule="auto"/>
        <w:jc w:val="both"/>
        <w:rPr>
          <w:rFonts w:ascii="Times New Roman" w:hAnsi="Times New Roman" w:cs="Times New Roman"/>
          <w:b/>
        </w:rPr>
      </w:pPr>
      <w:r w:rsidRPr="002264F0">
        <w:rPr>
          <w:rFonts w:ascii="Times New Roman" w:hAnsi="Times New Roman" w:cs="Times New Roman"/>
          <w:b/>
        </w:rPr>
        <w:t>2.1</w:t>
      </w:r>
      <w:r w:rsidRPr="002264F0">
        <w:rPr>
          <w:rFonts w:ascii="Times New Roman" w:hAnsi="Times New Roman" w:cs="Times New Roman"/>
          <w:b/>
        </w:rPr>
        <w:tab/>
      </w:r>
      <w:r w:rsidR="00435EA1" w:rsidRPr="002264F0">
        <w:rPr>
          <w:rFonts w:ascii="Times New Roman" w:hAnsi="Times New Roman" w:cs="Times New Roman"/>
          <w:b/>
        </w:rPr>
        <w:t>Ministry of Commerce &amp;</w:t>
      </w:r>
      <w:r w:rsidR="000F2EE0" w:rsidRPr="002264F0">
        <w:rPr>
          <w:rFonts w:ascii="Times New Roman" w:hAnsi="Times New Roman" w:cs="Times New Roman"/>
          <w:b/>
        </w:rPr>
        <w:t xml:space="preserve"> Trade and Directorate General of Trade Organizations (DGTOs):</w:t>
      </w:r>
    </w:p>
    <w:p w:rsidR="00C75672" w:rsidRPr="002264F0" w:rsidRDefault="00C75672" w:rsidP="002264F0">
      <w:pPr>
        <w:spacing w:line="360" w:lineRule="auto"/>
        <w:jc w:val="both"/>
        <w:rPr>
          <w:rFonts w:ascii="Times New Roman" w:hAnsi="Times New Roman" w:cs="Times New Roman"/>
          <w:b/>
          <w:u w:val="single"/>
        </w:rPr>
      </w:pPr>
    </w:p>
    <w:p w:rsidR="00C669B9" w:rsidRPr="002264F0" w:rsidRDefault="00C669B9" w:rsidP="002264F0">
      <w:pPr>
        <w:spacing w:line="360" w:lineRule="auto"/>
        <w:jc w:val="both"/>
        <w:rPr>
          <w:rFonts w:ascii="Times New Roman" w:hAnsi="Times New Roman" w:cs="Times New Roman"/>
        </w:rPr>
      </w:pPr>
      <w:r w:rsidRPr="002264F0">
        <w:rPr>
          <w:rFonts w:ascii="Times New Roman" w:hAnsi="Times New Roman" w:cs="Times New Roman"/>
        </w:rPr>
        <w:t xml:space="preserve">The Federal Ministry of Commerce and Trade is the apex body in the country that has been assigned the ‘organization and control of trade bodies and associations’ under </w:t>
      </w:r>
      <w:proofErr w:type="spellStart"/>
      <w:proofErr w:type="gramStart"/>
      <w:r w:rsidRPr="002264F0">
        <w:rPr>
          <w:rFonts w:ascii="Times New Roman" w:hAnsi="Times New Roman" w:cs="Times New Roman"/>
        </w:rPr>
        <w:t>he</w:t>
      </w:r>
      <w:proofErr w:type="spellEnd"/>
      <w:proofErr w:type="gramEnd"/>
      <w:r w:rsidRPr="002264F0">
        <w:rPr>
          <w:rFonts w:ascii="Times New Roman" w:hAnsi="Times New Roman" w:cs="Times New Roman"/>
        </w:rPr>
        <w:t xml:space="preserve"> Rules of Business, 1973. There is a Directorate General of Trade Organizations (DGTOs) which is an attached department of the Ministry of Commerce and Trade. The Directorate General of Trade Organizations was established after the passage of Trade Organizations Ordinance, 2007 which later was enacted as Trade Organizations </w:t>
      </w:r>
      <w:proofErr w:type="gramStart"/>
      <w:r w:rsidRPr="002264F0">
        <w:rPr>
          <w:rFonts w:ascii="Times New Roman" w:hAnsi="Times New Roman" w:cs="Times New Roman"/>
        </w:rPr>
        <w:t>Act(</w:t>
      </w:r>
      <w:proofErr w:type="gramEnd"/>
      <w:r w:rsidRPr="002264F0">
        <w:rPr>
          <w:rFonts w:ascii="Times New Roman" w:hAnsi="Times New Roman" w:cs="Times New Roman"/>
        </w:rPr>
        <w:t xml:space="preserve">TOA), 2013. </w:t>
      </w:r>
    </w:p>
    <w:p w:rsidR="00C669B9" w:rsidRPr="002264F0" w:rsidRDefault="00C669B9" w:rsidP="002264F0">
      <w:pPr>
        <w:spacing w:line="360" w:lineRule="auto"/>
        <w:jc w:val="both"/>
        <w:rPr>
          <w:rFonts w:ascii="Times New Roman" w:hAnsi="Times New Roman" w:cs="Times New Roman"/>
        </w:rPr>
      </w:pPr>
      <w:r w:rsidRPr="002264F0">
        <w:rPr>
          <w:rFonts w:ascii="Times New Roman" w:hAnsi="Times New Roman" w:cs="Times New Roman"/>
        </w:rPr>
        <w:t xml:space="preserve">The DGTOs had been empowered by TOA, 2013 and performs the following functions that it has been empowered to perform under the aforementioned </w:t>
      </w:r>
      <w:proofErr w:type="gramStart"/>
      <w:r w:rsidRPr="002264F0">
        <w:rPr>
          <w:rFonts w:ascii="Times New Roman" w:hAnsi="Times New Roman" w:cs="Times New Roman"/>
        </w:rPr>
        <w:t>act :</w:t>
      </w:r>
      <w:proofErr w:type="gramEnd"/>
    </w:p>
    <w:p w:rsidR="00C669B9" w:rsidRPr="002264F0" w:rsidRDefault="00C669B9" w:rsidP="002264F0">
      <w:pPr>
        <w:spacing w:line="360" w:lineRule="auto"/>
        <w:jc w:val="both"/>
        <w:rPr>
          <w:rFonts w:ascii="Times New Roman" w:hAnsi="Times New Roman" w:cs="Times New Roman"/>
        </w:rPr>
      </w:pPr>
    </w:p>
    <w:p w:rsidR="00C669B9" w:rsidRPr="002264F0" w:rsidRDefault="00C669B9" w:rsidP="00FC01D5">
      <w:pPr>
        <w:pStyle w:val="ListParagraph"/>
        <w:numPr>
          <w:ilvl w:val="0"/>
          <w:numId w:val="16"/>
        </w:numPr>
        <w:spacing w:line="360" w:lineRule="auto"/>
        <w:jc w:val="both"/>
        <w:rPr>
          <w:rFonts w:ascii="Times New Roman" w:hAnsi="Times New Roman" w:cs="Times New Roman"/>
        </w:rPr>
      </w:pPr>
      <w:r w:rsidRPr="002264F0">
        <w:rPr>
          <w:rFonts w:ascii="Times New Roman" w:hAnsi="Times New Roman" w:cs="Times New Roman"/>
        </w:rPr>
        <w:t>Processing of applications for grant of licenses to the trade bodies.</w:t>
      </w:r>
    </w:p>
    <w:p w:rsidR="00C669B9" w:rsidRPr="002264F0" w:rsidRDefault="00C669B9" w:rsidP="00FC01D5">
      <w:pPr>
        <w:pStyle w:val="ListParagraph"/>
        <w:numPr>
          <w:ilvl w:val="0"/>
          <w:numId w:val="16"/>
        </w:numPr>
        <w:spacing w:line="360" w:lineRule="auto"/>
        <w:jc w:val="both"/>
        <w:rPr>
          <w:rFonts w:ascii="Times New Roman" w:hAnsi="Times New Roman" w:cs="Times New Roman"/>
        </w:rPr>
      </w:pPr>
      <w:r w:rsidRPr="002264F0">
        <w:rPr>
          <w:rFonts w:ascii="Times New Roman" w:hAnsi="Times New Roman" w:cs="Times New Roman"/>
        </w:rPr>
        <w:t>Registration of trade bodies under the act.</w:t>
      </w:r>
    </w:p>
    <w:p w:rsidR="00C669B9" w:rsidRPr="002264F0" w:rsidRDefault="00C669B9" w:rsidP="00FC01D5">
      <w:pPr>
        <w:pStyle w:val="ListParagraph"/>
        <w:numPr>
          <w:ilvl w:val="0"/>
          <w:numId w:val="16"/>
        </w:numPr>
        <w:spacing w:line="360" w:lineRule="auto"/>
        <w:jc w:val="both"/>
        <w:rPr>
          <w:rFonts w:ascii="Times New Roman" w:hAnsi="Times New Roman" w:cs="Times New Roman"/>
        </w:rPr>
      </w:pPr>
      <w:r w:rsidRPr="002264F0">
        <w:rPr>
          <w:rFonts w:ascii="Times New Roman" w:hAnsi="Times New Roman" w:cs="Times New Roman"/>
        </w:rPr>
        <w:t>Oversight of elections and results of office bearers and executive committee members of trade bodies.</w:t>
      </w:r>
    </w:p>
    <w:p w:rsidR="00C669B9" w:rsidRPr="002264F0" w:rsidRDefault="00C669B9" w:rsidP="00FC01D5">
      <w:pPr>
        <w:pStyle w:val="ListParagraph"/>
        <w:numPr>
          <w:ilvl w:val="0"/>
          <w:numId w:val="16"/>
        </w:numPr>
        <w:spacing w:line="360" w:lineRule="auto"/>
        <w:jc w:val="both"/>
        <w:rPr>
          <w:rFonts w:ascii="Times New Roman" w:hAnsi="Times New Roman" w:cs="Times New Roman"/>
        </w:rPr>
      </w:pPr>
      <w:r w:rsidRPr="002264F0">
        <w:rPr>
          <w:rFonts w:ascii="Times New Roman" w:hAnsi="Times New Roman" w:cs="Times New Roman"/>
        </w:rPr>
        <w:t>Ensuring that whether the rules made under TOA, 2013 are being followed in letter and spirit or not.</w:t>
      </w:r>
    </w:p>
    <w:p w:rsidR="00C669B9" w:rsidRPr="002264F0" w:rsidRDefault="00C669B9" w:rsidP="002264F0">
      <w:pPr>
        <w:pStyle w:val="ListParagraph"/>
        <w:spacing w:line="360" w:lineRule="auto"/>
        <w:ind w:left="1080"/>
        <w:jc w:val="both"/>
        <w:rPr>
          <w:rFonts w:ascii="Times New Roman" w:hAnsi="Times New Roman" w:cs="Times New Roman"/>
        </w:rPr>
      </w:pPr>
    </w:p>
    <w:p w:rsidR="00C669B9" w:rsidRPr="002264F0" w:rsidRDefault="00C669B9" w:rsidP="002264F0">
      <w:pPr>
        <w:spacing w:line="360" w:lineRule="auto"/>
        <w:jc w:val="both"/>
        <w:rPr>
          <w:rFonts w:ascii="Times New Roman" w:hAnsi="Times New Roman" w:cs="Times New Roman"/>
        </w:rPr>
      </w:pPr>
      <w:r w:rsidRPr="002264F0">
        <w:rPr>
          <w:rFonts w:ascii="Times New Roman" w:hAnsi="Times New Roman" w:cs="Times New Roman"/>
        </w:rPr>
        <w:t xml:space="preserve">Apart from the regulatory oversight, DGTOs also performs the following </w:t>
      </w:r>
      <w:proofErr w:type="gramStart"/>
      <w:r w:rsidRPr="002264F0">
        <w:rPr>
          <w:rFonts w:ascii="Times New Roman" w:hAnsi="Times New Roman" w:cs="Times New Roman"/>
        </w:rPr>
        <w:t>functions :</w:t>
      </w:r>
      <w:proofErr w:type="gramEnd"/>
    </w:p>
    <w:p w:rsidR="00C669B9" w:rsidRPr="002264F0" w:rsidRDefault="00C669B9" w:rsidP="002264F0">
      <w:pPr>
        <w:spacing w:line="360" w:lineRule="auto"/>
        <w:jc w:val="both"/>
        <w:rPr>
          <w:rFonts w:ascii="Times New Roman" w:hAnsi="Times New Roman" w:cs="Times New Roman"/>
        </w:rPr>
      </w:pPr>
    </w:p>
    <w:p w:rsidR="00C669B9" w:rsidRPr="002264F0" w:rsidRDefault="00C669B9" w:rsidP="00FC01D5">
      <w:pPr>
        <w:pStyle w:val="ListParagraph"/>
        <w:numPr>
          <w:ilvl w:val="0"/>
          <w:numId w:val="17"/>
        </w:numPr>
        <w:spacing w:line="360" w:lineRule="auto"/>
        <w:jc w:val="both"/>
        <w:rPr>
          <w:rFonts w:ascii="Times New Roman" w:hAnsi="Times New Roman" w:cs="Times New Roman"/>
        </w:rPr>
      </w:pPr>
      <w:r w:rsidRPr="002264F0">
        <w:rPr>
          <w:rFonts w:ascii="Times New Roman" w:hAnsi="Times New Roman" w:cs="Times New Roman"/>
        </w:rPr>
        <w:t>To review performance of trade organizations on regular basis and to ensure their resources are being utilized to the optimal level in accordance with the standardized and approved aims and objectives.</w:t>
      </w:r>
    </w:p>
    <w:p w:rsidR="00C669B9" w:rsidRPr="002264F0" w:rsidRDefault="00C669B9" w:rsidP="00FC01D5">
      <w:pPr>
        <w:pStyle w:val="ListParagraph"/>
        <w:numPr>
          <w:ilvl w:val="0"/>
          <w:numId w:val="17"/>
        </w:numPr>
        <w:spacing w:line="360" w:lineRule="auto"/>
        <w:jc w:val="both"/>
        <w:rPr>
          <w:rFonts w:ascii="Times New Roman" w:hAnsi="Times New Roman" w:cs="Times New Roman"/>
        </w:rPr>
      </w:pPr>
      <w:r w:rsidRPr="002264F0">
        <w:rPr>
          <w:rFonts w:ascii="Times New Roman" w:hAnsi="Times New Roman" w:cs="Times New Roman"/>
        </w:rPr>
        <w:t xml:space="preserve">To establish a </w:t>
      </w:r>
      <w:proofErr w:type="spellStart"/>
      <w:r w:rsidRPr="002264F0">
        <w:rPr>
          <w:rFonts w:ascii="Times New Roman" w:hAnsi="Times New Roman" w:cs="Times New Roman"/>
        </w:rPr>
        <w:t>liason</w:t>
      </w:r>
      <w:proofErr w:type="spellEnd"/>
      <w:r w:rsidRPr="002264F0">
        <w:rPr>
          <w:rFonts w:ascii="Times New Roman" w:hAnsi="Times New Roman" w:cs="Times New Roman"/>
        </w:rPr>
        <w:t xml:space="preserve"> with all trade organizations </w:t>
      </w:r>
      <w:proofErr w:type="spellStart"/>
      <w:r w:rsidRPr="002264F0">
        <w:rPr>
          <w:rFonts w:ascii="Times New Roman" w:hAnsi="Times New Roman" w:cs="Times New Roman"/>
        </w:rPr>
        <w:t>eg</w:t>
      </w:r>
      <w:proofErr w:type="spellEnd"/>
      <w:r w:rsidRPr="002264F0">
        <w:rPr>
          <w:rFonts w:ascii="Times New Roman" w:hAnsi="Times New Roman" w:cs="Times New Roman"/>
        </w:rPr>
        <w:t>. The FPCCI and others to make them more effective in trade activities.</w:t>
      </w:r>
    </w:p>
    <w:p w:rsidR="00C669B9" w:rsidRPr="002264F0" w:rsidRDefault="00C669B9" w:rsidP="00FC01D5">
      <w:pPr>
        <w:pStyle w:val="ListParagraph"/>
        <w:numPr>
          <w:ilvl w:val="0"/>
          <w:numId w:val="17"/>
        </w:numPr>
        <w:spacing w:line="360" w:lineRule="auto"/>
        <w:jc w:val="both"/>
        <w:rPr>
          <w:rFonts w:ascii="Times New Roman" w:hAnsi="Times New Roman" w:cs="Times New Roman"/>
        </w:rPr>
      </w:pPr>
      <w:r w:rsidRPr="002264F0">
        <w:rPr>
          <w:rFonts w:ascii="Times New Roman" w:hAnsi="Times New Roman" w:cs="Times New Roman"/>
        </w:rPr>
        <w:lastRenderedPageBreak/>
        <w:t>To provide for a proper inter organization dispute resolution mechanism for amicable settlement of all the inter-trade organizational disputes arising from time to time.</w:t>
      </w:r>
    </w:p>
    <w:p w:rsidR="00C669B9" w:rsidRPr="002264F0" w:rsidRDefault="00C669B9" w:rsidP="00FC01D5">
      <w:pPr>
        <w:pStyle w:val="ListParagraph"/>
        <w:numPr>
          <w:ilvl w:val="0"/>
          <w:numId w:val="17"/>
        </w:numPr>
        <w:spacing w:line="360" w:lineRule="auto"/>
        <w:jc w:val="both"/>
        <w:rPr>
          <w:rFonts w:ascii="Times New Roman" w:hAnsi="Times New Roman" w:cs="Times New Roman"/>
        </w:rPr>
      </w:pPr>
      <w:r w:rsidRPr="002264F0">
        <w:rPr>
          <w:rFonts w:ascii="Times New Roman" w:hAnsi="Times New Roman" w:cs="Times New Roman"/>
        </w:rPr>
        <w:t>Capacity building and Human Resource Development of trade organizations of Pakistan in line with international requirements and standards.</w:t>
      </w:r>
    </w:p>
    <w:p w:rsidR="00C669B9" w:rsidRPr="002264F0" w:rsidRDefault="00C669B9" w:rsidP="00FC01D5">
      <w:pPr>
        <w:pStyle w:val="ListParagraph"/>
        <w:numPr>
          <w:ilvl w:val="0"/>
          <w:numId w:val="17"/>
        </w:numPr>
        <w:spacing w:line="360" w:lineRule="auto"/>
        <w:jc w:val="both"/>
        <w:rPr>
          <w:rFonts w:ascii="Times New Roman" w:hAnsi="Times New Roman" w:cs="Times New Roman"/>
        </w:rPr>
      </w:pPr>
      <w:r w:rsidRPr="002264F0">
        <w:rPr>
          <w:rFonts w:ascii="Times New Roman" w:hAnsi="Times New Roman" w:cs="Times New Roman"/>
        </w:rPr>
        <w:t>To ensure gender balance and representation in the chambers and trade organizations.</w:t>
      </w:r>
    </w:p>
    <w:p w:rsidR="00C669B9" w:rsidRPr="002264F0" w:rsidRDefault="00C669B9" w:rsidP="00FC01D5">
      <w:pPr>
        <w:pStyle w:val="ListParagraph"/>
        <w:numPr>
          <w:ilvl w:val="0"/>
          <w:numId w:val="17"/>
        </w:numPr>
        <w:spacing w:line="360" w:lineRule="auto"/>
        <w:jc w:val="both"/>
        <w:rPr>
          <w:rFonts w:ascii="Times New Roman" w:hAnsi="Times New Roman" w:cs="Times New Roman"/>
        </w:rPr>
      </w:pPr>
      <w:r w:rsidRPr="002264F0">
        <w:rPr>
          <w:rFonts w:ascii="Times New Roman" w:hAnsi="Times New Roman" w:cs="Times New Roman"/>
        </w:rPr>
        <w:t xml:space="preserve">To ensure that all trade organizations truly become BSOs (Business Support Organizations) in the true sense and not merely symbolically. </w:t>
      </w:r>
    </w:p>
    <w:p w:rsidR="00C669B9" w:rsidRPr="002264F0" w:rsidRDefault="00C669B9" w:rsidP="002264F0">
      <w:pPr>
        <w:spacing w:line="360" w:lineRule="auto"/>
        <w:jc w:val="both"/>
        <w:rPr>
          <w:rFonts w:ascii="Times New Roman" w:hAnsi="Times New Roman" w:cs="Times New Roman"/>
          <w:b/>
          <w:u w:val="single"/>
        </w:rPr>
      </w:pPr>
    </w:p>
    <w:p w:rsidR="00C669B9" w:rsidRPr="002264F0" w:rsidRDefault="00651EF4" w:rsidP="002264F0">
      <w:pPr>
        <w:spacing w:line="360" w:lineRule="auto"/>
        <w:jc w:val="both"/>
        <w:rPr>
          <w:rFonts w:ascii="Times New Roman" w:hAnsi="Times New Roman" w:cs="Times New Roman"/>
          <w:b/>
        </w:rPr>
      </w:pPr>
      <w:r w:rsidRPr="002264F0">
        <w:rPr>
          <w:rFonts w:ascii="Times New Roman" w:hAnsi="Times New Roman" w:cs="Times New Roman"/>
          <w:b/>
        </w:rPr>
        <w:t>2.2</w:t>
      </w:r>
      <w:r w:rsidRPr="002264F0">
        <w:rPr>
          <w:rFonts w:ascii="Times New Roman" w:hAnsi="Times New Roman" w:cs="Times New Roman"/>
          <w:b/>
        </w:rPr>
        <w:tab/>
      </w:r>
      <w:r w:rsidR="00AE43B9" w:rsidRPr="002264F0">
        <w:rPr>
          <w:rFonts w:ascii="Times New Roman" w:hAnsi="Times New Roman" w:cs="Times New Roman"/>
          <w:b/>
        </w:rPr>
        <w:t xml:space="preserve">Trade Bodies and </w:t>
      </w:r>
      <w:r w:rsidR="00C669B9" w:rsidRPr="002264F0">
        <w:rPr>
          <w:rFonts w:ascii="Times New Roman" w:hAnsi="Times New Roman" w:cs="Times New Roman"/>
          <w:b/>
        </w:rPr>
        <w:t>Inter-dependence of Domestic and I</w:t>
      </w:r>
      <w:r w:rsidR="00BB6ACE">
        <w:rPr>
          <w:rFonts w:ascii="Times New Roman" w:hAnsi="Times New Roman" w:cs="Times New Roman"/>
          <w:b/>
        </w:rPr>
        <w:t>nternational Trade</w:t>
      </w:r>
      <w:r w:rsidR="00C669B9" w:rsidRPr="002264F0">
        <w:rPr>
          <w:rFonts w:ascii="Times New Roman" w:hAnsi="Times New Roman" w:cs="Times New Roman"/>
          <w:b/>
        </w:rPr>
        <w:t>:</w:t>
      </w:r>
    </w:p>
    <w:p w:rsidR="00C669B9" w:rsidRPr="002264F0" w:rsidRDefault="00C669B9" w:rsidP="002264F0">
      <w:pPr>
        <w:spacing w:line="360" w:lineRule="auto"/>
        <w:jc w:val="both"/>
        <w:rPr>
          <w:rFonts w:ascii="Times New Roman" w:hAnsi="Times New Roman" w:cs="Times New Roman"/>
        </w:rPr>
      </w:pPr>
    </w:p>
    <w:p w:rsidR="00C669B9" w:rsidRPr="002264F0" w:rsidRDefault="00C669B9" w:rsidP="002264F0">
      <w:pPr>
        <w:spacing w:line="360" w:lineRule="auto"/>
        <w:jc w:val="both"/>
        <w:rPr>
          <w:rFonts w:ascii="Times New Roman" w:hAnsi="Times New Roman" w:cs="Times New Roman"/>
        </w:rPr>
      </w:pPr>
      <w:r w:rsidRPr="002264F0">
        <w:rPr>
          <w:rFonts w:ascii="Times New Roman" w:hAnsi="Times New Roman" w:cs="Times New Roman"/>
        </w:rPr>
        <w:t xml:space="preserve">Trade sector of every country is a component of both domestic and international trade. Both kinds of trade have their own specific significance when it comes to the economy of the country. Both aren’t mutually exclusive, rather they are interdependent and inter-reliant. The international trade of a country can’t flourish as long as its domestic markets aren’t competitive and vice versa. This paper also seeks to study and critically evaluate the performance of trade bodies in the context of trade development in the country both in the domestic and international sector (both in increasing exports and importing the best raw material for production of the best quality products). The study of local and export related trade bodies will be carried out separately and their performance will be evaluated separately that how efficient </w:t>
      </w:r>
      <w:r w:rsidR="00253937">
        <w:rPr>
          <w:rFonts w:ascii="Times New Roman" w:hAnsi="Times New Roman" w:cs="Times New Roman"/>
        </w:rPr>
        <w:t>they have</w:t>
      </w:r>
      <w:r w:rsidRPr="002264F0">
        <w:rPr>
          <w:rFonts w:ascii="Times New Roman" w:hAnsi="Times New Roman" w:cs="Times New Roman"/>
        </w:rPr>
        <w:t xml:space="preserve"> been in promoting trade in the country.</w:t>
      </w:r>
    </w:p>
    <w:p w:rsidR="00C669B9" w:rsidRPr="002264F0" w:rsidRDefault="00C669B9" w:rsidP="002264F0">
      <w:pPr>
        <w:spacing w:line="360" w:lineRule="auto"/>
        <w:jc w:val="both"/>
        <w:rPr>
          <w:rFonts w:ascii="Times New Roman" w:hAnsi="Times New Roman" w:cs="Times New Roman"/>
          <w:b/>
        </w:rPr>
      </w:pPr>
    </w:p>
    <w:p w:rsidR="00124A98" w:rsidRPr="002264F0" w:rsidRDefault="00B577DF" w:rsidP="002264F0">
      <w:pPr>
        <w:spacing w:line="360" w:lineRule="auto"/>
        <w:jc w:val="both"/>
        <w:rPr>
          <w:rFonts w:ascii="Times New Roman" w:hAnsi="Times New Roman" w:cs="Times New Roman"/>
          <w:b/>
        </w:rPr>
      </w:pPr>
      <w:r w:rsidRPr="002264F0">
        <w:rPr>
          <w:rFonts w:ascii="Times New Roman" w:hAnsi="Times New Roman" w:cs="Times New Roman"/>
          <w:b/>
        </w:rPr>
        <w:t>Trade Bodies:</w:t>
      </w:r>
    </w:p>
    <w:p w:rsidR="00A448A5" w:rsidRPr="002264F0" w:rsidRDefault="00A448A5" w:rsidP="002264F0">
      <w:pPr>
        <w:spacing w:line="360" w:lineRule="auto"/>
        <w:jc w:val="both"/>
        <w:rPr>
          <w:rFonts w:ascii="Times New Roman" w:hAnsi="Times New Roman" w:cs="Times New Roman"/>
        </w:rPr>
      </w:pPr>
    </w:p>
    <w:p w:rsidR="00124A98" w:rsidRPr="002264F0" w:rsidRDefault="00A448A5" w:rsidP="002264F0">
      <w:pPr>
        <w:spacing w:line="360" w:lineRule="auto"/>
        <w:jc w:val="both"/>
        <w:rPr>
          <w:rFonts w:ascii="Times New Roman" w:hAnsi="Times New Roman" w:cs="Times New Roman"/>
          <w:b/>
        </w:rPr>
      </w:pPr>
      <w:r w:rsidRPr="002264F0">
        <w:rPr>
          <w:rFonts w:ascii="Times New Roman" w:hAnsi="Times New Roman" w:cs="Times New Roman"/>
          <w:b/>
        </w:rPr>
        <w:t>2.</w:t>
      </w:r>
      <w:r w:rsidR="00651EF4" w:rsidRPr="002264F0">
        <w:rPr>
          <w:rFonts w:ascii="Times New Roman" w:hAnsi="Times New Roman" w:cs="Times New Roman"/>
          <w:b/>
        </w:rPr>
        <w:t>3</w:t>
      </w:r>
      <w:r w:rsidRPr="002264F0">
        <w:rPr>
          <w:rFonts w:ascii="Times New Roman" w:hAnsi="Times New Roman" w:cs="Times New Roman"/>
        </w:rPr>
        <w:tab/>
      </w:r>
      <w:r w:rsidRPr="002264F0">
        <w:rPr>
          <w:rFonts w:ascii="Times New Roman" w:hAnsi="Times New Roman" w:cs="Times New Roman"/>
          <w:b/>
        </w:rPr>
        <w:t>D</w:t>
      </w:r>
      <w:r w:rsidR="00124A98" w:rsidRPr="002264F0">
        <w:rPr>
          <w:rFonts w:ascii="Times New Roman" w:hAnsi="Times New Roman" w:cs="Times New Roman"/>
          <w:b/>
        </w:rPr>
        <w:t>efinition:</w:t>
      </w:r>
    </w:p>
    <w:p w:rsidR="00124A98" w:rsidRPr="002264F0" w:rsidRDefault="00124A98" w:rsidP="002264F0">
      <w:pPr>
        <w:spacing w:after="200" w:line="360" w:lineRule="auto"/>
        <w:jc w:val="both"/>
        <w:rPr>
          <w:rFonts w:ascii="Times New Roman" w:hAnsi="Times New Roman" w:cs="Times New Roman"/>
        </w:rPr>
      </w:pPr>
      <w:r w:rsidRPr="002264F0">
        <w:rPr>
          <w:rFonts w:ascii="Times New Roman" w:hAnsi="Times New Roman" w:cs="Times New Roman"/>
        </w:rPr>
        <w:t>Organization whose members are involved in a particular business or trade, such as retail and wholesale, fabrics, food stuff, transportation</w:t>
      </w:r>
      <w:r w:rsidRPr="002264F0">
        <w:rPr>
          <w:rStyle w:val="FootnoteReference"/>
          <w:rFonts w:ascii="Times New Roman" w:hAnsi="Times New Roman" w:cs="Times New Roman"/>
        </w:rPr>
        <w:footnoteReference w:id="8"/>
      </w:r>
      <w:r w:rsidRPr="002264F0">
        <w:rPr>
          <w:rFonts w:ascii="Times New Roman" w:hAnsi="Times New Roman" w:cs="Times New Roman"/>
        </w:rPr>
        <w:t xml:space="preserve">.  </w:t>
      </w:r>
    </w:p>
    <w:p w:rsidR="00124A98" w:rsidRPr="002264F0" w:rsidRDefault="00124A98" w:rsidP="002264F0">
      <w:pPr>
        <w:spacing w:after="200" w:line="360" w:lineRule="auto"/>
        <w:jc w:val="both"/>
        <w:rPr>
          <w:rFonts w:ascii="Times New Roman" w:hAnsi="Times New Roman" w:cs="Times New Roman"/>
        </w:rPr>
      </w:pPr>
      <w:r w:rsidRPr="002264F0">
        <w:rPr>
          <w:rFonts w:ascii="Times New Roman" w:hAnsi="Times New Roman" w:cs="Times New Roman"/>
        </w:rPr>
        <w:lastRenderedPageBreak/>
        <w:t>Trade associations are established by a number of organizations, operating in the same market and often in competition with each other, to represent them and provide them with services.  They exist because they can provide these services to their members more efficiently than the members can provide them individually. The two basic functions of trade associations are representation and the provision of information to members.  Some trade associations are involved in other activities including collective bargaining and seeking to influence the market, in particular by regulation</w:t>
      </w:r>
      <w:r w:rsidR="007B10B7" w:rsidRPr="002264F0">
        <w:rPr>
          <w:rStyle w:val="FootnoteReference"/>
          <w:rFonts w:ascii="Times New Roman" w:hAnsi="Times New Roman" w:cs="Times New Roman"/>
        </w:rPr>
        <w:footnoteReference w:id="9"/>
      </w:r>
      <w:r w:rsidRPr="002264F0">
        <w:rPr>
          <w:rFonts w:ascii="Times New Roman" w:hAnsi="Times New Roman" w:cs="Times New Roman"/>
        </w:rPr>
        <w:t xml:space="preserve">. </w:t>
      </w:r>
    </w:p>
    <w:p w:rsidR="00124A98" w:rsidRPr="002264F0" w:rsidRDefault="001C3EF1" w:rsidP="002264F0">
      <w:pPr>
        <w:pStyle w:val="Heading2"/>
        <w:numPr>
          <w:ilvl w:val="0"/>
          <w:numId w:val="0"/>
        </w:numPr>
        <w:spacing w:line="360" w:lineRule="auto"/>
        <w:jc w:val="both"/>
        <w:rPr>
          <w:rFonts w:ascii="Times New Roman" w:hAnsi="Times New Roman" w:cs="Times New Roman"/>
          <w:b/>
          <w:color w:val="auto"/>
          <w:sz w:val="24"/>
          <w:szCs w:val="24"/>
        </w:rPr>
      </w:pPr>
      <w:r w:rsidRPr="002264F0">
        <w:rPr>
          <w:rFonts w:ascii="Times New Roman" w:hAnsi="Times New Roman" w:cs="Times New Roman"/>
          <w:b/>
          <w:color w:val="auto"/>
          <w:sz w:val="24"/>
          <w:szCs w:val="24"/>
        </w:rPr>
        <w:t>2.4</w:t>
      </w:r>
      <w:r w:rsidRPr="002264F0">
        <w:rPr>
          <w:rFonts w:ascii="Times New Roman" w:hAnsi="Times New Roman" w:cs="Times New Roman"/>
          <w:b/>
          <w:color w:val="auto"/>
          <w:sz w:val="24"/>
          <w:szCs w:val="24"/>
        </w:rPr>
        <w:tab/>
      </w:r>
      <w:r w:rsidR="00124A98" w:rsidRPr="002264F0">
        <w:rPr>
          <w:rFonts w:ascii="Times New Roman" w:hAnsi="Times New Roman" w:cs="Times New Roman"/>
          <w:b/>
          <w:color w:val="auto"/>
          <w:sz w:val="24"/>
          <w:szCs w:val="24"/>
        </w:rPr>
        <w:t>Difference between Trade Associations and Chamber of Commerce</w:t>
      </w:r>
    </w:p>
    <w:p w:rsidR="00124A98" w:rsidRPr="002264F0" w:rsidRDefault="00124A98" w:rsidP="002264F0">
      <w:pPr>
        <w:pStyle w:val="Heading3"/>
        <w:numPr>
          <w:ilvl w:val="0"/>
          <w:numId w:val="0"/>
        </w:numPr>
        <w:spacing w:line="360" w:lineRule="auto"/>
        <w:ind w:left="720" w:hanging="720"/>
        <w:jc w:val="both"/>
        <w:rPr>
          <w:rFonts w:ascii="Times New Roman" w:hAnsi="Times New Roman" w:cs="Times New Roman"/>
          <w:color w:val="auto"/>
          <w:sz w:val="24"/>
          <w:szCs w:val="24"/>
        </w:rPr>
      </w:pPr>
      <w:r w:rsidRPr="002264F0">
        <w:rPr>
          <w:rFonts w:ascii="Times New Roman" w:hAnsi="Times New Roman" w:cs="Times New Roman"/>
          <w:color w:val="auto"/>
          <w:sz w:val="24"/>
          <w:szCs w:val="24"/>
        </w:rPr>
        <w:t>Basic Definition</w:t>
      </w:r>
    </w:p>
    <w:p w:rsidR="00124A98" w:rsidRPr="002264F0" w:rsidRDefault="00124A98" w:rsidP="002264F0">
      <w:pPr>
        <w:spacing w:line="360" w:lineRule="auto"/>
        <w:jc w:val="both"/>
        <w:rPr>
          <w:rFonts w:ascii="Times New Roman" w:hAnsi="Times New Roman" w:cs="Times New Roman"/>
        </w:rPr>
      </w:pPr>
      <w:r w:rsidRPr="002264F0">
        <w:rPr>
          <w:rFonts w:ascii="Times New Roman" w:hAnsi="Times New Roman" w:cs="Times New Roman"/>
        </w:rPr>
        <w:t>Both trade association and chamber of commerce have many things in common. Their aim is to help the members and they do not run any business of their own. They are non-profit making organizations. Both are financed from the funds collected by entrance fees and annual subscription collected from their members.</w:t>
      </w:r>
    </w:p>
    <w:p w:rsidR="00124A98" w:rsidRPr="002264F0" w:rsidRDefault="00124A98" w:rsidP="002264F0">
      <w:pPr>
        <w:pStyle w:val="Heading3"/>
        <w:numPr>
          <w:ilvl w:val="0"/>
          <w:numId w:val="0"/>
        </w:numPr>
        <w:spacing w:line="360" w:lineRule="auto"/>
        <w:ind w:left="720" w:hanging="720"/>
        <w:jc w:val="both"/>
        <w:rPr>
          <w:rFonts w:ascii="Times New Roman" w:hAnsi="Times New Roman" w:cs="Times New Roman"/>
          <w:color w:val="auto"/>
          <w:sz w:val="24"/>
          <w:szCs w:val="24"/>
        </w:rPr>
      </w:pPr>
      <w:r w:rsidRPr="002264F0">
        <w:rPr>
          <w:rFonts w:ascii="Times New Roman" w:hAnsi="Times New Roman" w:cs="Times New Roman"/>
          <w:color w:val="auto"/>
          <w:sz w:val="24"/>
          <w:szCs w:val="24"/>
        </w:rPr>
        <w:t>Differences</w:t>
      </w:r>
    </w:p>
    <w:p w:rsidR="00124A98" w:rsidRPr="002264F0" w:rsidRDefault="00124A98" w:rsidP="002264F0">
      <w:pPr>
        <w:spacing w:line="360" w:lineRule="auto"/>
        <w:jc w:val="both"/>
        <w:rPr>
          <w:rFonts w:ascii="Times New Roman" w:hAnsi="Times New Roman" w:cs="Times New Roman"/>
        </w:rPr>
      </w:pPr>
      <w:r w:rsidRPr="002264F0">
        <w:rPr>
          <w:rFonts w:ascii="Times New Roman" w:hAnsi="Times New Roman" w:cs="Times New Roman"/>
        </w:rPr>
        <w:t>In spite of these similarities, there are certain points of difference b</w:t>
      </w:r>
      <w:r w:rsidR="00CE642C" w:rsidRPr="002264F0">
        <w:rPr>
          <w:rFonts w:ascii="Times New Roman" w:hAnsi="Times New Roman" w:cs="Times New Roman"/>
        </w:rPr>
        <w:t xml:space="preserve">etween the two, </w:t>
      </w:r>
      <w:r w:rsidRPr="002264F0">
        <w:rPr>
          <w:rFonts w:ascii="Times New Roman" w:hAnsi="Times New Roman" w:cs="Times New Roman"/>
        </w:rPr>
        <w:t>which are given below</w:t>
      </w:r>
      <w:r w:rsidRPr="002264F0">
        <w:rPr>
          <w:rStyle w:val="FootnoteReference"/>
          <w:rFonts w:ascii="Times New Roman" w:hAnsi="Times New Roman" w:cs="Times New Roman"/>
        </w:rPr>
        <w:footnoteReference w:id="10"/>
      </w:r>
      <w:r w:rsidRPr="002264F0">
        <w:rPr>
          <w:rFonts w:ascii="Times New Roman" w:hAnsi="Times New Roman" w:cs="Times New Roman"/>
        </w:rPr>
        <w:t>:</w:t>
      </w:r>
    </w:p>
    <w:p w:rsidR="00124A98" w:rsidRPr="002264F0" w:rsidRDefault="00124A98" w:rsidP="002264F0">
      <w:pPr>
        <w:pStyle w:val="ListParagraph"/>
        <w:numPr>
          <w:ilvl w:val="0"/>
          <w:numId w:val="3"/>
        </w:numPr>
        <w:spacing w:after="200" w:line="360" w:lineRule="auto"/>
        <w:jc w:val="both"/>
        <w:rPr>
          <w:rFonts w:ascii="Times New Roman" w:hAnsi="Times New Roman" w:cs="Times New Roman"/>
        </w:rPr>
      </w:pPr>
      <w:r w:rsidRPr="002264F0">
        <w:rPr>
          <w:rFonts w:ascii="Times New Roman" w:hAnsi="Times New Roman" w:cs="Times New Roman"/>
        </w:rPr>
        <w:t xml:space="preserve"> A trade association consists of members who are engaged in the same trade, but a chamber of commerce consists of members from a particular region even belonging to different trades.</w:t>
      </w:r>
    </w:p>
    <w:p w:rsidR="00124A98" w:rsidRPr="002264F0" w:rsidRDefault="00124A98" w:rsidP="002264F0">
      <w:pPr>
        <w:pStyle w:val="ListParagraph"/>
        <w:numPr>
          <w:ilvl w:val="0"/>
          <w:numId w:val="3"/>
        </w:numPr>
        <w:spacing w:after="200" w:line="360" w:lineRule="auto"/>
        <w:jc w:val="both"/>
        <w:rPr>
          <w:rFonts w:ascii="Times New Roman" w:hAnsi="Times New Roman" w:cs="Times New Roman"/>
        </w:rPr>
      </w:pPr>
      <w:r w:rsidRPr="002264F0">
        <w:rPr>
          <w:rFonts w:ascii="Times New Roman" w:hAnsi="Times New Roman" w:cs="Times New Roman"/>
        </w:rPr>
        <w:t xml:space="preserve">A trade association is concerned with the interest of businessmen belonging to a particular trade, </w:t>
      </w:r>
      <w:r w:rsidR="00CE642C" w:rsidRPr="002264F0">
        <w:rPr>
          <w:rFonts w:ascii="Times New Roman" w:hAnsi="Times New Roman" w:cs="Times New Roman"/>
        </w:rPr>
        <w:t xml:space="preserve">all across the country etc. </w:t>
      </w:r>
      <w:r w:rsidRPr="002264F0">
        <w:rPr>
          <w:rFonts w:ascii="Times New Roman" w:hAnsi="Times New Roman" w:cs="Times New Roman"/>
        </w:rPr>
        <w:t>whereas a chamber of commerce is concerned with the interest of businessmen belonging to differen</w:t>
      </w:r>
      <w:r w:rsidR="00CE642C" w:rsidRPr="002264F0">
        <w:rPr>
          <w:rFonts w:ascii="Times New Roman" w:hAnsi="Times New Roman" w:cs="Times New Roman"/>
        </w:rPr>
        <w:t>t trades of a particular region or city etc.</w:t>
      </w:r>
    </w:p>
    <w:p w:rsidR="00124A98" w:rsidRPr="002264F0" w:rsidRDefault="00124A98" w:rsidP="002264F0">
      <w:pPr>
        <w:pStyle w:val="ListParagraph"/>
        <w:numPr>
          <w:ilvl w:val="0"/>
          <w:numId w:val="3"/>
        </w:numPr>
        <w:spacing w:after="200" w:line="360" w:lineRule="auto"/>
        <w:jc w:val="both"/>
        <w:rPr>
          <w:rFonts w:ascii="Times New Roman" w:hAnsi="Times New Roman" w:cs="Times New Roman"/>
        </w:rPr>
      </w:pPr>
      <w:r w:rsidRPr="002264F0">
        <w:rPr>
          <w:rFonts w:ascii="Times New Roman" w:hAnsi="Times New Roman" w:cs="Times New Roman"/>
        </w:rPr>
        <w:lastRenderedPageBreak/>
        <w:t xml:space="preserve"> The members of a trade association are competitors, whereas a chamber of commerce may have members who may be both competitors and non-competitors.</w:t>
      </w:r>
    </w:p>
    <w:p w:rsidR="00124A98" w:rsidRPr="002264F0" w:rsidRDefault="00124A98" w:rsidP="002264F0">
      <w:pPr>
        <w:pStyle w:val="ListParagraph"/>
        <w:numPr>
          <w:ilvl w:val="0"/>
          <w:numId w:val="3"/>
        </w:numPr>
        <w:spacing w:after="200" w:line="360" w:lineRule="auto"/>
        <w:jc w:val="both"/>
        <w:rPr>
          <w:rFonts w:ascii="Times New Roman" w:hAnsi="Times New Roman" w:cs="Times New Roman"/>
        </w:rPr>
      </w:pPr>
      <w:r w:rsidRPr="002264F0">
        <w:rPr>
          <w:rFonts w:ascii="Times New Roman" w:hAnsi="Times New Roman" w:cs="Times New Roman"/>
        </w:rPr>
        <w:t xml:space="preserve"> As a trade association represents a particular trade, it is named after the class of trade it represents. For example, APTMA (All Pakistan Textile Mills Association), Pakistan Cotton Ginners’ Association etc. But a chamber of commerce is formed for a particular area or region; it is named after the area it represents. For example, Lahore, </w:t>
      </w:r>
      <w:proofErr w:type="spellStart"/>
      <w:r w:rsidRPr="002264F0">
        <w:rPr>
          <w:rFonts w:ascii="Times New Roman" w:hAnsi="Times New Roman" w:cs="Times New Roman"/>
        </w:rPr>
        <w:t>Hydrabad</w:t>
      </w:r>
      <w:proofErr w:type="spellEnd"/>
      <w:r w:rsidRPr="002264F0">
        <w:rPr>
          <w:rFonts w:ascii="Times New Roman" w:hAnsi="Times New Roman" w:cs="Times New Roman"/>
        </w:rPr>
        <w:t xml:space="preserve"> and Karachi Chamber of Commerce.</w:t>
      </w:r>
    </w:p>
    <w:p w:rsidR="00124A98" w:rsidRPr="002264F0" w:rsidRDefault="00124A98" w:rsidP="002264F0">
      <w:pPr>
        <w:spacing w:line="360" w:lineRule="auto"/>
        <w:jc w:val="both"/>
        <w:rPr>
          <w:rFonts w:ascii="Times New Roman" w:hAnsi="Times New Roman" w:cs="Times New Roman"/>
        </w:rPr>
      </w:pPr>
      <w:r w:rsidRPr="002264F0">
        <w:rPr>
          <w:rFonts w:ascii="Times New Roman" w:hAnsi="Times New Roman" w:cs="Times New Roman"/>
        </w:rPr>
        <w:t>In the context of Pakistan some of the famous trade bodies and chambers of commerce are as enumerated below</w:t>
      </w:r>
      <w:r w:rsidRPr="002264F0">
        <w:rPr>
          <w:rStyle w:val="FootnoteReference"/>
          <w:rFonts w:ascii="Times New Roman" w:hAnsi="Times New Roman" w:cs="Times New Roman"/>
        </w:rPr>
        <w:footnoteReference w:id="11"/>
      </w:r>
      <w:r w:rsidRPr="002264F0">
        <w:rPr>
          <w:rFonts w:ascii="Times New Roman" w:hAnsi="Times New Roman" w:cs="Times New Roman"/>
        </w:rPr>
        <w:t>.</w:t>
      </w:r>
    </w:p>
    <w:p w:rsidR="00224F51" w:rsidRPr="002264F0" w:rsidRDefault="00224F51" w:rsidP="002264F0">
      <w:pPr>
        <w:spacing w:line="360" w:lineRule="auto"/>
        <w:jc w:val="both"/>
        <w:rPr>
          <w:rFonts w:ascii="Times New Roman" w:hAnsi="Times New Roman" w:cs="Times New Roman"/>
        </w:rPr>
      </w:pPr>
    </w:p>
    <w:p w:rsidR="00124A98" w:rsidRPr="002264F0" w:rsidRDefault="001C3EF1" w:rsidP="002264F0">
      <w:pPr>
        <w:pStyle w:val="Heading3"/>
        <w:numPr>
          <w:ilvl w:val="0"/>
          <w:numId w:val="0"/>
        </w:numPr>
        <w:spacing w:line="360" w:lineRule="auto"/>
        <w:ind w:left="720" w:hanging="720"/>
        <w:jc w:val="both"/>
        <w:rPr>
          <w:rFonts w:ascii="Times New Roman" w:hAnsi="Times New Roman" w:cs="Times New Roman"/>
          <w:color w:val="auto"/>
          <w:sz w:val="24"/>
          <w:szCs w:val="24"/>
        </w:rPr>
      </w:pPr>
      <w:r w:rsidRPr="002264F0">
        <w:rPr>
          <w:rFonts w:ascii="Times New Roman" w:hAnsi="Times New Roman" w:cs="Times New Roman"/>
          <w:color w:val="auto"/>
          <w:sz w:val="24"/>
          <w:szCs w:val="24"/>
        </w:rPr>
        <w:t>2.5</w:t>
      </w:r>
      <w:r w:rsidRPr="002264F0">
        <w:rPr>
          <w:rFonts w:ascii="Times New Roman" w:hAnsi="Times New Roman" w:cs="Times New Roman"/>
          <w:color w:val="auto"/>
          <w:sz w:val="24"/>
          <w:szCs w:val="24"/>
        </w:rPr>
        <w:tab/>
      </w:r>
      <w:r w:rsidR="00124A98" w:rsidRPr="002264F0">
        <w:rPr>
          <w:rFonts w:ascii="Times New Roman" w:hAnsi="Times New Roman" w:cs="Times New Roman"/>
          <w:color w:val="auto"/>
          <w:sz w:val="24"/>
          <w:szCs w:val="24"/>
        </w:rPr>
        <w:t>Trade Associations</w:t>
      </w:r>
      <w:r w:rsidR="00CE642C" w:rsidRPr="002264F0">
        <w:rPr>
          <w:rFonts w:ascii="Times New Roman" w:hAnsi="Times New Roman" w:cs="Times New Roman"/>
          <w:color w:val="auto"/>
          <w:sz w:val="24"/>
          <w:szCs w:val="24"/>
        </w:rPr>
        <w:t xml:space="preserve"> of Pakistan</w:t>
      </w:r>
      <w:r w:rsidR="00124A98" w:rsidRPr="002264F0">
        <w:rPr>
          <w:rFonts w:ascii="Times New Roman" w:hAnsi="Times New Roman" w:cs="Times New Roman"/>
          <w:color w:val="auto"/>
          <w:sz w:val="24"/>
          <w:szCs w:val="24"/>
        </w:rPr>
        <w:t>:</w:t>
      </w:r>
    </w:p>
    <w:p w:rsidR="00224F51" w:rsidRPr="002264F0" w:rsidRDefault="00224F51" w:rsidP="002264F0">
      <w:pPr>
        <w:spacing w:line="360" w:lineRule="auto"/>
        <w:rPr>
          <w:rFonts w:ascii="Times New Roman" w:hAnsi="Times New Roman" w:cs="Times New Roman"/>
        </w:rPr>
      </w:pPr>
      <w:r w:rsidRPr="002264F0">
        <w:rPr>
          <w:rFonts w:ascii="Times New Roman" w:hAnsi="Times New Roman" w:cs="Times New Roman"/>
        </w:rPr>
        <w:t>Some trade associations</w:t>
      </w:r>
      <w:r w:rsidR="00BB6ACE">
        <w:rPr>
          <w:rFonts w:ascii="Times New Roman" w:hAnsi="Times New Roman" w:cs="Times New Roman"/>
        </w:rPr>
        <w:t xml:space="preserve"> and chambers</w:t>
      </w:r>
      <w:r w:rsidRPr="002264F0">
        <w:rPr>
          <w:rFonts w:ascii="Times New Roman" w:hAnsi="Times New Roman" w:cs="Times New Roman"/>
        </w:rPr>
        <w:t xml:space="preserve"> of Pakistan are mentioned below to give an idea about what they </w:t>
      </w:r>
      <w:proofErr w:type="gramStart"/>
      <w:r w:rsidRPr="002264F0">
        <w:rPr>
          <w:rFonts w:ascii="Times New Roman" w:hAnsi="Times New Roman" w:cs="Times New Roman"/>
        </w:rPr>
        <w:t xml:space="preserve">are </w:t>
      </w:r>
      <w:r w:rsidR="00C85342" w:rsidRPr="002264F0">
        <w:rPr>
          <w:rFonts w:ascii="Times New Roman" w:hAnsi="Times New Roman" w:cs="Times New Roman"/>
        </w:rPr>
        <w:t>:</w:t>
      </w:r>
      <w:proofErr w:type="gramEnd"/>
    </w:p>
    <w:p w:rsidR="00C85342" w:rsidRPr="00BB6ACE" w:rsidRDefault="00BB6ACE" w:rsidP="002264F0">
      <w:pPr>
        <w:spacing w:line="360" w:lineRule="auto"/>
        <w:rPr>
          <w:rFonts w:ascii="Times New Roman" w:hAnsi="Times New Roman" w:cs="Times New Roman"/>
          <w:b/>
        </w:rPr>
      </w:pPr>
      <w:r>
        <w:rPr>
          <w:rFonts w:ascii="Times New Roman" w:hAnsi="Times New Roman" w:cs="Times New Roman"/>
          <w:b/>
        </w:rPr>
        <w:t>Associations</w:t>
      </w:r>
    </w:p>
    <w:p w:rsidR="00124A98" w:rsidRPr="002264F0" w:rsidRDefault="00124A98" w:rsidP="00FC01D5">
      <w:pPr>
        <w:pStyle w:val="ListParagraph"/>
        <w:numPr>
          <w:ilvl w:val="0"/>
          <w:numId w:val="31"/>
        </w:numPr>
        <w:spacing w:after="200" w:line="360" w:lineRule="auto"/>
        <w:jc w:val="both"/>
        <w:rPr>
          <w:rFonts w:ascii="Times New Roman" w:hAnsi="Times New Roman" w:cs="Times New Roman"/>
        </w:rPr>
      </w:pPr>
      <w:r w:rsidRPr="002264F0">
        <w:rPr>
          <w:rFonts w:ascii="Times New Roman" w:hAnsi="Times New Roman" w:cs="Times New Roman"/>
        </w:rPr>
        <w:t>APTMA (All Pakistan Textile Mills Association)</w:t>
      </w:r>
    </w:p>
    <w:p w:rsidR="00124A98" w:rsidRPr="002264F0" w:rsidRDefault="00124A98" w:rsidP="00FC01D5">
      <w:pPr>
        <w:pStyle w:val="ListParagraph"/>
        <w:numPr>
          <w:ilvl w:val="0"/>
          <w:numId w:val="31"/>
        </w:numPr>
        <w:spacing w:after="200" w:line="360" w:lineRule="auto"/>
        <w:jc w:val="both"/>
        <w:rPr>
          <w:rFonts w:ascii="Times New Roman" w:hAnsi="Times New Roman" w:cs="Times New Roman"/>
        </w:rPr>
      </w:pPr>
      <w:r w:rsidRPr="002264F0">
        <w:rPr>
          <w:rFonts w:ascii="Times New Roman" w:hAnsi="Times New Roman" w:cs="Times New Roman"/>
        </w:rPr>
        <w:t>Pakistan Chemicals &amp; Dyes Merchants Association.</w:t>
      </w:r>
    </w:p>
    <w:p w:rsidR="00124A98" w:rsidRPr="002264F0" w:rsidRDefault="00124A98" w:rsidP="00FC01D5">
      <w:pPr>
        <w:pStyle w:val="ListParagraph"/>
        <w:numPr>
          <w:ilvl w:val="0"/>
          <w:numId w:val="31"/>
        </w:numPr>
        <w:spacing w:after="200" w:line="360" w:lineRule="auto"/>
        <w:jc w:val="both"/>
        <w:rPr>
          <w:rFonts w:ascii="Times New Roman" w:hAnsi="Times New Roman" w:cs="Times New Roman"/>
        </w:rPr>
      </w:pPr>
      <w:r w:rsidRPr="002264F0">
        <w:rPr>
          <w:rFonts w:ascii="Times New Roman" w:hAnsi="Times New Roman" w:cs="Times New Roman"/>
        </w:rPr>
        <w:t>Pakistan Cotton Ginners' Association</w:t>
      </w:r>
    </w:p>
    <w:p w:rsidR="00124A98" w:rsidRPr="002264F0" w:rsidRDefault="00124A98" w:rsidP="00FC01D5">
      <w:pPr>
        <w:pStyle w:val="ListParagraph"/>
        <w:numPr>
          <w:ilvl w:val="0"/>
          <w:numId w:val="31"/>
        </w:numPr>
        <w:spacing w:after="200" w:line="360" w:lineRule="auto"/>
        <w:jc w:val="both"/>
        <w:rPr>
          <w:rFonts w:ascii="Times New Roman" w:hAnsi="Times New Roman" w:cs="Times New Roman"/>
        </w:rPr>
      </w:pPr>
      <w:r w:rsidRPr="002264F0">
        <w:rPr>
          <w:rFonts w:ascii="Times New Roman" w:hAnsi="Times New Roman" w:cs="Times New Roman"/>
        </w:rPr>
        <w:t>The Surgical Instrument Manufacturers Association Of Pakistan</w:t>
      </w:r>
    </w:p>
    <w:p w:rsidR="00124A98" w:rsidRPr="002264F0" w:rsidRDefault="00124A98" w:rsidP="00FC01D5">
      <w:pPr>
        <w:pStyle w:val="ListParagraph"/>
        <w:numPr>
          <w:ilvl w:val="0"/>
          <w:numId w:val="31"/>
        </w:numPr>
        <w:spacing w:after="200" w:line="360" w:lineRule="auto"/>
        <w:jc w:val="both"/>
        <w:rPr>
          <w:rFonts w:ascii="Times New Roman" w:hAnsi="Times New Roman" w:cs="Times New Roman"/>
        </w:rPr>
      </w:pPr>
      <w:r w:rsidRPr="002264F0">
        <w:rPr>
          <w:rFonts w:ascii="Times New Roman" w:hAnsi="Times New Roman" w:cs="Times New Roman"/>
        </w:rPr>
        <w:t>Pakistan Sports Goods Manufacturers &amp; Exporters Association</w:t>
      </w:r>
    </w:p>
    <w:p w:rsidR="00124A98" w:rsidRPr="002264F0" w:rsidRDefault="00124A98" w:rsidP="002264F0">
      <w:pPr>
        <w:pStyle w:val="Heading3"/>
        <w:numPr>
          <w:ilvl w:val="0"/>
          <w:numId w:val="0"/>
        </w:numPr>
        <w:spacing w:line="360" w:lineRule="auto"/>
        <w:ind w:left="720" w:hanging="720"/>
        <w:jc w:val="both"/>
        <w:rPr>
          <w:rFonts w:ascii="Times New Roman" w:hAnsi="Times New Roman" w:cs="Times New Roman"/>
          <w:color w:val="auto"/>
          <w:sz w:val="24"/>
          <w:szCs w:val="24"/>
        </w:rPr>
      </w:pPr>
      <w:r w:rsidRPr="002264F0">
        <w:rPr>
          <w:rFonts w:ascii="Times New Roman" w:hAnsi="Times New Roman" w:cs="Times New Roman"/>
          <w:color w:val="auto"/>
          <w:sz w:val="24"/>
          <w:szCs w:val="24"/>
        </w:rPr>
        <w:t>Chamber of Commerce:</w:t>
      </w:r>
    </w:p>
    <w:p w:rsidR="00124A98" w:rsidRPr="002264F0" w:rsidRDefault="00124A98" w:rsidP="00FC01D5">
      <w:pPr>
        <w:pStyle w:val="ListParagraph"/>
        <w:numPr>
          <w:ilvl w:val="0"/>
          <w:numId w:val="32"/>
        </w:numPr>
        <w:spacing w:after="200" w:line="360" w:lineRule="auto"/>
        <w:jc w:val="both"/>
        <w:rPr>
          <w:rFonts w:ascii="Times New Roman" w:hAnsi="Times New Roman" w:cs="Times New Roman"/>
        </w:rPr>
      </w:pPr>
      <w:r w:rsidRPr="002264F0">
        <w:rPr>
          <w:rFonts w:ascii="Times New Roman" w:hAnsi="Times New Roman" w:cs="Times New Roman"/>
        </w:rPr>
        <w:t>Lahore Chamber of Commerce &amp; Industry</w:t>
      </w:r>
    </w:p>
    <w:p w:rsidR="00124A98" w:rsidRPr="002264F0" w:rsidRDefault="00124A98" w:rsidP="00FC01D5">
      <w:pPr>
        <w:pStyle w:val="ListParagraph"/>
        <w:numPr>
          <w:ilvl w:val="0"/>
          <w:numId w:val="32"/>
        </w:numPr>
        <w:spacing w:after="200" w:line="360" w:lineRule="auto"/>
        <w:jc w:val="both"/>
        <w:rPr>
          <w:rFonts w:ascii="Times New Roman" w:hAnsi="Times New Roman" w:cs="Times New Roman"/>
        </w:rPr>
      </w:pPr>
      <w:r w:rsidRPr="002264F0">
        <w:rPr>
          <w:rFonts w:ascii="Times New Roman" w:hAnsi="Times New Roman" w:cs="Times New Roman"/>
        </w:rPr>
        <w:t>Sialkot Chamber of Commerce &amp; Industry</w:t>
      </w:r>
    </w:p>
    <w:p w:rsidR="00124A98" w:rsidRPr="002264F0" w:rsidRDefault="00124A98" w:rsidP="00FC01D5">
      <w:pPr>
        <w:pStyle w:val="ListParagraph"/>
        <w:numPr>
          <w:ilvl w:val="0"/>
          <w:numId w:val="32"/>
        </w:numPr>
        <w:spacing w:after="200" w:line="360" w:lineRule="auto"/>
        <w:jc w:val="both"/>
        <w:rPr>
          <w:rFonts w:ascii="Times New Roman" w:hAnsi="Times New Roman" w:cs="Times New Roman"/>
        </w:rPr>
      </w:pPr>
      <w:r w:rsidRPr="002264F0">
        <w:rPr>
          <w:rFonts w:ascii="Times New Roman" w:hAnsi="Times New Roman" w:cs="Times New Roman"/>
        </w:rPr>
        <w:t>Karachi Chamber of Commerce &amp; Industry</w:t>
      </w:r>
    </w:p>
    <w:p w:rsidR="00124A98" w:rsidRPr="002264F0" w:rsidRDefault="00124A98" w:rsidP="00FC01D5">
      <w:pPr>
        <w:pStyle w:val="ListParagraph"/>
        <w:numPr>
          <w:ilvl w:val="0"/>
          <w:numId w:val="32"/>
        </w:numPr>
        <w:spacing w:after="200" w:line="360" w:lineRule="auto"/>
        <w:jc w:val="both"/>
        <w:rPr>
          <w:rFonts w:ascii="Times New Roman" w:hAnsi="Times New Roman" w:cs="Times New Roman"/>
        </w:rPr>
      </w:pPr>
      <w:proofErr w:type="spellStart"/>
      <w:r w:rsidRPr="002264F0">
        <w:rPr>
          <w:rFonts w:ascii="Times New Roman" w:hAnsi="Times New Roman" w:cs="Times New Roman"/>
        </w:rPr>
        <w:t>Larkana</w:t>
      </w:r>
      <w:proofErr w:type="spellEnd"/>
      <w:r w:rsidRPr="002264F0">
        <w:rPr>
          <w:rFonts w:ascii="Times New Roman" w:hAnsi="Times New Roman" w:cs="Times New Roman"/>
        </w:rPr>
        <w:t xml:space="preserve"> Chamber of Commerce &amp; Industry</w:t>
      </w:r>
    </w:p>
    <w:p w:rsidR="00124A98" w:rsidRPr="002264F0" w:rsidRDefault="00124A98" w:rsidP="00FC01D5">
      <w:pPr>
        <w:pStyle w:val="ListParagraph"/>
        <w:numPr>
          <w:ilvl w:val="0"/>
          <w:numId w:val="32"/>
        </w:numPr>
        <w:spacing w:after="200" w:line="360" w:lineRule="auto"/>
        <w:jc w:val="both"/>
        <w:rPr>
          <w:rFonts w:ascii="Times New Roman" w:hAnsi="Times New Roman" w:cs="Times New Roman"/>
        </w:rPr>
      </w:pPr>
      <w:r w:rsidRPr="002264F0">
        <w:rPr>
          <w:rFonts w:ascii="Times New Roman" w:hAnsi="Times New Roman" w:cs="Times New Roman"/>
        </w:rPr>
        <w:t>Chamber of Commerce &amp; Industry, Quetta</w:t>
      </w:r>
    </w:p>
    <w:p w:rsidR="001C3EF1" w:rsidRPr="002264F0" w:rsidRDefault="001C3EF1" w:rsidP="002264F0">
      <w:pPr>
        <w:pStyle w:val="Heading2"/>
        <w:numPr>
          <w:ilvl w:val="0"/>
          <w:numId w:val="0"/>
        </w:numPr>
        <w:spacing w:line="360" w:lineRule="auto"/>
        <w:jc w:val="both"/>
        <w:rPr>
          <w:rFonts w:ascii="Times New Roman" w:hAnsi="Times New Roman" w:cs="Times New Roman"/>
          <w:b/>
          <w:color w:val="auto"/>
          <w:sz w:val="24"/>
          <w:szCs w:val="24"/>
        </w:rPr>
      </w:pPr>
      <w:r w:rsidRPr="002264F0">
        <w:rPr>
          <w:rFonts w:ascii="Times New Roman" w:hAnsi="Times New Roman" w:cs="Times New Roman"/>
          <w:b/>
          <w:color w:val="auto"/>
          <w:sz w:val="24"/>
          <w:szCs w:val="24"/>
        </w:rPr>
        <w:lastRenderedPageBreak/>
        <w:t>2.6</w:t>
      </w:r>
      <w:r w:rsidRPr="002264F0">
        <w:rPr>
          <w:rFonts w:ascii="Times New Roman" w:hAnsi="Times New Roman" w:cs="Times New Roman"/>
          <w:b/>
          <w:color w:val="auto"/>
          <w:sz w:val="24"/>
          <w:szCs w:val="24"/>
        </w:rPr>
        <w:tab/>
        <w:t>Types of Trade Bodies:</w:t>
      </w:r>
    </w:p>
    <w:p w:rsidR="00124A98" w:rsidRPr="002264F0" w:rsidRDefault="00124A98" w:rsidP="002264F0">
      <w:pPr>
        <w:spacing w:line="360" w:lineRule="auto"/>
        <w:jc w:val="both"/>
        <w:rPr>
          <w:rFonts w:ascii="Times New Roman" w:hAnsi="Times New Roman" w:cs="Times New Roman"/>
        </w:rPr>
      </w:pPr>
      <w:r w:rsidRPr="002264F0">
        <w:rPr>
          <w:rFonts w:ascii="Times New Roman" w:hAnsi="Times New Roman" w:cs="Times New Roman"/>
        </w:rPr>
        <w:t>By looking at the very definition of Trade Bodies, they are organizations which are industry specific. They are made to bargain and bring forward the collective and common interests of a particular industry. E.g. Textile, Cotton, Chemicals etc.</w:t>
      </w:r>
    </w:p>
    <w:p w:rsidR="00124A98" w:rsidRPr="002264F0" w:rsidRDefault="00124A98" w:rsidP="002264F0">
      <w:pPr>
        <w:spacing w:line="360" w:lineRule="auto"/>
        <w:jc w:val="both"/>
        <w:rPr>
          <w:rFonts w:ascii="Times New Roman" w:hAnsi="Times New Roman" w:cs="Times New Roman"/>
        </w:rPr>
      </w:pPr>
      <w:r w:rsidRPr="002264F0">
        <w:rPr>
          <w:rFonts w:ascii="Times New Roman" w:hAnsi="Times New Roman" w:cs="Times New Roman"/>
        </w:rPr>
        <w:t>So their classification can very much be done on the basis of the industry they are representing. Talking from an academic point of view these associations can have several types ranging from broad based umbrella associations to trade associations representing highly specific industries and they can be found at all levels in terms of geographical distribution from international level to state and local level. We can take the following classifications from USA</w:t>
      </w:r>
      <w:r w:rsidRPr="002264F0">
        <w:rPr>
          <w:rStyle w:val="FootnoteReference"/>
          <w:rFonts w:ascii="Times New Roman" w:hAnsi="Times New Roman" w:cs="Times New Roman"/>
        </w:rPr>
        <w:footnoteReference w:id="12"/>
      </w:r>
      <w:r w:rsidRPr="002264F0">
        <w:rPr>
          <w:rFonts w:ascii="Times New Roman" w:hAnsi="Times New Roman" w:cs="Times New Roman"/>
        </w:rPr>
        <w:t>.</w:t>
      </w:r>
    </w:p>
    <w:p w:rsidR="00124A98" w:rsidRPr="002264F0" w:rsidRDefault="00124A98" w:rsidP="00FC01D5">
      <w:pPr>
        <w:pStyle w:val="ListParagraph"/>
        <w:numPr>
          <w:ilvl w:val="2"/>
          <w:numId w:val="21"/>
        </w:numPr>
        <w:spacing w:after="200" w:line="360" w:lineRule="auto"/>
        <w:jc w:val="both"/>
        <w:rPr>
          <w:rFonts w:ascii="Times New Roman" w:hAnsi="Times New Roman" w:cs="Times New Roman"/>
          <w:b/>
        </w:rPr>
      </w:pPr>
      <w:r w:rsidRPr="002264F0">
        <w:rPr>
          <w:rFonts w:ascii="Times New Roman" w:hAnsi="Times New Roman" w:cs="Times New Roman"/>
          <w:b/>
        </w:rPr>
        <w:t>Broad National Umbrella Organizations:</w:t>
      </w:r>
    </w:p>
    <w:p w:rsidR="00963DB3" w:rsidRPr="002264F0" w:rsidRDefault="00124A98" w:rsidP="002264F0">
      <w:pPr>
        <w:spacing w:line="360" w:lineRule="auto"/>
        <w:ind w:left="1440"/>
        <w:jc w:val="both"/>
        <w:rPr>
          <w:rFonts w:ascii="Times New Roman" w:hAnsi="Times New Roman" w:cs="Times New Roman"/>
        </w:rPr>
      </w:pPr>
      <w:r w:rsidRPr="002264F0">
        <w:rPr>
          <w:rFonts w:ascii="Times New Roman" w:hAnsi="Times New Roman" w:cs="Times New Roman"/>
        </w:rPr>
        <w:t>These represent organizations without regard to any specific industry represent all business organizations e.g. FPCCI (Federation of Pakistan Chambers of Commerce and Industry).</w:t>
      </w:r>
    </w:p>
    <w:p w:rsidR="00963DB3" w:rsidRPr="002264F0" w:rsidRDefault="00963DB3" w:rsidP="002264F0">
      <w:pPr>
        <w:spacing w:line="360" w:lineRule="auto"/>
        <w:jc w:val="both"/>
        <w:rPr>
          <w:rFonts w:ascii="Times New Roman" w:hAnsi="Times New Roman" w:cs="Times New Roman"/>
        </w:rPr>
      </w:pPr>
    </w:p>
    <w:p w:rsidR="00124A98" w:rsidRPr="002264F0" w:rsidRDefault="00963DB3" w:rsidP="002264F0">
      <w:pPr>
        <w:spacing w:line="360" w:lineRule="auto"/>
        <w:jc w:val="both"/>
        <w:rPr>
          <w:rFonts w:ascii="Times New Roman" w:hAnsi="Times New Roman" w:cs="Times New Roman"/>
          <w:b/>
        </w:rPr>
      </w:pPr>
      <w:r w:rsidRPr="002264F0">
        <w:rPr>
          <w:rFonts w:ascii="Times New Roman" w:hAnsi="Times New Roman" w:cs="Times New Roman"/>
          <w:b/>
        </w:rPr>
        <w:t>2.6.2</w:t>
      </w:r>
      <w:r w:rsidRPr="002264F0">
        <w:rPr>
          <w:rFonts w:ascii="Times New Roman" w:hAnsi="Times New Roman" w:cs="Times New Roman"/>
          <w:b/>
        </w:rPr>
        <w:tab/>
      </w:r>
      <w:r w:rsidR="00124A98" w:rsidRPr="002264F0">
        <w:rPr>
          <w:rFonts w:ascii="Times New Roman" w:hAnsi="Times New Roman" w:cs="Times New Roman"/>
          <w:b/>
        </w:rPr>
        <w:t>Statewide Umbrella Organizations:</w:t>
      </w:r>
    </w:p>
    <w:p w:rsidR="00124A98" w:rsidRPr="002264F0" w:rsidRDefault="00124A98" w:rsidP="002264F0">
      <w:pPr>
        <w:spacing w:line="360" w:lineRule="auto"/>
        <w:ind w:left="1440"/>
        <w:jc w:val="both"/>
        <w:rPr>
          <w:rFonts w:ascii="Times New Roman" w:hAnsi="Times New Roman" w:cs="Times New Roman"/>
        </w:rPr>
      </w:pPr>
      <w:r w:rsidRPr="002264F0">
        <w:rPr>
          <w:rFonts w:ascii="Times New Roman" w:hAnsi="Times New Roman" w:cs="Times New Roman"/>
        </w:rPr>
        <w:t>These organizations like the aforementioned represent business organizations without regard to any specific industry.</w:t>
      </w:r>
    </w:p>
    <w:p w:rsidR="00124A98" w:rsidRPr="002264F0" w:rsidRDefault="00124A98" w:rsidP="00FC01D5">
      <w:pPr>
        <w:pStyle w:val="ListParagraph"/>
        <w:numPr>
          <w:ilvl w:val="2"/>
          <w:numId w:val="22"/>
        </w:numPr>
        <w:spacing w:after="200" w:line="360" w:lineRule="auto"/>
        <w:jc w:val="both"/>
        <w:rPr>
          <w:rFonts w:ascii="Times New Roman" w:hAnsi="Times New Roman" w:cs="Times New Roman"/>
          <w:b/>
        </w:rPr>
      </w:pPr>
      <w:r w:rsidRPr="002264F0">
        <w:rPr>
          <w:rFonts w:ascii="Times New Roman" w:hAnsi="Times New Roman" w:cs="Times New Roman"/>
          <w:b/>
        </w:rPr>
        <w:t>Local Umbrella Groups:</w:t>
      </w:r>
    </w:p>
    <w:p w:rsidR="00124A98" w:rsidRPr="002264F0" w:rsidRDefault="00124A98" w:rsidP="002264F0">
      <w:pPr>
        <w:spacing w:line="360" w:lineRule="auto"/>
        <w:ind w:left="1440"/>
        <w:jc w:val="both"/>
        <w:rPr>
          <w:rFonts w:ascii="Times New Roman" w:hAnsi="Times New Roman" w:cs="Times New Roman"/>
        </w:rPr>
      </w:pPr>
      <w:r w:rsidRPr="002264F0">
        <w:rPr>
          <w:rFonts w:ascii="Times New Roman" w:hAnsi="Times New Roman" w:cs="Times New Roman"/>
        </w:rPr>
        <w:t>They are generally called Chambers of Commerce (or boards of trade or business councils) represent organizations and businesses of all kinds within the specific geographic area e.g. LCCI (Lahore Chamber of Commerce &amp; Industry), SCCI (</w:t>
      </w:r>
      <w:proofErr w:type="gramStart"/>
      <w:r w:rsidRPr="002264F0">
        <w:rPr>
          <w:rFonts w:ascii="Times New Roman" w:hAnsi="Times New Roman" w:cs="Times New Roman"/>
        </w:rPr>
        <w:t>Sialkot  Chamber</w:t>
      </w:r>
      <w:proofErr w:type="gramEnd"/>
      <w:r w:rsidRPr="002264F0">
        <w:rPr>
          <w:rFonts w:ascii="Times New Roman" w:hAnsi="Times New Roman" w:cs="Times New Roman"/>
        </w:rPr>
        <w:t xml:space="preserve"> of Commerce &amp; Industry).</w:t>
      </w:r>
    </w:p>
    <w:p w:rsidR="00124A98" w:rsidRPr="002264F0" w:rsidRDefault="00124A98" w:rsidP="00FC01D5">
      <w:pPr>
        <w:pStyle w:val="ListParagraph"/>
        <w:numPr>
          <w:ilvl w:val="2"/>
          <w:numId w:val="22"/>
        </w:numPr>
        <w:spacing w:after="200" w:line="360" w:lineRule="auto"/>
        <w:jc w:val="both"/>
        <w:rPr>
          <w:rFonts w:ascii="Times New Roman" w:hAnsi="Times New Roman" w:cs="Times New Roman"/>
          <w:b/>
        </w:rPr>
      </w:pPr>
      <w:r w:rsidRPr="002264F0">
        <w:rPr>
          <w:rFonts w:ascii="Times New Roman" w:hAnsi="Times New Roman" w:cs="Times New Roman"/>
          <w:b/>
        </w:rPr>
        <w:t>Restricted National Umbrella Organizations:</w:t>
      </w:r>
    </w:p>
    <w:p w:rsidR="00124A98" w:rsidRPr="002264F0" w:rsidRDefault="00124A98" w:rsidP="002264F0">
      <w:pPr>
        <w:spacing w:line="360" w:lineRule="auto"/>
        <w:ind w:left="1440"/>
        <w:jc w:val="both"/>
        <w:rPr>
          <w:rFonts w:ascii="Times New Roman" w:hAnsi="Times New Roman" w:cs="Times New Roman"/>
        </w:rPr>
      </w:pPr>
      <w:r w:rsidRPr="002264F0">
        <w:rPr>
          <w:rFonts w:ascii="Times New Roman" w:hAnsi="Times New Roman" w:cs="Times New Roman"/>
        </w:rPr>
        <w:t xml:space="preserve">They comprise of businesses in broad aggregates of industries, such as the National Associations of Manufacturers (NAM) and the National Retail </w:t>
      </w:r>
      <w:r w:rsidRPr="002264F0">
        <w:rPr>
          <w:rFonts w:ascii="Times New Roman" w:hAnsi="Times New Roman" w:cs="Times New Roman"/>
        </w:rPr>
        <w:lastRenderedPageBreak/>
        <w:t>Federation (NRF). They are different just in the way that they include only certain classes of business organizations. Thus retailers cannot join manufacturers’ association and likewise.</w:t>
      </w:r>
    </w:p>
    <w:p w:rsidR="00124A98" w:rsidRPr="002264F0" w:rsidRDefault="00124A98" w:rsidP="00FC01D5">
      <w:pPr>
        <w:pStyle w:val="ListParagraph"/>
        <w:numPr>
          <w:ilvl w:val="2"/>
          <w:numId w:val="22"/>
        </w:numPr>
        <w:spacing w:after="200" w:line="360" w:lineRule="auto"/>
        <w:jc w:val="both"/>
        <w:rPr>
          <w:rFonts w:ascii="Times New Roman" w:hAnsi="Times New Roman" w:cs="Times New Roman"/>
          <w:b/>
        </w:rPr>
      </w:pPr>
      <w:r w:rsidRPr="002264F0">
        <w:rPr>
          <w:rFonts w:ascii="Times New Roman" w:hAnsi="Times New Roman" w:cs="Times New Roman"/>
          <w:b/>
        </w:rPr>
        <w:t>Trade Associations:</w:t>
      </w:r>
    </w:p>
    <w:p w:rsidR="00124A98" w:rsidRPr="002264F0" w:rsidRDefault="00124A98" w:rsidP="002264F0">
      <w:pPr>
        <w:spacing w:line="360" w:lineRule="auto"/>
        <w:ind w:left="1440"/>
        <w:jc w:val="both"/>
        <w:rPr>
          <w:rFonts w:ascii="Times New Roman" w:hAnsi="Times New Roman" w:cs="Times New Roman"/>
        </w:rPr>
      </w:pPr>
      <w:r w:rsidRPr="002264F0">
        <w:rPr>
          <w:rFonts w:ascii="Times New Roman" w:hAnsi="Times New Roman" w:cs="Times New Roman"/>
        </w:rPr>
        <w:t>They represent specific industries, lines of business, or other interests both broadly and narrowly defined industries e.g. All Pakistan Textile Mills Association (APTMA), Pakistan Sports Goods Manufacturers &amp; Exporters Association etc.</w:t>
      </w:r>
    </w:p>
    <w:p w:rsidR="00124A98" w:rsidRPr="002264F0" w:rsidRDefault="00124A98" w:rsidP="00FC01D5">
      <w:pPr>
        <w:pStyle w:val="ListParagraph"/>
        <w:numPr>
          <w:ilvl w:val="2"/>
          <w:numId w:val="22"/>
        </w:numPr>
        <w:spacing w:after="200" w:line="360" w:lineRule="auto"/>
        <w:jc w:val="both"/>
        <w:rPr>
          <w:rFonts w:ascii="Times New Roman" w:hAnsi="Times New Roman" w:cs="Times New Roman"/>
          <w:b/>
        </w:rPr>
      </w:pPr>
      <w:r w:rsidRPr="002264F0">
        <w:rPr>
          <w:rFonts w:ascii="Times New Roman" w:hAnsi="Times New Roman" w:cs="Times New Roman"/>
          <w:b/>
        </w:rPr>
        <w:t>Professional Societies:</w:t>
      </w:r>
    </w:p>
    <w:p w:rsidR="00124A98" w:rsidRPr="002264F0" w:rsidRDefault="00124A98" w:rsidP="002264F0">
      <w:pPr>
        <w:spacing w:line="360" w:lineRule="auto"/>
        <w:ind w:left="1440"/>
        <w:jc w:val="both"/>
        <w:rPr>
          <w:rFonts w:ascii="Times New Roman" w:hAnsi="Times New Roman" w:cs="Times New Roman"/>
        </w:rPr>
      </w:pPr>
      <w:r w:rsidRPr="002264F0">
        <w:rPr>
          <w:rFonts w:ascii="Times New Roman" w:hAnsi="Times New Roman" w:cs="Times New Roman"/>
        </w:rPr>
        <w:t>They represent individual practitioners from different professional fields. They can be at any level in terms of geographical distribution e.g. Pakistan Medical &amp; Dental Council (PMDC), Pakistan Engineering Council (PEC) etc.</w:t>
      </w:r>
    </w:p>
    <w:p w:rsidR="00BC58D3" w:rsidRPr="002264F0" w:rsidRDefault="00BC58D3" w:rsidP="002264F0">
      <w:pPr>
        <w:spacing w:line="360" w:lineRule="auto"/>
        <w:jc w:val="both"/>
        <w:rPr>
          <w:rFonts w:ascii="Times New Roman" w:hAnsi="Times New Roman" w:cs="Times New Roman"/>
          <w:b/>
        </w:rPr>
      </w:pPr>
      <w:r w:rsidRPr="002264F0">
        <w:rPr>
          <w:rFonts w:ascii="Times New Roman" w:hAnsi="Times New Roman" w:cs="Times New Roman"/>
          <w:b/>
        </w:rPr>
        <w:t>2.7</w:t>
      </w:r>
      <w:r w:rsidRPr="002264F0">
        <w:rPr>
          <w:rFonts w:ascii="Times New Roman" w:hAnsi="Times New Roman" w:cs="Times New Roman"/>
          <w:b/>
        </w:rPr>
        <w:tab/>
      </w:r>
      <w:r w:rsidR="00956E16" w:rsidRPr="002264F0">
        <w:rPr>
          <w:rFonts w:ascii="Times New Roman" w:hAnsi="Times New Roman" w:cs="Times New Roman"/>
          <w:b/>
        </w:rPr>
        <w:t>Functions of Trade Bodies</w:t>
      </w:r>
      <w:r w:rsidRPr="002264F0">
        <w:rPr>
          <w:rFonts w:ascii="Times New Roman" w:hAnsi="Times New Roman" w:cs="Times New Roman"/>
          <w:b/>
        </w:rPr>
        <w:t>:</w:t>
      </w:r>
    </w:p>
    <w:p w:rsidR="00124A98" w:rsidRPr="002264F0" w:rsidRDefault="00124A98" w:rsidP="002264F0">
      <w:pPr>
        <w:spacing w:line="360" w:lineRule="auto"/>
        <w:jc w:val="both"/>
        <w:rPr>
          <w:rFonts w:ascii="Times New Roman" w:hAnsi="Times New Roman" w:cs="Times New Roman"/>
        </w:rPr>
      </w:pPr>
      <w:r w:rsidRPr="002264F0">
        <w:rPr>
          <w:rFonts w:ascii="Times New Roman" w:hAnsi="Times New Roman" w:cs="Times New Roman"/>
        </w:rPr>
        <w:t>Some of the main functions provided by the trade bodies to their members are given and explained as below.</w:t>
      </w:r>
    </w:p>
    <w:p w:rsidR="00124A98" w:rsidRPr="002264F0" w:rsidRDefault="00124A98" w:rsidP="00FC01D5">
      <w:pPr>
        <w:pStyle w:val="NormalWeb"/>
        <w:numPr>
          <w:ilvl w:val="2"/>
          <w:numId w:val="23"/>
        </w:numPr>
        <w:spacing w:line="360" w:lineRule="auto"/>
        <w:jc w:val="both"/>
        <w:rPr>
          <w:rFonts w:ascii="Times New Roman" w:hAnsi="Times New Roman"/>
          <w:sz w:val="24"/>
          <w:szCs w:val="24"/>
        </w:rPr>
      </w:pPr>
      <w:r w:rsidRPr="002264F0">
        <w:rPr>
          <w:rFonts w:ascii="Times New Roman" w:hAnsi="Times New Roman"/>
          <w:b/>
          <w:sz w:val="24"/>
          <w:szCs w:val="24"/>
        </w:rPr>
        <w:t>Representation:</w:t>
      </w:r>
    </w:p>
    <w:p w:rsidR="00124A98" w:rsidRPr="002264F0" w:rsidRDefault="00124A98" w:rsidP="002264F0">
      <w:pPr>
        <w:pStyle w:val="NormalWeb"/>
        <w:numPr>
          <w:ilvl w:val="0"/>
          <w:numId w:val="4"/>
        </w:numPr>
        <w:spacing w:line="360" w:lineRule="auto"/>
        <w:jc w:val="both"/>
        <w:rPr>
          <w:rFonts w:ascii="Times New Roman" w:hAnsi="Times New Roman"/>
          <w:sz w:val="24"/>
          <w:szCs w:val="24"/>
        </w:rPr>
      </w:pPr>
      <w:r w:rsidRPr="002264F0">
        <w:rPr>
          <w:rFonts w:ascii="Times New Roman" w:hAnsi="Times New Roman"/>
          <w:sz w:val="24"/>
          <w:szCs w:val="24"/>
        </w:rPr>
        <w:t>The membership represents a significant number of traders.</w:t>
      </w:r>
    </w:p>
    <w:p w:rsidR="00124A98" w:rsidRPr="002264F0" w:rsidRDefault="00124A98" w:rsidP="002264F0">
      <w:pPr>
        <w:pStyle w:val="NormalWeb"/>
        <w:numPr>
          <w:ilvl w:val="0"/>
          <w:numId w:val="4"/>
        </w:numPr>
        <w:spacing w:line="360" w:lineRule="auto"/>
        <w:jc w:val="both"/>
        <w:rPr>
          <w:rFonts w:ascii="Times New Roman" w:hAnsi="Times New Roman"/>
          <w:sz w:val="24"/>
          <w:szCs w:val="24"/>
        </w:rPr>
      </w:pPr>
      <w:r w:rsidRPr="002264F0">
        <w:rPr>
          <w:rFonts w:ascii="Times New Roman" w:hAnsi="Times New Roman"/>
          <w:sz w:val="24"/>
          <w:szCs w:val="24"/>
        </w:rPr>
        <w:t>They are the voice of their respective sector without favoring anyone member.</w:t>
      </w:r>
    </w:p>
    <w:p w:rsidR="00124A98" w:rsidRPr="002264F0" w:rsidRDefault="00124A98" w:rsidP="002264F0">
      <w:pPr>
        <w:pStyle w:val="NormalWeb"/>
        <w:numPr>
          <w:ilvl w:val="0"/>
          <w:numId w:val="4"/>
        </w:numPr>
        <w:spacing w:line="360" w:lineRule="auto"/>
        <w:jc w:val="both"/>
        <w:rPr>
          <w:rFonts w:ascii="Times New Roman" w:hAnsi="Times New Roman"/>
          <w:sz w:val="24"/>
          <w:szCs w:val="24"/>
        </w:rPr>
      </w:pPr>
      <w:r w:rsidRPr="002264F0">
        <w:rPr>
          <w:rFonts w:ascii="Times New Roman" w:hAnsi="Times New Roman"/>
          <w:sz w:val="24"/>
          <w:szCs w:val="24"/>
        </w:rPr>
        <w:t xml:space="preserve">The Government and institutions gets the opinion of whole sector. </w:t>
      </w:r>
    </w:p>
    <w:p w:rsidR="00124A98" w:rsidRPr="002264F0" w:rsidRDefault="00124A98" w:rsidP="002264F0">
      <w:pPr>
        <w:pStyle w:val="NormalWeb"/>
        <w:numPr>
          <w:ilvl w:val="0"/>
          <w:numId w:val="4"/>
        </w:numPr>
        <w:spacing w:line="360" w:lineRule="auto"/>
        <w:jc w:val="both"/>
        <w:rPr>
          <w:rFonts w:ascii="Times New Roman" w:hAnsi="Times New Roman"/>
          <w:sz w:val="24"/>
          <w:szCs w:val="24"/>
        </w:rPr>
      </w:pPr>
      <w:r w:rsidRPr="002264F0">
        <w:rPr>
          <w:rFonts w:ascii="Times New Roman" w:hAnsi="Times New Roman"/>
          <w:sz w:val="24"/>
          <w:szCs w:val="24"/>
        </w:rPr>
        <w:t xml:space="preserve">The influence and authority grows with membership. </w:t>
      </w:r>
    </w:p>
    <w:p w:rsidR="00124A98" w:rsidRPr="002264F0" w:rsidRDefault="00124A98" w:rsidP="002264F0">
      <w:pPr>
        <w:numPr>
          <w:ilvl w:val="0"/>
          <w:numId w:val="4"/>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Governing Council includes representatives from the largest companies in the sector and a good cross-section of other members. Meets sufficiently regularly to direct action/strategy</w:t>
      </w:r>
    </w:p>
    <w:p w:rsidR="00124A98" w:rsidRPr="002264F0" w:rsidRDefault="00124A98" w:rsidP="002264F0">
      <w:pPr>
        <w:numPr>
          <w:ilvl w:val="0"/>
          <w:numId w:val="4"/>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Broadly-based membership with both large and small businesses and the key players</w:t>
      </w:r>
    </w:p>
    <w:p w:rsidR="00124A98" w:rsidRPr="002264F0" w:rsidRDefault="00124A98" w:rsidP="002264F0">
      <w:pPr>
        <w:numPr>
          <w:ilvl w:val="0"/>
          <w:numId w:val="4"/>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Enjoys active participation of a representative cross-section of its members.</w:t>
      </w:r>
    </w:p>
    <w:p w:rsidR="00124A98" w:rsidRPr="002264F0" w:rsidRDefault="00124A98" w:rsidP="002264F0">
      <w:pPr>
        <w:numPr>
          <w:ilvl w:val="0"/>
          <w:numId w:val="4"/>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lastRenderedPageBreak/>
        <w:t xml:space="preserve"> Is responsive to their views</w:t>
      </w:r>
    </w:p>
    <w:p w:rsidR="00124A98" w:rsidRPr="002264F0" w:rsidRDefault="00124A98" w:rsidP="00FC01D5">
      <w:pPr>
        <w:pStyle w:val="NormalWeb"/>
        <w:numPr>
          <w:ilvl w:val="2"/>
          <w:numId w:val="23"/>
        </w:numPr>
        <w:spacing w:line="360" w:lineRule="auto"/>
        <w:jc w:val="both"/>
        <w:rPr>
          <w:rFonts w:ascii="Times New Roman" w:hAnsi="Times New Roman"/>
          <w:sz w:val="24"/>
          <w:szCs w:val="24"/>
        </w:rPr>
      </w:pPr>
      <w:r w:rsidRPr="002264F0">
        <w:rPr>
          <w:rFonts w:ascii="Times New Roman" w:hAnsi="Times New Roman"/>
          <w:b/>
          <w:sz w:val="24"/>
          <w:szCs w:val="24"/>
        </w:rPr>
        <w:t>Education and Training:</w:t>
      </w:r>
      <w:r w:rsidRPr="002264F0">
        <w:rPr>
          <w:rFonts w:ascii="Times New Roman" w:hAnsi="Times New Roman"/>
          <w:sz w:val="24"/>
          <w:szCs w:val="24"/>
        </w:rPr>
        <w:t xml:space="preserve"> </w:t>
      </w:r>
    </w:p>
    <w:p w:rsidR="00124A98" w:rsidRPr="002264F0" w:rsidRDefault="00124A98" w:rsidP="002264F0">
      <w:pPr>
        <w:pStyle w:val="NormalWeb"/>
        <w:numPr>
          <w:ilvl w:val="0"/>
          <w:numId w:val="5"/>
        </w:numPr>
        <w:spacing w:line="360" w:lineRule="auto"/>
        <w:jc w:val="both"/>
        <w:rPr>
          <w:rFonts w:ascii="Times New Roman" w:hAnsi="Times New Roman"/>
          <w:sz w:val="24"/>
          <w:szCs w:val="24"/>
        </w:rPr>
      </w:pPr>
      <w:r w:rsidRPr="002264F0">
        <w:rPr>
          <w:rFonts w:ascii="Times New Roman" w:hAnsi="Times New Roman"/>
          <w:sz w:val="24"/>
          <w:szCs w:val="24"/>
        </w:rPr>
        <w:t>Provide relevant and best-in-class training</w:t>
      </w:r>
    </w:p>
    <w:p w:rsidR="00124A98" w:rsidRPr="002264F0" w:rsidRDefault="00124A98" w:rsidP="002264F0">
      <w:pPr>
        <w:pStyle w:val="NormalWeb"/>
        <w:numPr>
          <w:ilvl w:val="0"/>
          <w:numId w:val="5"/>
        </w:numPr>
        <w:spacing w:line="360" w:lineRule="auto"/>
        <w:jc w:val="both"/>
        <w:rPr>
          <w:rFonts w:ascii="Times New Roman" w:hAnsi="Times New Roman"/>
          <w:sz w:val="24"/>
          <w:szCs w:val="24"/>
        </w:rPr>
      </w:pPr>
      <w:r w:rsidRPr="002264F0">
        <w:rPr>
          <w:rFonts w:ascii="Times New Roman" w:hAnsi="Times New Roman"/>
          <w:sz w:val="24"/>
          <w:szCs w:val="24"/>
        </w:rPr>
        <w:t>Educational materials</w:t>
      </w:r>
    </w:p>
    <w:p w:rsidR="00124A98" w:rsidRPr="002264F0" w:rsidRDefault="00124A98" w:rsidP="002264F0">
      <w:pPr>
        <w:pStyle w:val="NormalWeb"/>
        <w:numPr>
          <w:ilvl w:val="0"/>
          <w:numId w:val="5"/>
        </w:numPr>
        <w:spacing w:line="360" w:lineRule="auto"/>
        <w:jc w:val="both"/>
        <w:rPr>
          <w:rFonts w:ascii="Times New Roman" w:hAnsi="Times New Roman"/>
          <w:sz w:val="24"/>
          <w:szCs w:val="24"/>
        </w:rPr>
      </w:pPr>
      <w:r w:rsidRPr="002264F0">
        <w:rPr>
          <w:rFonts w:ascii="Times New Roman" w:hAnsi="Times New Roman"/>
          <w:sz w:val="24"/>
          <w:szCs w:val="24"/>
        </w:rPr>
        <w:t>Publications</w:t>
      </w:r>
    </w:p>
    <w:p w:rsidR="00124A98" w:rsidRPr="002264F0" w:rsidRDefault="00124A98" w:rsidP="00FC01D5">
      <w:pPr>
        <w:pStyle w:val="NormalWeb"/>
        <w:numPr>
          <w:ilvl w:val="2"/>
          <w:numId w:val="23"/>
        </w:numPr>
        <w:spacing w:line="360" w:lineRule="auto"/>
        <w:jc w:val="both"/>
        <w:rPr>
          <w:rStyle w:val="Strong"/>
          <w:rFonts w:ascii="Times New Roman" w:hAnsi="Times New Roman"/>
          <w:b w:val="0"/>
          <w:bCs w:val="0"/>
          <w:sz w:val="24"/>
          <w:szCs w:val="24"/>
        </w:rPr>
      </w:pPr>
      <w:r w:rsidRPr="002264F0">
        <w:rPr>
          <w:rStyle w:val="Strong"/>
          <w:rFonts w:ascii="Times New Roman" w:hAnsi="Times New Roman"/>
          <w:sz w:val="24"/>
          <w:szCs w:val="24"/>
        </w:rPr>
        <w:t>Networking:</w:t>
      </w:r>
    </w:p>
    <w:p w:rsidR="00124A98" w:rsidRPr="002264F0" w:rsidRDefault="00124A98" w:rsidP="002264F0">
      <w:pPr>
        <w:pStyle w:val="NormalWeb"/>
        <w:numPr>
          <w:ilvl w:val="0"/>
          <w:numId w:val="6"/>
        </w:numPr>
        <w:spacing w:line="360" w:lineRule="auto"/>
        <w:jc w:val="both"/>
        <w:rPr>
          <w:rFonts w:ascii="Times New Roman" w:hAnsi="Times New Roman"/>
          <w:sz w:val="24"/>
          <w:szCs w:val="24"/>
        </w:rPr>
      </w:pPr>
      <w:r w:rsidRPr="002264F0">
        <w:rPr>
          <w:rStyle w:val="Strong"/>
          <w:rFonts w:ascii="Times New Roman" w:hAnsi="Times New Roman"/>
          <w:b w:val="0"/>
          <w:sz w:val="24"/>
          <w:szCs w:val="24"/>
        </w:rPr>
        <w:t>Events</w:t>
      </w:r>
      <w:r w:rsidRPr="002264F0">
        <w:rPr>
          <w:rFonts w:ascii="Times New Roman" w:hAnsi="Times New Roman"/>
          <w:b/>
          <w:sz w:val="24"/>
          <w:szCs w:val="24"/>
        </w:rPr>
        <w:t>,</w:t>
      </w:r>
      <w:r w:rsidRPr="002264F0">
        <w:rPr>
          <w:rFonts w:ascii="Times New Roman" w:hAnsi="Times New Roman"/>
          <w:sz w:val="24"/>
          <w:szCs w:val="24"/>
        </w:rPr>
        <w:t xml:space="preserve"> Conferences, exhibitions etc.</w:t>
      </w:r>
    </w:p>
    <w:p w:rsidR="00124A98" w:rsidRPr="002264F0" w:rsidRDefault="00124A98" w:rsidP="002264F0">
      <w:pPr>
        <w:pStyle w:val="NormalWeb"/>
        <w:numPr>
          <w:ilvl w:val="0"/>
          <w:numId w:val="6"/>
        </w:numPr>
        <w:spacing w:line="360" w:lineRule="auto"/>
        <w:jc w:val="both"/>
        <w:rPr>
          <w:rFonts w:ascii="Times New Roman" w:hAnsi="Times New Roman"/>
          <w:sz w:val="24"/>
          <w:szCs w:val="24"/>
        </w:rPr>
      </w:pPr>
      <w:r w:rsidRPr="002264F0">
        <w:rPr>
          <w:rFonts w:ascii="Times New Roman" w:hAnsi="Times New Roman"/>
          <w:sz w:val="24"/>
          <w:szCs w:val="24"/>
        </w:rPr>
        <w:t>Trade are highly beneficial for knowledge sharing, attracting opportunity and lead to business growth</w:t>
      </w:r>
    </w:p>
    <w:p w:rsidR="00124A98" w:rsidRPr="002264F0" w:rsidRDefault="00124A98" w:rsidP="002264F0">
      <w:pPr>
        <w:numPr>
          <w:ilvl w:val="0"/>
          <w:numId w:val="6"/>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Promotes co-operation within the sector, and between the sector, its customers and suppliers, to enhance international competitiveness</w:t>
      </w:r>
    </w:p>
    <w:p w:rsidR="00124A98" w:rsidRPr="002264F0" w:rsidRDefault="00124A98" w:rsidP="002264F0">
      <w:pPr>
        <w:numPr>
          <w:ilvl w:val="0"/>
          <w:numId w:val="6"/>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Forms appropriate links with other representative bodies, to ensure that services are supplied to its members with the minimum of duplication, and in the most effective manner.</w:t>
      </w:r>
    </w:p>
    <w:p w:rsidR="00124A98" w:rsidRPr="002264F0" w:rsidRDefault="00124A98" w:rsidP="002264F0">
      <w:pPr>
        <w:numPr>
          <w:ilvl w:val="0"/>
          <w:numId w:val="6"/>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Prepared to work with non-members where appropriate</w:t>
      </w:r>
    </w:p>
    <w:p w:rsidR="00124A98" w:rsidRPr="002264F0" w:rsidRDefault="00124A98" w:rsidP="00FC01D5">
      <w:pPr>
        <w:pStyle w:val="NormalWeb"/>
        <w:numPr>
          <w:ilvl w:val="2"/>
          <w:numId w:val="23"/>
        </w:numPr>
        <w:spacing w:line="360" w:lineRule="auto"/>
        <w:jc w:val="both"/>
        <w:rPr>
          <w:rFonts w:ascii="Times New Roman" w:hAnsi="Times New Roman"/>
          <w:sz w:val="24"/>
          <w:szCs w:val="24"/>
        </w:rPr>
      </w:pPr>
      <w:r w:rsidRPr="002264F0">
        <w:rPr>
          <w:rStyle w:val="Strong"/>
          <w:rFonts w:ascii="Times New Roman" w:hAnsi="Times New Roman"/>
          <w:sz w:val="24"/>
          <w:szCs w:val="24"/>
        </w:rPr>
        <w:t>Business Growth</w:t>
      </w:r>
    </w:p>
    <w:p w:rsidR="00124A98" w:rsidRPr="002264F0" w:rsidRDefault="00124A98" w:rsidP="002264F0">
      <w:pPr>
        <w:pStyle w:val="NormalWeb"/>
        <w:numPr>
          <w:ilvl w:val="0"/>
          <w:numId w:val="8"/>
        </w:numPr>
        <w:spacing w:line="360" w:lineRule="auto"/>
        <w:jc w:val="both"/>
        <w:rPr>
          <w:rFonts w:ascii="Times New Roman" w:hAnsi="Times New Roman"/>
          <w:sz w:val="24"/>
          <w:szCs w:val="24"/>
        </w:rPr>
      </w:pPr>
      <w:r w:rsidRPr="002264F0">
        <w:rPr>
          <w:rFonts w:ascii="Times New Roman" w:hAnsi="Times New Roman"/>
          <w:sz w:val="24"/>
          <w:szCs w:val="24"/>
        </w:rPr>
        <w:t>They promote their respective sector</w:t>
      </w:r>
    </w:p>
    <w:p w:rsidR="00124A98" w:rsidRPr="002264F0" w:rsidRDefault="00124A98" w:rsidP="002264F0">
      <w:pPr>
        <w:pStyle w:val="NormalWeb"/>
        <w:numPr>
          <w:ilvl w:val="0"/>
          <w:numId w:val="8"/>
        </w:numPr>
        <w:spacing w:line="360" w:lineRule="auto"/>
        <w:jc w:val="both"/>
        <w:rPr>
          <w:rFonts w:ascii="Times New Roman" w:hAnsi="Times New Roman"/>
          <w:sz w:val="24"/>
          <w:szCs w:val="24"/>
        </w:rPr>
      </w:pPr>
      <w:r w:rsidRPr="002264F0">
        <w:rPr>
          <w:rFonts w:ascii="Times New Roman" w:hAnsi="Times New Roman"/>
          <w:sz w:val="24"/>
          <w:szCs w:val="24"/>
        </w:rPr>
        <w:t xml:space="preserve">Offers free or reduced cost services </w:t>
      </w:r>
    </w:p>
    <w:p w:rsidR="00124A98" w:rsidRPr="002264F0" w:rsidRDefault="00124A98" w:rsidP="002264F0">
      <w:pPr>
        <w:pStyle w:val="NormalWeb"/>
        <w:numPr>
          <w:ilvl w:val="0"/>
          <w:numId w:val="8"/>
        </w:numPr>
        <w:spacing w:line="360" w:lineRule="auto"/>
        <w:jc w:val="both"/>
        <w:rPr>
          <w:rFonts w:ascii="Times New Roman" w:hAnsi="Times New Roman"/>
          <w:sz w:val="24"/>
          <w:szCs w:val="24"/>
        </w:rPr>
      </w:pPr>
      <w:r w:rsidRPr="002264F0">
        <w:rPr>
          <w:rFonts w:ascii="Times New Roman" w:hAnsi="Times New Roman"/>
          <w:sz w:val="24"/>
          <w:szCs w:val="24"/>
        </w:rPr>
        <w:t xml:space="preserve">Incentives and discounts to promote business </w:t>
      </w:r>
    </w:p>
    <w:p w:rsidR="00124A98" w:rsidRPr="002264F0" w:rsidRDefault="00124A98" w:rsidP="00FC01D5">
      <w:pPr>
        <w:pStyle w:val="ListParagraph"/>
        <w:numPr>
          <w:ilvl w:val="2"/>
          <w:numId w:val="23"/>
        </w:numPr>
        <w:spacing w:before="100" w:beforeAutospacing="1" w:after="100" w:afterAutospacing="1" w:line="360" w:lineRule="auto"/>
        <w:jc w:val="both"/>
        <w:rPr>
          <w:rFonts w:ascii="Times New Roman" w:eastAsia="Times New Roman" w:hAnsi="Times New Roman" w:cs="Times New Roman"/>
        </w:rPr>
      </w:pPr>
      <w:r w:rsidRPr="002264F0">
        <w:rPr>
          <w:rStyle w:val="Strong"/>
          <w:rFonts w:ascii="Times New Roman" w:hAnsi="Times New Roman" w:cs="Times New Roman"/>
        </w:rPr>
        <w:t>Insight and knowledge</w:t>
      </w:r>
      <w:r w:rsidRPr="002264F0">
        <w:rPr>
          <w:rFonts w:ascii="Times New Roman" w:hAnsi="Times New Roman" w:cs="Times New Roman"/>
        </w:rPr>
        <w:t xml:space="preserve">: </w:t>
      </w:r>
    </w:p>
    <w:p w:rsidR="00124A98" w:rsidRPr="002264F0" w:rsidRDefault="00124A98" w:rsidP="002264F0">
      <w:pPr>
        <w:pStyle w:val="ListParagraph"/>
        <w:numPr>
          <w:ilvl w:val="0"/>
          <w:numId w:val="7"/>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 xml:space="preserve">They are associated with government </w:t>
      </w:r>
      <w:proofErr w:type="gramStart"/>
      <w:r w:rsidRPr="002264F0">
        <w:rPr>
          <w:rFonts w:ascii="Times New Roman" w:eastAsia="Times New Roman" w:hAnsi="Times New Roman" w:cs="Times New Roman"/>
        </w:rPr>
        <w:t>bodies,</w:t>
      </w:r>
      <w:proofErr w:type="gramEnd"/>
      <w:r w:rsidRPr="002264F0">
        <w:rPr>
          <w:rFonts w:ascii="Times New Roman" w:eastAsia="Times New Roman" w:hAnsi="Times New Roman" w:cs="Times New Roman"/>
        </w:rPr>
        <w:t xml:space="preserve"> therefore, they provide insight into the any development related to their respective sector. </w:t>
      </w:r>
    </w:p>
    <w:p w:rsidR="00124A98" w:rsidRPr="002264F0" w:rsidRDefault="00124A98" w:rsidP="002264F0">
      <w:pPr>
        <w:pStyle w:val="ListParagraph"/>
        <w:numPr>
          <w:ilvl w:val="0"/>
          <w:numId w:val="7"/>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They provide the trade statistics of the whole sector.</w:t>
      </w:r>
    </w:p>
    <w:p w:rsidR="00124A98" w:rsidRPr="002264F0" w:rsidRDefault="00124A98" w:rsidP="002264F0">
      <w:pPr>
        <w:pStyle w:val="ListParagraph"/>
        <w:numPr>
          <w:ilvl w:val="0"/>
          <w:numId w:val="7"/>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 xml:space="preserve">Information about new legislation, tax levies or incentives </w:t>
      </w:r>
    </w:p>
    <w:p w:rsidR="00124A98" w:rsidRPr="002264F0" w:rsidRDefault="00124A98" w:rsidP="002264F0">
      <w:pPr>
        <w:pStyle w:val="ListParagraph"/>
        <w:numPr>
          <w:ilvl w:val="0"/>
          <w:numId w:val="7"/>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 xml:space="preserve">The information gives the member an edge over non-members. </w:t>
      </w:r>
    </w:p>
    <w:p w:rsidR="00124A98" w:rsidRPr="002264F0" w:rsidRDefault="00124A98" w:rsidP="00FC01D5">
      <w:pPr>
        <w:pStyle w:val="NormalWeb"/>
        <w:numPr>
          <w:ilvl w:val="2"/>
          <w:numId w:val="23"/>
        </w:numPr>
        <w:spacing w:line="360" w:lineRule="auto"/>
        <w:jc w:val="both"/>
        <w:rPr>
          <w:rFonts w:ascii="Times New Roman" w:hAnsi="Times New Roman"/>
          <w:sz w:val="24"/>
          <w:szCs w:val="24"/>
        </w:rPr>
      </w:pPr>
      <w:r w:rsidRPr="002264F0">
        <w:rPr>
          <w:rStyle w:val="Strong"/>
          <w:rFonts w:ascii="Times New Roman" w:hAnsi="Times New Roman"/>
          <w:sz w:val="24"/>
          <w:szCs w:val="24"/>
        </w:rPr>
        <w:t>Lobbying for change</w:t>
      </w:r>
      <w:r w:rsidRPr="002264F0">
        <w:rPr>
          <w:rFonts w:ascii="Times New Roman" w:hAnsi="Times New Roman"/>
          <w:sz w:val="24"/>
          <w:szCs w:val="24"/>
        </w:rPr>
        <w:t xml:space="preserve">: </w:t>
      </w:r>
    </w:p>
    <w:p w:rsidR="00124A98" w:rsidRPr="002264F0" w:rsidRDefault="00124A98" w:rsidP="002264F0">
      <w:pPr>
        <w:pStyle w:val="NormalWeb"/>
        <w:numPr>
          <w:ilvl w:val="0"/>
          <w:numId w:val="9"/>
        </w:numPr>
        <w:spacing w:line="360" w:lineRule="auto"/>
        <w:jc w:val="both"/>
        <w:rPr>
          <w:rFonts w:ascii="Times New Roman" w:hAnsi="Times New Roman"/>
          <w:sz w:val="24"/>
          <w:szCs w:val="24"/>
        </w:rPr>
      </w:pPr>
      <w:r w:rsidRPr="002264F0">
        <w:rPr>
          <w:rFonts w:ascii="Times New Roman" w:hAnsi="Times New Roman"/>
          <w:sz w:val="24"/>
          <w:szCs w:val="24"/>
        </w:rPr>
        <w:lastRenderedPageBreak/>
        <w:t xml:space="preserve">Understands the challenges and lobby to make things easier. </w:t>
      </w:r>
    </w:p>
    <w:p w:rsidR="00124A98" w:rsidRPr="002264F0" w:rsidRDefault="00124A98" w:rsidP="002264F0">
      <w:pPr>
        <w:pStyle w:val="NormalWeb"/>
        <w:numPr>
          <w:ilvl w:val="0"/>
          <w:numId w:val="9"/>
        </w:numPr>
        <w:spacing w:line="360" w:lineRule="auto"/>
        <w:jc w:val="both"/>
        <w:rPr>
          <w:rFonts w:ascii="Times New Roman" w:hAnsi="Times New Roman"/>
          <w:sz w:val="24"/>
          <w:szCs w:val="24"/>
        </w:rPr>
      </w:pPr>
      <w:r w:rsidRPr="002264F0">
        <w:rPr>
          <w:rFonts w:ascii="Times New Roman" w:hAnsi="Times New Roman"/>
          <w:sz w:val="24"/>
          <w:szCs w:val="24"/>
        </w:rPr>
        <w:t>Lobby to avert any new legislation. when a law is proposed, rather than all the companies in membership having to contact lawyers and lobbyists independently, the association can do it once on behalf of all members, hopefully with more resource than any single member on their own could provide.</w:t>
      </w:r>
    </w:p>
    <w:p w:rsidR="00124A98" w:rsidRPr="002264F0" w:rsidRDefault="00124A98" w:rsidP="002264F0">
      <w:pPr>
        <w:pStyle w:val="NormalWeb"/>
        <w:numPr>
          <w:ilvl w:val="0"/>
          <w:numId w:val="9"/>
        </w:numPr>
        <w:spacing w:line="360" w:lineRule="auto"/>
        <w:jc w:val="both"/>
        <w:rPr>
          <w:rFonts w:ascii="Times New Roman" w:hAnsi="Times New Roman"/>
          <w:sz w:val="24"/>
          <w:szCs w:val="24"/>
        </w:rPr>
      </w:pPr>
      <w:r w:rsidRPr="002264F0">
        <w:rPr>
          <w:rFonts w:ascii="Times New Roman" w:hAnsi="Times New Roman"/>
          <w:sz w:val="24"/>
          <w:szCs w:val="24"/>
        </w:rPr>
        <w:t xml:space="preserve">Monitors and anticipates the legislative and regulatory process and take specific action. </w:t>
      </w:r>
    </w:p>
    <w:p w:rsidR="00124A98" w:rsidRPr="002264F0" w:rsidRDefault="00124A98" w:rsidP="00FC01D5">
      <w:pPr>
        <w:pStyle w:val="NormalWeb"/>
        <w:numPr>
          <w:ilvl w:val="2"/>
          <w:numId w:val="24"/>
        </w:numPr>
        <w:spacing w:line="360" w:lineRule="auto"/>
        <w:jc w:val="both"/>
        <w:rPr>
          <w:rFonts w:ascii="Times New Roman" w:hAnsi="Times New Roman"/>
          <w:b/>
          <w:sz w:val="24"/>
          <w:szCs w:val="24"/>
        </w:rPr>
      </w:pPr>
      <w:r w:rsidRPr="002264F0">
        <w:rPr>
          <w:rFonts w:ascii="Times New Roman" w:hAnsi="Times New Roman"/>
          <w:b/>
          <w:sz w:val="24"/>
          <w:szCs w:val="24"/>
        </w:rPr>
        <w:t xml:space="preserve">Professional &amp; Ethical </w:t>
      </w:r>
    </w:p>
    <w:p w:rsidR="00124A98" w:rsidRPr="002264F0" w:rsidRDefault="00124A98" w:rsidP="002264F0">
      <w:pPr>
        <w:pStyle w:val="NormalWeb"/>
        <w:numPr>
          <w:ilvl w:val="0"/>
          <w:numId w:val="10"/>
        </w:numPr>
        <w:spacing w:line="360" w:lineRule="auto"/>
        <w:jc w:val="both"/>
        <w:rPr>
          <w:rFonts w:ascii="Times New Roman" w:hAnsi="Times New Roman"/>
          <w:sz w:val="24"/>
          <w:szCs w:val="24"/>
        </w:rPr>
      </w:pPr>
      <w:r w:rsidRPr="002264F0">
        <w:rPr>
          <w:rFonts w:ascii="Times New Roman" w:hAnsi="Times New Roman"/>
          <w:sz w:val="24"/>
          <w:szCs w:val="24"/>
        </w:rPr>
        <w:t xml:space="preserve">They have a code of conduct to ensure ethical conduct of its members. </w:t>
      </w:r>
    </w:p>
    <w:p w:rsidR="00124A98" w:rsidRPr="002264F0" w:rsidRDefault="00124A98" w:rsidP="002264F0">
      <w:pPr>
        <w:pStyle w:val="NormalWeb"/>
        <w:numPr>
          <w:ilvl w:val="0"/>
          <w:numId w:val="10"/>
        </w:numPr>
        <w:spacing w:line="360" w:lineRule="auto"/>
        <w:jc w:val="both"/>
        <w:rPr>
          <w:rFonts w:ascii="Times New Roman" w:hAnsi="Times New Roman"/>
          <w:sz w:val="24"/>
          <w:szCs w:val="24"/>
        </w:rPr>
      </w:pPr>
      <w:r w:rsidRPr="002264F0">
        <w:rPr>
          <w:rFonts w:ascii="Times New Roman" w:hAnsi="Times New Roman"/>
          <w:sz w:val="24"/>
          <w:szCs w:val="24"/>
        </w:rPr>
        <w:t xml:space="preserve">It hires highly qualified professional to give the best policy input </w:t>
      </w:r>
    </w:p>
    <w:p w:rsidR="00124A98" w:rsidRPr="002264F0" w:rsidRDefault="002903C3" w:rsidP="00FC01D5">
      <w:pPr>
        <w:pStyle w:val="NormalWeb"/>
        <w:numPr>
          <w:ilvl w:val="2"/>
          <w:numId w:val="24"/>
        </w:numPr>
        <w:spacing w:line="360" w:lineRule="auto"/>
        <w:jc w:val="both"/>
        <w:rPr>
          <w:rFonts w:ascii="Times New Roman" w:hAnsi="Times New Roman"/>
          <w:sz w:val="24"/>
          <w:szCs w:val="24"/>
        </w:rPr>
      </w:pPr>
      <w:r w:rsidRPr="002264F0">
        <w:rPr>
          <w:rFonts w:ascii="Times New Roman" w:hAnsi="Times New Roman"/>
          <w:b/>
          <w:sz w:val="24"/>
          <w:szCs w:val="24"/>
        </w:rPr>
        <w:t>Quality Assurance</w:t>
      </w:r>
      <w:r w:rsidR="00124A98" w:rsidRPr="002264F0">
        <w:rPr>
          <w:rFonts w:ascii="Times New Roman" w:hAnsi="Times New Roman"/>
          <w:b/>
          <w:sz w:val="24"/>
          <w:szCs w:val="24"/>
        </w:rPr>
        <w:t>:</w:t>
      </w:r>
      <w:r w:rsidR="00124A98" w:rsidRPr="002264F0">
        <w:rPr>
          <w:rFonts w:ascii="Times New Roman" w:hAnsi="Times New Roman"/>
          <w:sz w:val="24"/>
          <w:szCs w:val="24"/>
        </w:rPr>
        <w:t xml:space="preserve"> </w:t>
      </w:r>
    </w:p>
    <w:p w:rsidR="00124A98" w:rsidRPr="002264F0" w:rsidRDefault="00124A98" w:rsidP="002264F0">
      <w:pPr>
        <w:pStyle w:val="NormalWeb"/>
        <w:numPr>
          <w:ilvl w:val="0"/>
          <w:numId w:val="10"/>
        </w:numPr>
        <w:spacing w:line="360" w:lineRule="auto"/>
        <w:jc w:val="both"/>
        <w:rPr>
          <w:rFonts w:ascii="Times New Roman" w:hAnsi="Times New Roman"/>
          <w:sz w:val="24"/>
          <w:szCs w:val="24"/>
        </w:rPr>
      </w:pPr>
      <w:r w:rsidRPr="002264F0">
        <w:rPr>
          <w:rFonts w:ascii="Times New Roman" w:hAnsi="Times New Roman"/>
          <w:sz w:val="24"/>
          <w:szCs w:val="24"/>
        </w:rPr>
        <w:t>Encourage compliance to the national and international standards and best practices in order to promote business and increase competitiveness.</w:t>
      </w:r>
    </w:p>
    <w:p w:rsidR="00124A98" w:rsidRPr="002264F0" w:rsidRDefault="00124A98" w:rsidP="002264F0">
      <w:pPr>
        <w:pStyle w:val="NormalWeb"/>
        <w:numPr>
          <w:ilvl w:val="0"/>
          <w:numId w:val="10"/>
        </w:numPr>
        <w:spacing w:line="360" w:lineRule="auto"/>
        <w:jc w:val="both"/>
        <w:rPr>
          <w:rFonts w:ascii="Times New Roman" w:hAnsi="Times New Roman"/>
          <w:sz w:val="24"/>
          <w:szCs w:val="24"/>
        </w:rPr>
      </w:pPr>
      <w:r w:rsidRPr="002264F0">
        <w:rPr>
          <w:rFonts w:ascii="Times New Roman" w:hAnsi="Times New Roman"/>
          <w:sz w:val="24"/>
          <w:szCs w:val="24"/>
        </w:rPr>
        <w:t>Financial management and control</w:t>
      </w:r>
    </w:p>
    <w:p w:rsidR="00124A98" w:rsidRPr="002264F0" w:rsidRDefault="00124A98" w:rsidP="002264F0">
      <w:pPr>
        <w:numPr>
          <w:ilvl w:val="0"/>
          <w:numId w:val="10"/>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Understands and works with the WTO</w:t>
      </w:r>
    </w:p>
    <w:p w:rsidR="00124A98" w:rsidRPr="002264F0" w:rsidRDefault="00124A98" w:rsidP="00FC01D5">
      <w:pPr>
        <w:pStyle w:val="NormalWeb"/>
        <w:numPr>
          <w:ilvl w:val="2"/>
          <w:numId w:val="24"/>
        </w:numPr>
        <w:spacing w:line="360" w:lineRule="auto"/>
        <w:jc w:val="both"/>
        <w:rPr>
          <w:rFonts w:ascii="Times New Roman" w:hAnsi="Times New Roman"/>
          <w:b/>
          <w:sz w:val="24"/>
          <w:szCs w:val="24"/>
        </w:rPr>
      </w:pPr>
      <w:r w:rsidRPr="002264F0">
        <w:rPr>
          <w:rFonts w:ascii="Times New Roman" w:hAnsi="Times New Roman"/>
          <w:b/>
          <w:sz w:val="24"/>
          <w:szCs w:val="24"/>
        </w:rPr>
        <w:t xml:space="preserve">Use of ICT: </w:t>
      </w:r>
    </w:p>
    <w:p w:rsidR="00124A98" w:rsidRPr="002264F0" w:rsidRDefault="00124A98" w:rsidP="002264F0">
      <w:pPr>
        <w:pStyle w:val="ListParagraph"/>
        <w:numPr>
          <w:ilvl w:val="0"/>
          <w:numId w:val="10"/>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 xml:space="preserve">The maximum use of Information and communication technology to facilitate the members </w:t>
      </w:r>
    </w:p>
    <w:p w:rsidR="00124A98" w:rsidRPr="002264F0" w:rsidRDefault="00124A98" w:rsidP="002264F0">
      <w:pPr>
        <w:pStyle w:val="ListParagraph"/>
        <w:numPr>
          <w:ilvl w:val="0"/>
          <w:numId w:val="10"/>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Lead to the profitability and Growth of business</w:t>
      </w:r>
    </w:p>
    <w:p w:rsidR="00124A98" w:rsidRPr="002264F0" w:rsidRDefault="00124A98" w:rsidP="002264F0">
      <w:pPr>
        <w:pStyle w:val="ListParagraph"/>
        <w:numPr>
          <w:ilvl w:val="0"/>
          <w:numId w:val="10"/>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Saves the time of its members</w:t>
      </w:r>
    </w:p>
    <w:p w:rsidR="00124A98" w:rsidRPr="002264F0" w:rsidRDefault="00124A98" w:rsidP="002264F0">
      <w:pPr>
        <w:pStyle w:val="ListParagraph"/>
        <w:numPr>
          <w:ilvl w:val="0"/>
          <w:numId w:val="10"/>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 xml:space="preserve">Less costly </w:t>
      </w:r>
    </w:p>
    <w:p w:rsidR="00124A98" w:rsidRPr="002264F0" w:rsidRDefault="00124A98" w:rsidP="002264F0">
      <w:pPr>
        <w:pStyle w:val="ListParagraph"/>
        <w:numPr>
          <w:ilvl w:val="0"/>
          <w:numId w:val="10"/>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Improve quality of service</w:t>
      </w:r>
    </w:p>
    <w:p w:rsidR="00124A98" w:rsidRPr="002264F0" w:rsidRDefault="00124A98" w:rsidP="002264F0">
      <w:pPr>
        <w:pStyle w:val="ListParagraph"/>
        <w:numPr>
          <w:ilvl w:val="0"/>
          <w:numId w:val="10"/>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Provides effective public relation service</w:t>
      </w:r>
    </w:p>
    <w:p w:rsidR="00124A98" w:rsidRPr="002264F0" w:rsidRDefault="00124A98" w:rsidP="00FC01D5">
      <w:pPr>
        <w:pStyle w:val="ListParagraph"/>
        <w:numPr>
          <w:ilvl w:val="2"/>
          <w:numId w:val="25"/>
        </w:numPr>
        <w:spacing w:before="100" w:beforeAutospacing="1" w:after="100" w:afterAutospacing="1" w:line="360" w:lineRule="auto"/>
        <w:jc w:val="both"/>
        <w:rPr>
          <w:rFonts w:ascii="Times New Roman" w:eastAsia="Times New Roman" w:hAnsi="Times New Roman" w:cs="Times New Roman"/>
          <w:b/>
        </w:rPr>
      </w:pPr>
      <w:r w:rsidRPr="002264F0">
        <w:rPr>
          <w:rFonts w:ascii="Times New Roman" w:eastAsia="Times New Roman" w:hAnsi="Times New Roman" w:cs="Times New Roman"/>
          <w:b/>
        </w:rPr>
        <w:t xml:space="preserve">R&amp;D: </w:t>
      </w:r>
    </w:p>
    <w:p w:rsidR="00124A98" w:rsidRPr="002264F0" w:rsidRDefault="00124A98" w:rsidP="002264F0">
      <w:pPr>
        <w:pStyle w:val="ListParagraph"/>
        <w:numPr>
          <w:ilvl w:val="0"/>
          <w:numId w:val="11"/>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 xml:space="preserve">The most beneficial function </w:t>
      </w:r>
    </w:p>
    <w:p w:rsidR="00124A98" w:rsidRPr="002264F0" w:rsidRDefault="00124A98" w:rsidP="002264F0">
      <w:pPr>
        <w:pStyle w:val="ListParagraph"/>
        <w:numPr>
          <w:ilvl w:val="0"/>
          <w:numId w:val="11"/>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lastRenderedPageBreak/>
        <w:t xml:space="preserve">It is actively involved in research and innovation to facilitate the members and provide knowledge about the contemporary challenges </w:t>
      </w:r>
    </w:p>
    <w:p w:rsidR="00124A98" w:rsidRPr="002264F0" w:rsidRDefault="00124A98" w:rsidP="002264F0">
      <w:pPr>
        <w:pStyle w:val="ListParagraph"/>
        <w:numPr>
          <w:ilvl w:val="0"/>
          <w:numId w:val="11"/>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It allows members to adapt to the ever changing world and thus avoid losses</w:t>
      </w:r>
    </w:p>
    <w:p w:rsidR="00124A98" w:rsidRPr="002264F0" w:rsidRDefault="00124A98" w:rsidP="00FC01D5">
      <w:pPr>
        <w:pStyle w:val="ListParagraph"/>
        <w:numPr>
          <w:ilvl w:val="2"/>
          <w:numId w:val="25"/>
        </w:numPr>
        <w:spacing w:before="100" w:beforeAutospacing="1" w:after="100" w:afterAutospacing="1" w:line="360" w:lineRule="auto"/>
        <w:jc w:val="both"/>
        <w:rPr>
          <w:rFonts w:ascii="Times New Roman" w:eastAsia="Times New Roman" w:hAnsi="Times New Roman" w:cs="Times New Roman"/>
          <w:b/>
        </w:rPr>
      </w:pPr>
      <w:r w:rsidRPr="002264F0">
        <w:rPr>
          <w:rFonts w:ascii="Times New Roman" w:eastAsia="Times New Roman" w:hAnsi="Times New Roman" w:cs="Times New Roman"/>
          <w:b/>
        </w:rPr>
        <w:t>Resourceful:</w:t>
      </w:r>
    </w:p>
    <w:p w:rsidR="00124A98" w:rsidRPr="002264F0" w:rsidRDefault="00124A98" w:rsidP="002264F0">
      <w:pPr>
        <w:pStyle w:val="ListParagraph"/>
        <w:numPr>
          <w:ilvl w:val="0"/>
          <w:numId w:val="12"/>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 xml:space="preserve">It generates income from members' subscriptions and from sales of services to members, and to others. </w:t>
      </w:r>
    </w:p>
    <w:p w:rsidR="00124A98" w:rsidRPr="002264F0" w:rsidRDefault="00124A98" w:rsidP="00FC01D5">
      <w:pPr>
        <w:pStyle w:val="ListParagraph"/>
        <w:numPr>
          <w:ilvl w:val="2"/>
          <w:numId w:val="25"/>
        </w:numPr>
        <w:spacing w:before="100" w:beforeAutospacing="1" w:after="100" w:afterAutospacing="1" w:line="360" w:lineRule="auto"/>
        <w:jc w:val="both"/>
        <w:rPr>
          <w:rFonts w:ascii="Times New Roman" w:eastAsia="Times New Roman" w:hAnsi="Times New Roman" w:cs="Times New Roman"/>
          <w:b/>
        </w:rPr>
      </w:pPr>
      <w:r w:rsidRPr="002264F0">
        <w:rPr>
          <w:rFonts w:ascii="Times New Roman" w:eastAsia="Times New Roman" w:hAnsi="Times New Roman" w:cs="Times New Roman"/>
          <w:b/>
        </w:rPr>
        <w:t>Goal-Oriented:</w:t>
      </w:r>
    </w:p>
    <w:p w:rsidR="00124A98" w:rsidRPr="002264F0" w:rsidRDefault="00124A98" w:rsidP="002264F0">
      <w:pPr>
        <w:pStyle w:val="ListParagraph"/>
        <w:numPr>
          <w:ilvl w:val="0"/>
          <w:numId w:val="12"/>
        </w:num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 xml:space="preserve">A proper business plan, strategy and priority </w:t>
      </w:r>
    </w:p>
    <w:p w:rsidR="00B577DF" w:rsidRPr="002264F0" w:rsidRDefault="00B577DF"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0F2EE0" w:rsidRPr="002264F0" w:rsidRDefault="000F2EE0" w:rsidP="002264F0">
      <w:pPr>
        <w:spacing w:line="360" w:lineRule="auto"/>
        <w:jc w:val="both"/>
        <w:rPr>
          <w:rFonts w:ascii="Times New Roman" w:eastAsia="Times New Roman" w:hAnsi="Times New Roman" w:cs="Times New Roman"/>
        </w:rPr>
      </w:pPr>
    </w:p>
    <w:p w:rsidR="000F2EE0" w:rsidRPr="002264F0" w:rsidRDefault="000F2EE0"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eastAsia="Times New Roman" w:hAnsi="Times New Roman" w:cs="Times New Roman"/>
        </w:rPr>
      </w:pPr>
    </w:p>
    <w:p w:rsidR="00D0319E" w:rsidRPr="002264F0" w:rsidRDefault="00D0319E" w:rsidP="002264F0">
      <w:pPr>
        <w:spacing w:line="360" w:lineRule="auto"/>
        <w:jc w:val="both"/>
        <w:rPr>
          <w:rFonts w:ascii="Times New Roman" w:hAnsi="Times New Roman" w:cs="Times New Roman"/>
          <w:b/>
        </w:rPr>
      </w:pPr>
    </w:p>
    <w:p w:rsidR="00AF44A4" w:rsidRPr="002264F0" w:rsidRDefault="00AF44A4" w:rsidP="002264F0">
      <w:pPr>
        <w:spacing w:line="360" w:lineRule="auto"/>
        <w:jc w:val="both"/>
        <w:rPr>
          <w:rFonts w:ascii="Times New Roman" w:hAnsi="Times New Roman" w:cs="Times New Roman"/>
          <w:b/>
        </w:rPr>
      </w:pP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lastRenderedPageBreak/>
        <w:t>Section-3</w:t>
      </w: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t xml:space="preserve">Analysis of Trade Bodies in Pakistan </w:t>
      </w:r>
    </w:p>
    <w:p w:rsidR="009A1C05" w:rsidRPr="002264F0" w:rsidRDefault="009A1C05" w:rsidP="002264F0">
      <w:pPr>
        <w:spacing w:line="360" w:lineRule="auto"/>
        <w:jc w:val="both"/>
        <w:rPr>
          <w:rFonts w:ascii="Times New Roman" w:hAnsi="Times New Roman" w:cs="Times New Roman"/>
          <w:b/>
        </w:rPr>
      </w:pP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t>3.1</w:t>
      </w:r>
      <w:r w:rsidRPr="002264F0">
        <w:rPr>
          <w:rFonts w:ascii="Times New Roman" w:hAnsi="Times New Roman" w:cs="Times New Roman"/>
          <w:b/>
        </w:rPr>
        <w:tab/>
        <w:t xml:space="preserve">Case Study: Textile &amp; Garment Sector </w:t>
      </w: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t>Introduction:</w:t>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 xml:space="preserve">Agriculture makes the major portion of Pakistan economy. In agriculture sector, cotton is the major crop, which after processing results in diversified products. </w:t>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noProof/>
        </w:rPr>
        <w:drawing>
          <wp:inline distT="0" distB="0" distL="0" distR="0">
            <wp:extent cx="3505200" cy="3105150"/>
            <wp:effectExtent l="0" t="0" r="0" b="0"/>
            <wp:docPr id="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05200" cy="3105150"/>
                    </a:xfrm>
                    <a:prstGeom prst="rect">
                      <a:avLst/>
                    </a:prstGeom>
                    <a:noFill/>
                    <a:ln>
                      <a:noFill/>
                    </a:ln>
                  </pic:spPr>
                </pic:pic>
              </a:graphicData>
            </a:graphic>
          </wp:inline>
        </w:drawing>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The Pakistan Credit Rating Agency Limited, Textile Sector</w:t>
      </w:r>
    </w:p>
    <w:p w:rsidR="009A1C05" w:rsidRPr="002264F0" w:rsidRDefault="009A1C05" w:rsidP="002264F0">
      <w:pPr>
        <w:pStyle w:val="NormalWeb"/>
        <w:shd w:val="clear" w:color="auto" w:fill="FFFFFF"/>
        <w:spacing w:before="0" w:beforeAutospacing="0" w:after="405" w:afterAutospacing="0" w:line="360" w:lineRule="auto"/>
        <w:jc w:val="both"/>
        <w:textAlignment w:val="baseline"/>
        <w:rPr>
          <w:rFonts w:ascii="Times New Roman" w:hAnsi="Times New Roman"/>
          <w:spacing w:val="2"/>
          <w:sz w:val="24"/>
          <w:szCs w:val="24"/>
        </w:rPr>
      </w:pPr>
      <w:r w:rsidRPr="002264F0">
        <w:rPr>
          <w:rFonts w:ascii="Times New Roman" w:hAnsi="Times New Roman"/>
          <w:sz w:val="24"/>
          <w:szCs w:val="24"/>
        </w:rPr>
        <w:t>Pakistan is the fourth largest cotton producer of the world with the third largest spinning capacity in Asia. Pakistan’s textile sector represents about 8% of the country’s GDP. The sector plays an important role in the country’s economy, providing employment opportunities to both skilled and unskilled labor. The industry constitutes about 46% of the overall manufacturing sector of Pakistan, providing employment to about 38% of the sector’s labor force. In the fiscal year 2012-13 alone, the textile industry’s contribution to the total exports of the country was close to 60%</w:t>
      </w:r>
      <w:r w:rsidRPr="002264F0">
        <w:rPr>
          <w:rStyle w:val="FootnoteReference"/>
          <w:rFonts w:ascii="Times New Roman" w:hAnsi="Times New Roman"/>
          <w:sz w:val="24"/>
          <w:szCs w:val="24"/>
        </w:rPr>
        <w:footnoteReference w:id="13"/>
      </w:r>
      <w:r w:rsidRPr="002264F0">
        <w:rPr>
          <w:rFonts w:ascii="Times New Roman" w:hAnsi="Times New Roman"/>
          <w:sz w:val="24"/>
          <w:szCs w:val="24"/>
        </w:rPr>
        <w:t xml:space="preserve">.  </w:t>
      </w:r>
      <w:r w:rsidRPr="002264F0">
        <w:rPr>
          <w:rFonts w:ascii="Times New Roman" w:hAnsi="Times New Roman"/>
          <w:spacing w:val="2"/>
          <w:sz w:val="24"/>
          <w:szCs w:val="24"/>
        </w:rPr>
        <w:t xml:space="preserve">At present, there are 1,221 ginning units, 442 spinning units, 124 large spinning units and 425 small units, which produce </w:t>
      </w:r>
      <w:r w:rsidRPr="002264F0">
        <w:rPr>
          <w:rFonts w:ascii="Times New Roman" w:hAnsi="Times New Roman"/>
          <w:spacing w:val="2"/>
          <w:sz w:val="24"/>
          <w:szCs w:val="24"/>
        </w:rPr>
        <w:lastRenderedPageBreak/>
        <w:t>textile products</w:t>
      </w:r>
      <w:r w:rsidRPr="002264F0">
        <w:rPr>
          <w:rStyle w:val="FootnoteReference"/>
          <w:rFonts w:ascii="Times New Roman" w:hAnsi="Times New Roman"/>
          <w:spacing w:val="2"/>
          <w:sz w:val="24"/>
          <w:szCs w:val="24"/>
        </w:rPr>
        <w:footnoteReference w:id="14"/>
      </w:r>
      <w:r w:rsidRPr="002264F0">
        <w:rPr>
          <w:rFonts w:ascii="Times New Roman" w:hAnsi="Times New Roman"/>
          <w:spacing w:val="2"/>
          <w:sz w:val="24"/>
          <w:szCs w:val="24"/>
        </w:rPr>
        <w:t xml:space="preserve">. </w:t>
      </w:r>
      <w:r w:rsidRPr="002264F0">
        <w:rPr>
          <w:rFonts w:ascii="Times New Roman" w:hAnsi="Times New Roman"/>
          <w:sz w:val="24"/>
          <w:szCs w:val="24"/>
        </w:rPr>
        <w:t>The textile garments industry provides the highest value addition to the textile sector. The industry consists of small, medium and large-scale units where most of the units have 50 machines or less</w:t>
      </w:r>
      <w:r w:rsidRPr="002264F0">
        <w:rPr>
          <w:rStyle w:val="FootnoteReference"/>
          <w:rFonts w:ascii="Times New Roman" w:hAnsi="Times New Roman"/>
          <w:sz w:val="24"/>
          <w:szCs w:val="24"/>
        </w:rPr>
        <w:footnoteReference w:id="15"/>
      </w:r>
      <w:r w:rsidRPr="002264F0">
        <w:rPr>
          <w:rFonts w:ascii="Times New Roman" w:hAnsi="Times New Roman"/>
          <w:sz w:val="24"/>
          <w:szCs w:val="24"/>
        </w:rPr>
        <w:t>.</w:t>
      </w:r>
    </w:p>
    <w:p w:rsidR="009A1C05" w:rsidRDefault="009A1C05" w:rsidP="002264F0">
      <w:pPr>
        <w:shd w:val="clear" w:color="auto" w:fill="FFFFFF"/>
        <w:spacing w:after="405" w:line="360" w:lineRule="auto"/>
        <w:jc w:val="both"/>
        <w:textAlignment w:val="baseline"/>
        <w:rPr>
          <w:rFonts w:ascii="Times New Roman" w:eastAsia="Times New Roman" w:hAnsi="Times New Roman" w:cs="Times New Roman"/>
          <w:b/>
          <w:spacing w:val="2"/>
        </w:rPr>
      </w:pPr>
      <w:r w:rsidRPr="002264F0">
        <w:rPr>
          <w:rStyle w:val="apple-converted-space"/>
          <w:rFonts w:ascii="Times New Roman" w:hAnsi="Times New Roman" w:cs="Times New Roman"/>
          <w:b/>
        </w:rPr>
        <w:t xml:space="preserve">DR. </w:t>
      </w:r>
      <w:proofErr w:type="spellStart"/>
      <w:r w:rsidRPr="002264F0">
        <w:rPr>
          <w:rStyle w:val="apple-converted-space"/>
          <w:rFonts w:ascii="Times New Roman" w:hAnsi="Times New Roman" w:cs="Times New Roman"/>
          <w:b/>
        </w:rPr>
        <w:t>Ishrat</w:t>
      </w:r>
      <w:proofErr w:type="spellEnd"/>
      <w:r w:rsidRPr="002264F0">
        <w:rPr>
          <w:rStyle w:val="apple-converted-space"/>
          <w:rFonts w:ascii="Times New Roman" w:hAnsi="Times New Roman" w:cs="Times New Roman"/>
          <w:b/>
        </w:rPr>
        <w:t xml:space="preserve"> </w:t>
      </w:r>
      <w:proofErr w:type="spellStart"/>
      <w:r w:rsidRPr="002264F0">
        <w:rPr>
          <w:rStyle w:val="apple-converted-space"/>
          <w:rFonts w:ascii="Times New Roman" w:hAnsi="Times New Roman" w:cs="Times New Roman"/>
          <w:b/>
        </w:rPr>
        <w:t>Hussain</w:t>
      </w:r>
      <w:proofErr w:type="spellEnd"/>
      <w:r w:rsidRPr="002264F0">
        <w:rPr>
          <w:rStyle w:val="FootnoteReference"/>
          <w:rFonts w:ascii="Times New Roman" w:hAnsi="Times New Roman" w:cs="Times New Roman"/>
          <w:b/>
        </w:rPr>
        <w:footnoteReference w:id="16"/>
      </w:r>
      <w:r w:rsidRPr="002264F0">
        <w:rPr>
          <w:rStyle w:val="apple-converted-space"/>
          <w:rFonts w:ascii="Times New Roman" w:hAnsi="Times New Roman" w:cs="Times New Roman"/>
          <w:b/>
        </w:rPr>
        <w:t xml:space="preserve">: </w:t>
      </w:r>
      <w:r w:rsidRPr="002264F0">
        <w:rPr>
          <w:rFonts w:ascii="Times New Roman" w:eastAsia="Times New Roman" w:hAnsi="Times New Roman" w:cs="Times New Roman"/>
          <w:b/>
          <w:spacing w:val="2"/>
        </w:rPr>
        <w:t>“Pakistan produces some of the finest textile products and there is a huge demand for it within the region. We just have to improve our efficiency and the quality of some of our products to increase our market share in regional countries.”</w:t>
      </w:r>
    </w:p>
    <w:p w:rsidR="00B00B6B" w:rsidRPr="002264F0" w:rsidRDefault="00B00B6B" w:rsidP="002264F0">
      <w:pPr>
        <w:shd w:val="clear" w:color="auto" w:fill="FFFFFF"/>
        <w:spacing w:after="405" w:line="360" w:lineRule="auto"/>
        <w:jc w:val="both"/>
        <w:textAlignment w:val="baseline"/>
        <w:rPr>
          <w:rFonts w:ascii="Times New Roman" w:eastAsia="Times New Roman" w:hAnsi="Times New Roman" w:cs="Times New Roman"/>
          <w:b/>
          <w:spacing w:val="2"/>
        </w:rPr>
      </w:pPr>
      <w:r>
        <w:rPr>
          <w:rFonts w:ascii="Times New Roman" w:eastAsia="Times New Roman" w:hAnsi="Times New Roman" w:cs="Times New Roman"/>
          <w:b/>
          <w:spacing w:val="2"/>
        </w:rPr>
        <w:t>Table-1</w:t>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noProof/>
        </w:rPr>
        <w:drawing>
          <wp:inline distT="0" distB="0" distL="0" distR="0">
            <wp:extent cx="5876925" cy="2114550"/>
            <wp:effectExtent l="0" t="0" r="9525" b="0"/>
            <wp:docPr id="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876925" cy="2114550"/>
                    </a:xfrm>
                    <a:prstGeom prst="rect">
                      <a:avLst/>
                    </a:prstGeom>
                    <a:noFill/>
                    <a:ln>
                      <a:noFill/>
                    </a:ln>
                  </pic:spPr>
                </pic:pic>
              </a:graphicData>
            </a:graphic>
          </wp:inline>
        </w:drawing>
      </w:r>
    </w:p>
    <w:p w:rsidR="009A1C05" w:rsidRPr="002264F0" w:rsidRDefault="009A1C05" w:rsidP="002264F0">
      <w:pPr>
        <w:spacing w:line="360" w:lineRule="auto"/>
        <w:jc w:val="both"/>
        <w:rPr>
          <w:rFonts w:ascii="Times New Roman" w:hAnsi="Times New Roman" w:cs="Times New Roman"/>
        </w:rPr>
      </w:pPr>
    </w:p>
    <w:p w:rsidR="00B00B6B" w:rsidRDefault="00B00B6B" w:rsidP="002264F0">
      <w:pPr>
        <w:spacing w:line="360" w:lineRule="auto"/>
        <w:jc w:val="both"/>
        <w:rPr>
          <w:rFonts w:ascii="Times New Roman" w:hAnsi="Times New Roman" w:cs="Times New Roman"/>
          <w:noProof/>
        </w:rPr>
      </w:pPr>
    </w:p>
    <w:p w:rsidR="00B00B6B" w:rsidRDefault="00B00B6B" w:rsidP="002264F0">
      <w:pPr>
        <w:spacing w:line="360" w:lineRule="auto"/>
        <w:jc w:val="both"/>
        <w:rPr>
          <w:rFonts w:ascii="Times New Roman" w:hAnsi="Times New Roman" w:cs="Times New Roman"/>
          <w:noProof/>
        </w:rPr>
      </w:pPr>
    </w:p>
    <w:p w:rsidR="00B00B6B" w:rsidRDefault="00B00B6B" w:rsidP="002264F0">
      <w:pPr>
        <w:spacing w:line="360" w:lineRule="auto"/>
        <w:jc w:val="both"/>
        <w:rPr>
          <w:rFonts w:ascii="Times New Roman" w:hAnsi="Times New Roman" w:cs="Times New Roman"/>
          <w:noProof/>
        </w:rPr>
      </w:pPr>
    </w:p>
    <w:p w:rsidR="00B00B6B" w:rsidRDefault="00B00B6B" w:rsidP="002264F0">
      <w:pPr>
        <w:spacing w:line="360" w:lineRule="auto"/>
        <w:jc w:val="both"/>
        <w:rPr>
          <w:rFonts w:ascii="Times New Roman" w:hAnsi="Times New Roman" w:cs="Times New Roman"/>
          <w:noProof/>
        </w:rPr>
      </w:pPr>
    </w:p>
    <w:p w:rsidR="00B00B6B" w:rsidRDefault="00B00B6B" w:rsidP="002264F0">
      <w:pPr>
        <w:spacing w:line="360" w:lineRule="auto"/>
        <w:jc w:val="both"/>
        <w:rPr>
          <w:rFonts w:ascii="Times New Roman" w:hAnsi="Times New Roman" w:cs="Times New Roman"/>
          <w:noProof/>
        </w:rPr>
      </w:pPr>
    </w:p>
    <w:p w:rsidR="00B00B6B" w:rsidRDefault="00B00B6B" w:rsidP="00B00B6B">
      <w:pPr>
        <w:spacing w:line="360" w:lineRule="auto"/>
        <w:ind w:left="720" w:firstLine="720"/>
        <w:jc w:val="both"/>
        <w:rPr>
          <w:rFonts w:ascii="Times New Roman" w:hAnsi="Times New Roman" w:cs="Times New Roman"/>
          <w:noProof/>
        </w:rPr>
      </w:pPr>
    </w:p>
    <w:p w:rsidR="00B00B6B" w:rsidRDefault="00B00B6B" w:rsidP="00B00B6B">
      <w:pPr>
        <w:spacing w:line="360" w:lineRule="auto"/>
        <w:ind w:left="720" w:firstLine="720"/>
        <w:jc w:val="both"/>
        <w:rPr>
          <w:rFonts w:ascii="Times New Roman" w:hAnsi="Times New Roman" w:cs="Times New Roman"/>
          <w:noProof/>
        </w:rPr>
      </w:pPr>
    </w:p>
    <w:p w:rsidR="00B00B6B" w:rsidRPr="00B00B6B" w:rsidRDefault="00B00B6B" w:rsidP="00B00B6B">
      <w:pPr>
        <w:spacing w:line="360" w:lineRule="auto"/>
        <w:ind w:left="720" w:firstLine="720"/>
        <w:jc w:val="both"/>
        <w:rPr>
          <w:rFonts w:ascii="Times New Roman" w:hAnsi="Times New Roman" w:cs="Times New Roman"/>
          <w:b/>
          <w:noProof/>
        </w:rPr>
      </w:pPr>
      <w:r>
        <w:rPr>
          <w:rFonts w:ascii="Times New Roman" w:hAnsi="Times New Roman" w:cs="Times New Roman"/>
          <w:b/>
          <w:noProof/>
        </w:rPr>
        <w:lastRenderedPageBreak/>
        <w:t>Table-2</w:t>
      </w:r>
    </w:p>
    <w:p w:rsidR="00B00B6B" w:rsidRDefault="009A1C05" w:rsidP="00B00B6B">
      <w:pPr>
        <w:spacing w:line="360" w:lineRule="auto"/>
        <w:ind w:left="720" w:firstLine="720"/>
        <w:jc w:val="both"/>
        <w:rPr>
          <w:rFonts w:ascii="Times New Roman" w:hAnsi="Times New Roman" w:cs="Times New Roman"/>
          <w:noProof/>
        </w:rPr>
      </w:pPr>
      <w:r w:rsidRPr="002264F0">
        <w:rPr>
          <w:rFonts w:ascii="Times New Roman" w:hAnsi="Times New Roman" w:cs="Times New Roman"/>
          <w:noProof/>
        </w:rPr>
        <w:drawing>
          <wp:inline distT="0" distB="0" distL="0" distR="0">
            <wp:extent cx="1940964" cy="3138991"/>
            <wp:effectExtent l="0" t="0" r="0" b="10795"/>
            <wp:docPr id="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1793" cy="3140332"/>
                    </a:xfrm>
                    <a:prstGeom prst="rect">
                      <a:avLst/>
                    </a:prstGeom>
                    <a:noFill/>
                    <a:ln>
                      <a:noFill/>
                    </a:ln>
                  </pic:spPr>
                </pic:pic>
              </a:graphicData>
            </a:graphic>
          </wp:inline>
        </w:drawing>
      </w:r>
      <w:r w:rsidRPr="002264F0">
        <w:rPr>
          <w:rFonts w:ascii="Times New Roman" w:hAnsi="Times New Roman" w:cs="Times New Roman"/>
          <w:noProof/>
        </w:rPr>
        <w:t xml:space="preserve"> </w:t>
      </w:r>
    </w:p>
    <w:p w:rsidR="00B00B6B" w:rsidRPr="00B00B6B" w:rsidRDefault="00B00B6B" w:rsidP="00B00B6B">
      <w:pPr>
        <w:spacing w:line="360" w:lineRule="auto"/>
        <w:ind w:left="720" w:firstLine="720"/>
        <w:jc w:val="both"/>
        <w:rPr>
          <w:rFonts w:ascii="Times New Roman" w:hAnsi="Times New Roman" w:cs="Times New Roman"/>
          <w:b/>
          <w:noProof/>
        </w:rPr>
      </w:pPr>
      <w:r>
        <w:rPr>
          <w:rFonts w:ascii="Times New Roman" w:hAnsi="Times New Roman" w:cs="Times New Roman"/>
          <w:b/>
          <w:noProof/>
        </w:rPr>
        <w:t>Table-3</w:t>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noProof/>
        </w:rPr>
        <w:drawing>
          <wp:inline distT="0" distB="0" distL="0" distR="0">
            <wp:extent cx="3281045" cy="2751139"/>
            <wp:effectExtent l="0" t="0" r="0" b="0"/>
            <wp:docPr id="1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282352" cy="2752235"/>
                    </a:xfrm>
                    <a:prstGeom prst="rect">
                      <a:avLst/>
                    </a:prstGeom>
                    <a:noFill/>
                    <a:ln>
                      <a:noFill/>
                    </a:ln>
                  </pic:spPr>
                </pic:pic>
              </a:graphicData>
            </a:graphic>
          </wp:inline>
        </w:drawing>
      </w: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t xml:space="preserve"> </w:t>
      </w:r>
    </w:p>
    <w:p w:rsidR="009A1C05" w:rsidRPr="002264F0" w:rsidRDefault="009A1C05" w:rsidP="002264F0">
      <w:pPr>
        <w:spacing w:line="360" w:lineRule="auto"/>
        <w:jc w:val="both"/>
        <w:rPr>
          <w:rFonts w:ascii="Times New Roman" w:hAnsi="Times New Roman" w:cs="Times New Roman"/>
          <w:b/>
        </w:rPr>
      </w:pPr>
    </w:p>
    <w:p w:rsidR="009A1C05" w:rsidRDefault="009A1C05" w:rsidP="002264F0">
      <w:pPr>
        <w:spacing w:line="360" w:lineRule="auto"/>
        <w:jc w:val="both"/>
        <w:rPr>
          <w:rFonts w:ascii="Times New Roman" w:hAnsi="Times New Roman" w:cs="Times New Roman"/>
          <w:b/>
        </w:rPr>
      </w:pPr>
      <w:r w:rsidRPr="002264F0">
        <w:rPr>
          <w:rFonts w:ascii="Times New Roman" w:hAnsi="Times New Roman" w:cs="Times New Roman"/>
          <w:b/>
          <w:bCs/>
        </w:rPr>
        <w:t xml:space="preserve">Monthly Review </w:t>
      </w:r>
      <w:r w:rsidRPr="002264F0">
        <w:rPr>
          <w:rFonts w:ascii="Times New Roman" w:hAnsi="Times New Roman" w:cs="Times New Roman"/>
          <w:b/>
        </w:rPr>
        <w:t>(July-September 2014-15) By RESEARCH &amp; ANALYSIS DIRECTORATE 22-10-2014 by TDAP</w:t>
      </w:r>
    </w:p>
    <w:p w:rsidR="00B00B6B" w:rsidRDefault="00B00B6B" w:rsidP="002264F0">
      <w:pPr>
        <w:spacing w:line="360" w:lineRule="auto"/>
        <w:jc w:val="both"/>
        <w:rPr>
          <w:rFonts w:ascii="Times New Roman" w:hAnsi="Times New Roman" w:cs="Times New Roman"/>
          <w:b/>
        </w:rPr>
      </w:pPr>
    </w:p>
    <w:p w:rsidR="00B00B6B" w:rsidRDefault="00B00B6B" w:rsidP="002264F0">
      <w:pPr>
        <w:spacing w:line="360" w:lineRule="auto"/>
        <w:jc w:val="both"/>
        <w:rPr>
          <w:rFonts w:ascii="Times New Roman" w:hAnsi="Times New Roman" w:cs="Times New Roman"/>
          <w:b/>
        </w:rPr>
      </w:pPr>
    </w:p>
    <w:p w:rsidR="00B00B6B" w:rsidRPr="002264F0" w:rsidRDefault="00B00B6B" w:rsidP="002264F0">
      <w:pPr>
        <w:spacing w:line="360" w:lineRule="auto"/>
        <w:jc w:val="both"/>
        <w:rPr>
          <w:rFonts w:ascii="Times New Roman" w:hAnsi="Times New Roman" w:cs="Times New Roman"/>
          <w:b/>
        </w:rPr>
      </w:pPr>
      <w:r>
        <w:rPr>
          <w:rFonts w:ascii="Times New Roman" w:hAnsi="Times New Roman" w:cs="Times New Roman"/>
          <w:b/>
        </w:rPr>
        <w:lastRenderedPageBreak/>
        <w:t>Table-4</w:t>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b/>
          <w:noProof/>
        </w:rPr>
        <w:drawing>
          <wp:inline distT="0" distB="0" distL="0" distR="0">
            <wp:extent cx="5486400" cy="1866961"/>
            <wp:effectExtent l="0" t="0" r="0" b="12700"/>
            <wp:docPr id="1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486400" cy="1866961"/>
                    </a:xfrm>
                    <a:prstGeom prst="rect">
                      <a:avLst/>
                    </a:prstGeom>
                    <a:noFill/>
                    <a:ln>
                      <a:noFill/>
                    </a:ln>
                  </pic:spPr>
                </pic:pic>
              </a:graphicData>
            </a:graphic>
          </wp:inline>
        </w:drawing>
      </w:r>
    </w:p>
    <w:p w:rsidR="00B00B6B" w:rsidRDefault="00B00B6B" w:rsidP="002264F0">
      <w:pPr>
        <w:spacing w:line="360" w:lineRule="auto"/>
        <w:jc w:val="both"/>
        <w:rPr>
          <w:rFonts w:ascii="Times New Roman" w:hAnsi="Times New Roman" w:cs="Times New Roman"/>
        </w:rPr>
      </w:pPr>
    </w:p>
    <w:p w:rsidR="00B00B6B" w:rsidRPr="00B00B6B" w:rsidRDefault="00B00B6B" w:rsidP="002264F0">
      <w:pPr>
        <w:spacing w:line="360" w:lineRule="auto"/>
        <w:jc w:val="both"/>
        <w:rPr>
          <w:rFonts w:ascii="Times New Roman" w:hAnsi="Times New Roman" w:cs="Times New Roman"/>
          <w:b/>
        </w:rPr>
      </w:pPr>
      <w:r>
        <w:rPr>
          <w:rFonts w:ascii="Times New Roman" w:hAnsi="Times New Roman" w:cs="Times New Roman"/>
          <w:b/>
        </w:rPr>
        <w:t>Table-5</w:t>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b/>
          <w:noProof/>
        </w:rPr>
        <w:drawing>
          <wp:inline distT="0" distB="0" distL="0" distR="0">
            <wp:extent cx="5596629" cy="1791412"/>
            <wp:effectExtent l="0" t="0" r="0" b="12065"/>
            <wp:docPr id="1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98564" cy="1792031"/>
                    </a:xfrm>
                    <a:prstGeom prst="rect">
                      <a:avLst/>
                    </a:prstGeom>
                    <a:noFill/>
                    <a:ln>
                      <a:noFill/>
                    </a:ln>
                  </pic:spPr>
                </pic:pic>
              </a:graphicData>
            </a:graphic>
          </wp:inline>
        </w:drawing>
      </w:r>
    </w:p>
    <w:p w:rsidR="009A1C05" w:rsidRDefault="009A1C05" w:rsidP="002264F0">
      <w:pPr>
        <w:spacing w:line="360" w:lineRule="auto"/>
        <w:jc w:val="both"/>
        <w:rPr>
          <w:rFonts w:ascii="Times New Roman" w:hAnsi="Times New Roman" w:cs="Times New Roman"/>
        </w:rPr>
      </w:pPr>
    </w:p>
    <w:p w:rsidR="00B00B6B" w:rsidRPr="00B00B6B" w:rsidRDefault="00B00B6B" w:rsidP="002264F0">
      <w:pPr>
        <w:spacing w:line="360" w:lineRule="auto"/>
        <w:jc w:val="both"/>
        <w:rPr>
          <w:rFonts w:ascii="Times New Roman" w:hAnsi="Times New Roman" w:cs="Times New Roman"/>
          <w:b/>
        </w:rPr>
      </w:pPr>
      <w:r>
        <w:rPr>
          <w:rFonts w:ascii="Times New Roman" w:hAnsi="Times New Roman" w:cs="Times New Roman"/>
          <w:b/>
        </w:rPr>
        <w:t>Table-6</w:t>
      </w:r>
    </w:p>
    <w:tbl>
      <w:tblPr>
        <w:tblW w:w="7720" w:type="dxa"/>
        <w:jc w:val="center"/>
        <w:tblBorders>
          <w:top w:val="single" w:sz="8" w:space="0" w:color="0E0E0E"/>
          <w:left w:val="single" w:sz="8" w:space="0" w:color="0E0E0E"/>
          <w:right w:val="single" w:sz="8" w:space="0" w:color="0E0E0E"/>
        </w:tblBorders>
        <w:tblLayout w:type="fixed"/>
        <w:tblLook w:val="0000"/>
      </w:tblPr>
      <w:tblGrid>
        <w:gridCol w:w="2546"/>
        <w:gridCol w:w="2527"/>
        <w:gridCol w:w="2647"/>
      </w:tblGrid>
      <w:tr w:rsidR="009A1C05" w:rsidRPr="002264F0" w:rsidTr="006E6424">
        <w:trPr>
          <w:jc w:val="center"/>
        </w:trPr>
        <w:tc>
          <w:tcPr>
            <w:tcW w:w="7700" w:type="dxa"/>
            <w:gridSpan w:val="3"/>
            <w:tcBorders>
              <w:top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b/>
                <w:bCs/>
              </w:rPr>
              <w:t>Exports of Readymade Garments from Pakistan</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FFFFC1"/>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b/>
                <w:bCs/>
              </w:rPr>
              <w:t>Year</w:t>
            </w:r>
          </w:p>
        </w:tc>
        <w:tc>
          <w:tcPr>
            <w:tcW w:w="2520" w:type="dxa"/>
            <w:tcBorders>
              <w:top w:val="single" w:sz="8" w:space="0" w:color="0E0E0E"/>
              <w:left w:val="single" w:sz="8" w:space="0" w:color="0E0E0E"/>
              <w:bottom w:val="single" w:sz="8" w:space="0" w:color="0E0E0E"/>
              <w:right w:val="single" w:sz="8" w:space="0" w:color="0E0E0E"/>
            </w:tcBorders>
            <w:shd w:val="clear" w:color="auto" w:fill="FFFFC1"/>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b/>
                <w:bCs/>
              </w:rPr>
            </w:pPr>
            <w:r w:rsidRPr="002264F0">
              <w:rPr>
                <w:rFonts w:ascii="Times New Roman" w:hAnsi="Times New Roman" w:cs="Times New Roman"/>
                <w:b/>
                <w:bCs/>
              </w:rPr>
              <w:t xml:space="preserve">Quantity </w:t>
            </w:r>
          </w:p>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b/>
                <w:bCs/>
              </w:rPr>
              <w:t xml:space="preserve">(Million </w:t>
            </w:r>
            <w:proofErr w:type="spellStart"/>
            <w:r w:rsidRPr="002264F0">
              <w:rPr>
                <w:rFonts w:ascii="Times New Roman" w:hAnsi="Times New Roman" w:cs="Times New Roman"/>
                <w:b/>
                <w:bCs/>
              </w:rPr>
              <w:t>Doz</w:t>
            </w:r>
            <w:proofErr w:type="spellEnd"/>
            <w:r w:rsidRPr="002264F0">
              <w:rPr>
                <w:rFonts w:ascii="Times New Roman" w:hAnsi="Times New Roman" w:cs="Times New Roman"/>
                <w:b/>
                <w:bCs/>
              </w:rPr>
              <w:t>)</w:t>
            </w:r>
          </w:p>
        </w:tc>
        <w:tc>
          <w:tcPr>
            <w:tcW w:w="2600" w:type="dxa"/>
            <w:tcBorders>
              <w:top w:val="single" w:sz="8" w:space="0" w:color="0E0E0E"/>
              <w:left w:val="single" w:sz="8" w:space="0" w:color="0E0E0E"/>
              <w:bottom w:val="single" w:sz="8" w:space="0" w:color="0E0E0E"/>
            </w:tcBorders>
            <w:shd w:val="clear" w:color="auto" w:fill="FFFFC1"/>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b/>
                <w:bCs/>
              </w:rPr>
            </w:pPr>
            <w:r w:rsidRPr="002264F0">
              <w:rPr>
                <w:rFonts w:ascii="Times New Roman" w:hAnsi="Times New Roman" w:cs="Times New Roman"/>
                <w:b/>
                <w:bCs/>
              </w:rPr>
              <w:t xml:space="preserve">Value </w:t>
            </w:r>
          </w:p>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b/>
                <w:bCs/>
              </w:rPr>
              <w:t>(US $ Million)</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2003-04</w:t>
            </w:r>
          </w:p>
        </w:tc>
        <w:tc>
          <w:tcPr>
            <w:tcW w:w="25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28</w:t>
            </w:r>
          </w:p>
        </w:tc>
        <w:tc>
          <w:tcPr>
            <w:tcW w:w="2600" w:type="dxa"/>
            <w:tcBorders>
              <w:top w:val="single" w:sz="8" w:space="0" w:color="0E0E0E"/>
              <w:left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993</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2004-05</w:t>
            </w:r>
          </w:p>
        </w:tc>
        <w:tc>
          <w:tcPr>
            <w:tcW w:w="25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34</w:t>
            </w:r>
          </w:p>
        </w:tc>
        <w:tc>
          <w:tcPr>
            <w:tcW w:w="2600" w:type="dxa"/>
            <w:tcBorders>
              <w:top w:val="single" w:sz="8" w:space="0" w:color="0E0E0E"/>
              <w:left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1,088</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2005-06</w:t>
            </w:r>
          </w:p>
        </w:tc>
        <w:tc>
          <w:tcPr>
            <w:tcW w:w="25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37</w:t>
            </w:r>
          </w:p>
        </w:tc>
        <w:tc>
          <w:tcPr>
            <w:tcW w:w="2600" w:type="dxa"/>
            <w:tcBorders>
              <w:top w:val="single" w:sz="8" w:space="0" w:color="0E0E0E"/>
              <w:left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1,310</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2006-07</w:t>
            </w:r>
          </w:p>
        </w:tc>
        <w:tc>
          <w:tcPr>
            <w:tcW w:w="25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41</w:t>
            </w:r>
          </w:p>
        </w:tc>
        <w:tc>
          <w:tcPr>
            <w:tcW w:w="2600" w:type="dxa"/>
            <w:tcBorders>
              <w:top w:val="single" w:sz="8" w:space="0" w:color="0E0E0E"/>
              <w:left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1,385</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2007-08</w:t>
            </w:r>
          </w:p>
        </w:tc>
        <w:tc>
          <w:tcPr>
            <w:tcW w:w="25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42</w:t>
            </w:r>
          </w:p>
        </w:tc>
        <w:tc>
          <w:tcPr>
            <w:tcW w:w="2600" w:type="dxa"/>
            <w:tcBorders>
              <w:top w:val="single" w:sz="8" w:space="0" w:color="0E0E0E"/>
              <w:left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1,592</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2008-09</w:t>
            </w:r>
          </w:p>
        </w:tc>
        <w:tc>
          <w:tcPr>
            <w:tcW w:w="25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29</w:t>
            </w:r>
          </w:p>
        </w:tc>
        <w:tc>
          <w:tcPr>
            <w:tcW w:w="2600" w:type="dxa"/>
            <w:tcBorders>
              <w:top w:val="single" w:sz="8" w:space="0" w:color="0E0E0E"/>
              <w:left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1,230</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2009-10</w:t>
            </w:r>
          </w:p>
        </w:tc>
        <w:tc>
          <w:tcPr>
            <w:tcW w:w="25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28</w:t>
            </w:r>
          </w:p>
        </w:tc>
        <w:tc>
          <w:tcPr>
            <w:tcW w:w="2600" w:type="dxa"/>
            <w:tcBorders>
              <w:top w:val="single" w:sz="8" w:space="0" w:color="0E0E0E"/>
              <w:left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1,269</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2010-11</w:t>
            </w:r>
          </w:p>
        </w:tc>
        <w:tc>
          <w:tcPr>
            <w:tcW w:w="25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34</w:t>
            </w:r>
          </w:p>
        </w:tc>
        <w:tc>
          <w:tcPr>
            <w:tcW w:w="2600" w:type="dxa"/>
            <w:tcBorders>
              <w:top w:val="single" w:sz="8" w:space="0" w:color="0E0E0E"/>
              <w:left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1,774</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lastRenderedPageBreak/>
              <w:t>2011-12</w:t>
            </w:r>
          </w:p>
        </w:tc>
        <w:tc>
          <w:tcPr>
            <w:tcW w:w="25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25</w:t>
            </w:r>
          </w:p>
        </w:tc>
        <w:tc>
          <w:tcPr>
            <w:tcW w:w="2600" w:type="dxa"/>
            <w:tcBorders>
              <w:top w:val="single" w:sz="8" w:space="0" w:color="0E0E0E"/>
              <w:left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1,616</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2012-13</w:t>
            </w:r>
          </w:p>
        </w:tc>
        <w:tc>
          <w:tcPr>
            <w:tcW w:w="25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27</w:t>
            </w:r>
          </w:p>
        </w:tc>
        <w:tc>
          <w:tcPr>
            <w:tcW w:w="2600" w:type="dxa"/>
            <w:tcBorders>
              <w:top w:val="single" w:sz="8" w:space="0" w:color="0E0E0E"/>
              <w:left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1,800</w:t>
            </w:r>
          </w:p>
        </w:tc>
      </w:tr>
      <w:tr w:rsidR="009A1C05" w:rsidRPr="002264F0" w:rsidTr="006E6424">
        <w:tblPrEx>
          <w:tblBorders>
            <w:top w:val="none" w:sz="0" w:space="0" w:color="auto"/>
          </w:tblBorders>
        </w:tblPrEx>
        <w:trPr>
          <w:jc w:val="center"/>
        </w:trPr>
        <w:tc>
          <w:tcPr>
            <w:tcW w:w="2540" w:type="dxa"/>
            <w:tcBorders>
              <w:top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2013-14</w:t>
            </w:r>
          </w:p>
        </w:tc>
        <w:tc>
          <w:tcPr>
            <w:tcW w:w="25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30</w:t>
            </w:r>
          </w:p>
        </w:tc>
        <w:tc>
          <w:tcPr>
            <w:tcW w:w="2600" w:type="dxa"/>
            <w:tcBorders>
              <w:top w:val="single" w:sz="8" w:space="0" w:color="0E0E0E"/>
              <w:left w:val="single" w:sz="8" w:space="0" w:color="0E0E0E"/>
              <w:bottom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1,909</w:t>
            </w:r>
          </w:p>
        </w:tc>
      </w:tr>
      <w:tr w:rsidR="009A1C05" w:rsidRPr="002264F0" w:rsidTr="006E6424">
        <w:tblPrEx>
          <w:tblBorders>
            <w:top w:val="none" w:sz="0" w:space="0" w:color="auto"/>
            <w:bottom w:val="single" w:sz="8" w:space="0" w:color="0E0E0E"/>
          </w:tblBorders>
        </w:tblPrEx>
        <w:trPr>
          <w:jc w:val="center"/>
        </w:trPr>
        <w:tc>
          <w:tcPr>
            <w:tcW w:w="7700" w:type="dxa"/>
            <w:gridSpan w:val="3"/>
            <w:tcBorders>
              <w:top w:val="single" w:sz="8" w:space="0" w:color="0E0E0E"/>
              <w:bottom w:val="single" w:sz="8" w:space="0" w:color="0E0E0E"/>
            </w:tcBorders>
            <w:shd w:val="clear" w:color="auto" w:fill="FFFFC1"/>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Source: Trade Development Authority of Pakistan.</w:t>
            </w:r>
          </w:p>
        </w:tc>
      </w:tr>
    </w:tbl>
    <w:p w:rsidR="009A1C05" w:rsidRPr="002264F0" w:rsidRDefault="009A1C05" w:rsidP="002264F0">
      <w:pPr>
        <w:spacing w:line="360" w:lineRule="auto"/>
        <w:jc w:val="both"/>
        <w:rPr>
          <w:rFonts w:ascii="Times New Roman" w:hAnsi="Times New Roman" w:cs="Times New Roman"/>
        </w:rPr>
      </w:pPr>
    </w:p>
    <w:p w:rsidR="009A1C05" w:rsidRDefault="009A1C05" w:rsidP="002264F0">
      <w:pPr>
        <w:widowControl w:val="0"/>
        <w:autoSpaceDE w:val="0"/>
        <w:autoSpaceDN w:val="0"/>
        <w:adjustRightInd w:val="0"/>
        <w:spacing w:line="360" w:lineRule="auto"/>
        <w:jc w:val="both"/>
        <w:rPr>
          <w:rFonts w:ascii="Times New Roman" w:hAnsi="Times New Roman" w:cs="Times New Roman"/>
          <w:b/>
          <w:bCs/>
          <w:i/>
          <w:iCs/>
        </w:rPr>
      </w:pPr>
      <w:r w:rsidRPr="002264F0">
        <w:rPr>
          <w:rFonts w:ascii="Times New Roman" w:hAnsi="Times New Roman" w:cs="Times New Roman"/>
        </w:rPr>
        <w:t xml:space="preserve">Pakistan exports garments to a number of countries. Major buyers of readymade garments during 2013-14 were USA, UK, Spain, Germany, Netherlands, France, Italy and UAE. Country- wise exports of readymade garments are given in </w:t>
      </w:r>
    </w:p>
    <w:p w:rsidR="00B00B6B" w:rsidRDefault="00B00B6B" w:rsidP="002264F0">
      <w:pPr>
        <w:widowControl w:val="0"/>
        <w:autoSpaceDE w:val="0"/>
        <w:autoSpaceDN w:val="0"/>
        <w:adjustRightInd w:val="0"/>
        <w:spacing w:line="360" w:lineRule="auto"/>
        <w:jc w:val="both"/>
        <w:rPr>
          <w:rFonts w:ascii="Times New Roman" w:hAnsi="Times New Roman" w:cs="Times New Roman"/>
          <w:b/>
          <w:bCs/>
          <w:i/>
          <w:iCs/>
        </w:rPr>
      </w:pPr>
    </w:p>
    <w:p w:rsidR="00B00B6B" w:rsidRPr="00B00B6B" w:rsidRDefault="00B00B6B" w:rsidP="002264F0">
      <w:pPr>
        <w:widowControl w:val="0"/>
        <w:autoSpaceDE w:val="0"/>
        <w:autoSpaceDN w:val="0"/>
        <w:adjustRightInd w:val="0"/>
        <w:spacing w:line="360" w:lineRule="auto"/>
        <w:jc w:val="both"/>
        <w:rPr>
          <w:rFonts w:ascii="Times New Roman" w:hAnsi="Times New Roman" w:cs="Times New Roman"/>
          <w:b/>
          <w:bCs/>
          <w:iCs/>
        </w:rPr>
      </w:pPr>
      <w:r>
        <w:rPr>
          <w:rFonts w:ascii="Times New Roman" w:hAnsi="Times New Roman" w:cs="Times New Roman"/>
          <w:b/>
          <w:bCs/>
          <w:iCs/>
        </w:rPr>
        <w:t>Table-7</w:t>
      </w:r>
    </w:p>
    <w:tbl>
      <w:tblPr>
        <w:tblW w:w="8840" w:type="dxa"/>
        <w:tblInd w:w="-98" w:type="dxa"/>
        <w:tblBorders>
          <w:top w:val="single" w:sz="8" w:space="0" w:color="0E0E0E"/>
          <w:left w:val="single" w:sz="8" w:space="0" w:color="0E0E0E"/>
          <w:right w:val="single" w:sz="8" w:space="0" w:color="0E0E0E"/>
        </w:tblBorders>
        <w:tblLayout w:type="fixed"/>
        <w:tblCellMar>
          <w:left w:w="0" w:type="dxa"/>
          <w:right w:w="0" w:type="dxa"/>
        </w:tblCellMar>
        <w:tblLook w:val="0000"/>
      </w:tblPr>
      <w:tblGrid>
        <w:gridCol w:w="2926"/>
        <w:gridCol w:w="2927"/>
        <w:gridCol w:w="2987"/>
      </w:tblGrid>
      <w:tr w:rsidR="009A1C05" w:rsidRPr="002264F0" w:rsidTr="006E6424">
        <w:tc>
          <w:tcPr>
            <w:tcW w:w="8820" w:type="dxa"/>
            <w:gridSpan w:val="3"/>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b/>
                <w:bCs/>
              </w:rPr>
            </w:pPr>
            <w:r w:rsidRPr="002264F0">
              <w:rPr>
                <w:rFonts w:ascii="Times New Roman" w:hAnsi="Times New Roman" w:cs="Times New Roman"/>
                <w:b/>
                <w:bCs/>
              </w:rPr>
              <w:t xml:space="preserve">Country wise Export of Readymade Garments </w:t>
            </w:r>
          </w:p>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b/>
                <w:bCs/>
              </w:rPr>
              <w:t>                                                                          Value in $ 000</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FFFFC1"/>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b/>
                <w:bCs/>
              </w:rPr>
              <w:t>Country</w:t>
            </w:r>
          </w:p>
        </w:tc>
        <w:tc>
          <w:tcPr>
            <w:tcW w:w="2920" w:type="dxa"/>
            <w:tcBorders>
              <w:top w:val="single" w:sz="8" w:space="0" w:color="0E0E0E"/>
              <w:left w:val="single" w:sz="8" w:space="0" w:color="0E0E0E"/>
              <w:bottom w:val="single" w:sz="8" w:space="0" w:color="0E0E0E"/>
              <w:right w:val="single" w:sz="8" w:space="0" w:color="0E0E0E"/>
            </w:tcBorders>
            <w:shd w:val="clear" w:color="auto" w:fill="FFFFC1"/>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b/>
                <w:bCs/>
              </w:rPr>
              <w:t>2013-14</w:t>
            </w:r>
          </w:p>
        </w:tc>
        <w:tc>
          <w:tcPr>
            <w:tcW w:w="2940" w:type="dxa"/>
            <w:tcBorders>
              <w:top w:val="single" w:sz="8" w:space="0" w:color="0E0E0E"/>
              <w:left w:val="single" w:sz="8" w:space="0" w:color="0E0E0E"/>
              <w:bottom w:val="single" w:sz="8" w:space="0" w:color="0E0E0E"/>
              <w:right w:val="single" w:sz="8" w:space="0" w:color="0E0E0E"/>
            </w:tcBorders>
            <w:shd w:val="clear" w:color="auto" w:fill="FFFFC1"/>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b/>
                <w:bCs/>
              </w:rPr>
              <w:t>2012-13</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U.S. America</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498,203</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515,595</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United Kingdom</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261,329</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234,368</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Spain</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227,517</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201,238</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Germany</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190,963</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240,486</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Belgium</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129,099</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114,092</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Netherlands</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118,414</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67,205</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France</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85,138</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17,651</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Italy</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75,890</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62,485</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U.A.E</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46,349</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38,999</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Sweden</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38,980</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32,669</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Canada</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34,198</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35,761</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w:t>
            </w:r>
            <w:proofErr w:type="spellStart"/>
            <w:r w:rsidRPr="002264F0">
              <w:rPr>
                <w:rFonts w:ascii="Times New Roman" w:hAnsi="Times New Roman" w:cs="Times New Roman"/>
              </w:rPr>
              <w:t>Pland</w:t>
            </w:r>
            <w:proofErr w:type="spellEnd"/>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22,802</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16,326</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Norway</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17,623</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12,036</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Japan</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10,542</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5,969</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China</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10,315</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7,432</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w:t>
            </w:r>
            <w:proofErr w:type="spellStart"/>
            <w:r w:rsidRPr="002264F0">
              <w:rPr>
                <w:rFonts w:ascii="Times New Roman" w:hAnsi="Times New Roman" w:cs="Times New Roman"/>
              </w:rPr>
              <w:t>Maxico</w:t>
            </w:r>
            <w:proofErr w:type="spellEnd"/>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8,051</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5,349</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Singapore</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7,829</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3,462</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lastRenderedPageBreak/>
              <w:t> Hong Kong</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6,106</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4,367</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Malaysia</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5,462</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4,209</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w:t>
            </w:r>
            <w:proofErr w:type="spellStart"/>
            <w:r w:rsidRPr="002264F0">
              <w:rPr>
                <w:rFonts w:ascii="Times New Roman" w:hAnsi="Times New Roman" w:cs="Times New Roman"/>
              </w:rPr>
              <w:t>Findland</w:t>
            </w:r>
            <w:proofErr w:type="spellEnd"/>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4,655</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3,781</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Portugal</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4,592</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2,333</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Greece</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3,854</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2,879</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Other Countries</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101,412</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117,406</w:t>
            </w:r>
          </w:p>
        </w:tc>
      </w:tr>
      <w:tr w:rsidR="009A1C05" w:rsidRPr="002264F0" w:rsidTr="006E6424">
        <w:tblPrEx>
          <w:tblBorders>
            <w:top w:val="none" w:sz="0" w:space="0" w:color="auto"/>
          </w:tblBorders>
        </w:tblPrEx>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Total</w:t>
            </w:r>
          </w:p>
        </w:tc>
        <w:tc>
          <w:tcPr>
            <w:tcW w:w="292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1,909,323</w:t>
            </w:r>
          </w:p>
        </w:tc>
        <w:tc>
          <w:tcPr>
            <w:tcW w:w="2940" w:type="dxa"/>
            <w:tcBorders>
              <w:top w:val="single" w:sz="8" w:space="0" w:color="0E0E0E"/>
              <w:left w:val="single" w:sz="8" w:space="0" w:color="0E0E0E"/>
              <w:bottom w:val="single" w:sz="8" w:space="0" w:color="0E0E0E"/>
              <w:right w:val="single" w:sz="8" w:space="0" w:color="0E0E0E"/>
            </w:tcBorders>
            <w:shd w:val="clear" w:color="auto" w:fill="C2FFFF"/>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1,799,591</w:t>
            </w:r>
          </w:p>
        </w:tc>
      </w:tr>
      <w:tr w:rsidR="009A1C05" w:rsidRPr="002264F0" w:rsidTr="006E6424">
        <w:tblPrEx>
          <w:tblBorders>
            <w:top w:val="none" w:sz="0" w:space="0" w:color="auto"/>
            <w:bottom w:val="single" w:sz="8" w:space="0" w:color="0E0E0E"/>
          </w:tblBorders>
        </w:tblPrEx>
        <w:tc>
          <w:tcPr>
            <w:tcW w:w="8820" w:type="dxa"/>
            <w:gridSpan w:val="3"/>
            <w:tcBorders>
              <w:top w:val="single" w:sz="8" w:space="0" w:color="0E0E0E"/>
              <w:left w:val="single" w:sz="8" w:space="0" w:color="0E0E0E"/>
              <w:bottom w:val="single" w:sz="8" w:space="0" w:color="0E0E0E"/>
              <w:right w:val="single" w:sz="8" w:space="0" w:color="0E0E0E"/>
            </w:tcBorders>
            <w:shd w:val="clear" w:color="auto" w:fill="FFFFC1"/>
            <w:vAlign w:val="center"/>
          </w:tcPr>
          <w:p w:rsidR="009A1C05" w:rsidRPr="002264F0" w:rsidRDefault="009A1C05" w:rsidP="002264F0">
            <w:pPr>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t> Source: Trade Development Authority of Pakistan.</w:t>
            </w:r>
          </w:p>
        </w:tc>
      </w:tr>
    </w:tbl>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rPr>
        <w:br/>
      </w:r>
      <w:r w:rsidRPr="002264F0">
        <w:rPr>
          <w:rFonts w:ascii="Times New Roman" w:hAnsi="Times New Roman" w:cs="Times New Roman"/>
          <w:b/>
        </w:rPr>
        <w:t>Improvement in Textile Industry:</w:t>
      </w:r>
      <w:r w:rsidRPr="002264F0">
        <w:rPr>
          <w:rStyle w:val="apple-converted-space"/>
          <w:rFonts w:ascii="Times New Roman" w:hAnsi="Times New Roman" w:cs="Times New Roman"/>
          <w:b/>
        </w:rPr>
        <w:t> </w:t>
      </w:r>
    </w:p>
    <w:p w:rsidR="009A1C05" w:rsidRPr="008A1F95" w:rsidRDefault="009A1C05" w:rsidP="008A1F95">
      <w:pPr>
        <w:spacing w:before="100" w:beforeAutospacing="1" w:after="100" w:afterAutospacing="1" w:line="360" w:lineRule="auto"/>
        <w:jc w:val="both"/>
        <w:rPr>
          <w:rFonts w:ascii="Times New Roman" w:hAnsi="Times New Roman" w:cs="Times New Roman"/>
        </w:rPr>
      </w:pPr>
      <w:r w:rsidRPr="002264F0">
        <w:rPr>
          <w:rFonts w:ascii="Times New Roman" w:hAnsi="Times New Roman" w:cs="Times New Roman"/>
        </w:rPr>
        <w:t xml:space="preserve">Since the inception of Pakistan, textile industry has been striving to promote the trade and economy of Pakistan. However, there remains a lot to achieve. In this regards, the role of trade body comes into play. The textile industry lacks professionalism, advanced technology, modern management techniques, compliance to the standards and quality assurance. There is </w:t>
      </w:r>
      <w:r w:rsidRPr="002264F0">
        <w:rPr>
          <w:rFonts w:ascii="Times New Roman" w:eastAsia="Times New Roman" w:hAnsi="Times New Roman" w:cs="Times New Roman"/>
        </w:rPr>
        <w:t xml:space="preserve">lack of research and development (R&amp;D), absence of modern equipment, rise in cost of production, severe energy crisis, elimination of subsidies to the textile industry, and effects of inflation as the main obstacles faced by the textile industry of </w:t>
      </w:r>
      <w:proofErr w:type="gramStart"/>
      <w:r w:rsidRPr="002264F0">
        <w:rPr>
          <w:rFonts w:ascii="Times New Roman" w:eastAsia="Times New Roman" w:hAnsi="Times New Roman" w:cs="Times New Roman"/>
        </w:rPr>
        <w:t xml:space="preserve">Pakistan </w:t>
      </w:r>
      <w:proofErr w:type="gramEnd"/>
      <w:r w:rsidRPr="002264F0">
        <w:rPr>
          <w:rStyle w:val="FootnoteReference"/>
          <w:rFonts w:ascii="Times New Roman" w:eastAsia="Times New Roman" w:hAnsi="Times New Roman" w:cs="Times New Roman"/>
        </w:rPr>
        <w:footnoteReference w:id="17"/>
      </w:r>
      <w:r w:rsidRPr="002264F0">
        <w:rPr>
          <w:rFonts w:ascii="Times New Roman" w:eastAsia="Times New Roman" w:hAnsi="Times New Roman" w:cs="Times New Roman"/>
        </w:rPr>
        <w:t xml:space="preserve">. </w:t>
      </w:r>
      <w:r w:rsidRPr="002264F0">
        <w:rPr>
          <w:rFonts w:ascii="Times New Roman" w:hAnsi="Times New Roman" w:cs="Times New Roman"/>
        </w:rPr>
        <w:t xml:space="preserve">In order to make textile and Garment sector domestically and internationally competitive providing high level of quality products, the trade bodies share major responsibility. Pakistan textile and Garment sector by empowering small and medium enterprises, employing sophisticated technology, professional management, production of value added products, maintaining cost-effectiveness, promoting domestic, regional and international trade and timely delivery of Products can create wonders. However, </w:t>
      </w:r>
      <w:proofErr w:type="gramStart"/>
      <w:r w:rsidRPr="002264F0">
        <w:rPr>
          <w:rFonts w:ascii="Times New Roman" w:hAnsi="Times New Roman" w:cs="Times New Roman"/>
        </w:rPr>
        <w:t>The</w:t>
      </w:r>
      <w:proofErr w:type="gramEnd"/>
      <w:r w:rsidRPr="002264F0">
        <w:rPr>
          <w:rFonts w:ascii="Times New Roman" w:hAnsi="Times New Roman" w:cs="Times New Roman"/>
        </w:rPr>
        <w:t xml:space="preserve"> textile industry has been competing global market without any roadmap </w:t>
      </w:r>
      <w:r w:rsidRPr="002264F0">
        <w:rPr>
          <w:rFonts w:ascii="Times New Roman" w:hAnsi="Times New Roman" w:cs="Times New Roman"/>
        </w:rPr>
        <w:lastRenderedPageBreak/>
        <w:t>and support while our major competitors like India and China were utilizing all channels and resources for capturing the world</w:t>
      </w:r>
      <w:r w:rsidRPr="002264F0">
        <w:rPr>
          <w:rStyle w:val="FootnoteReference"/>
          <w:rFonts w:ascii="Times New Roman" w:hAnsi="Times New Roman" w:cs="Times New Roman"/>
        </w:rPr>
        <w:footnoteReference w:id="18"/>
      </w:r>
      <w:r w:rsidRPr="002264F0">
        <w:rPr>
          <w:rFonts w:ascii="Times New Roman" w:hAnsi="Times New Roman" w:cs="Times New Roman"/>
        </w:rPr>
        <w:t xml:space="preserve">. </w:t>
      </w: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t>3.2</w:t>
      </w:r>
      <w:r w:rsidRPr="002264F0">
        <w:rPr>
          <w:rFonts w:ascii="Times New Roman" w:hAnsi="Times New Roman" w:cs="Times New Roman"/>
          <w:b/>
        </w:rPr>
        <w:tab/>
        <w:t>Trade Development Authority of Pakistan (TDAP):</w:t>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This portion will discuss a critical analysis of the role played by TDAP in this cycle of functioning of manufacturing units, trade bodies and government itself. The mode of analysis adopted will be a comparative one. We shall be comparing the ideal functions of a trade body with those performed by TDAP in reality thereby getting quite a good idea that where does TDAP stands in performing its functions effectively.</w:t>
      </w:r>
    </w:p>
    <w:p w:rsidR="009A1C05" w:rsidRPr="002264F0" w:rsidRDefault="009A1C05" w:rsidP="00FC01D5">
      <w:pPr>
        <w:pStyle w:val="ListParagraph"/>
        <w:numPr>
          <w:ilvl w:val="2"/>
          <w:numId w:val="26"/>
        </w:numPr>
        <w:spacing w:after="200" w:line="360" w:lineRule="auto"/>
        <w:jc w:val="both"/>
        <w:rPr>
          <w:rFonts w:ascii="Times New Roman" w:hAnsi="Times New Roman" w:cs="Times New Roman"/>
          <w:b/>
        </w:rPr>
      </w:pPr>
      <w:r w:rsidRPr="002264F0">
        <w:rPr>
          <w:rFonts w:ascii="Times New Roman" w:hAnsi="Times New Roman" w:cs="Times New Roman"/>
          <w:b/>
        </w:rPr>
        <w:t>Representation &amp; Lobbying for Change</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The case of TDAP is a bit different from that of other trade bodies. In the case of any other particular trade body, the body represents a certain section of trade industry. APTMA being a perfect example represents the textile sector. This is not the case with TDAP. The members of TDAP are almost all the trade bodies in that region. Since all the trade bodies themselves are the member of TDAP therefore it is evident that the role of TDAP will be one step ahead of other trade bodies.</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It basically works as a bridge between the government and the private trade bodies. Since it was formed under an ordinance it answers to Ministry of Commerce. It takes all the suggestions or grievances of all the trade bodies which form its member body and convey them to the government. As an example case, we can quote the “Seven Point Program” presented by APTMA to the chairman TDAP</w:t>
      </w:r>
      <w:r w:rsidRPr="002264F0">
        <w:rPr>
          <w:rStyle w:val="FootnoteReference"/>
          <w:rFonts w:ascii="Times New Roman" w:hAnsi="Times New Roman" w:cs="Times New Roman"/>
        </w:rPr>
        <w:footnoteReference w:id="19"/>
      </w:r>
      <w:r w:rsidRPr="002264F0">
        <w:rPr>
          <w:rFonts w:ascii="Times New Roman" w:hAnsi="Times New Roman" w:cs="Times New Roman"/>
        </w:rPr>
        <w:t>. This program was in fact a list of demands by textile sector for their benefit, which they keep on presenting via this platform called TDAP.</w:t>
      </w:r>
    </w:p>
    <w:p w:rsidR="009A1C05" w:rsidRDefault="009A1C05" w:rsidP="002264F0">
      <w:pPr>
        <w:pStyle w:val="ListParagraph"/>
        <w:spacing w:line="360" w:lineRule="auto"/>
        <w:jc w:val="both"/>
        <w:rPr>
          <w:rFonts w:ascii="Times New Roman" w:hAnsi="Times New Roman" w:cs="Times New Roman"/>
        </w:rPr>
      </w:pPr>
    </w:p>
    <w:p w:rsidR="00370503" w:rsidRPr="002264F0" w:rsidRDefault="00370503" w:rsidP="002264F0">
      <w:pPr>
        <w:pStyle w:val="ListParagraph"/>
        <w:spacing w:line="360" w:lineRule="auto"/>
        <w:jc w:val="both"/>
        <w:rPr>
          <w:rFonts w:ascii="Times New Roman" w:hAnsi="Times New Roman" w:cs="Times New Roman"/>
        </w:rPr>
      </w:pPr>
    </w:p>
    <w:p w:rsidR="009A1C05" w:rsidRPr="002264F0" w:rsidRDefault="009A1C05" w:rsidP="00FC01D5">
      <w:pPr>
        <w:pStyle w:val="ListParagraph"/>
        <w:numPr>
          <w:ilvl w:val="2"/>
          <w:numId w:val="26"/>
        </w:numPr>
        <w:spacing w:after="200" w:line="360" w:lineRule="auto"/>
        <w:jc w:val="both"/>
        <w:rPr>
          <w:rFonts w:ascii="Times New Roman" w:hAnsi="Times New Roman" w:cs="Times New Roman"/>
          <w:b/>
        </w:rPr>
      </w:pPr>
      <w:r w:rsidRPr="002264F0">
        <w:rPr>
          <w:rFonts w:ascii="Times New Roman" w:hAnsi="Times New Roman" w:cs="Times New Roman"/>
          <w:b/>
        </w:rPr>
        <w:lastRenderedPageBreak/>
        <w:t>Education &amp; Training</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Along with a difficult job of representing private trade bodies and their grievances to the government, TDAP also works on capacity building and educating these trade bodies and people from different sectors. We can refer to the workshop arranged by TDAP on GSP plus status for textile sector of Pakistan in collaboration with CBI, Netherlands</w:t>
      </w:r>
      <w:r w:rsidRPr="002264F0">
        <w:rPr>
          <w:rStyle w:val="FootnoteReference"/>
          <w:rFonts w:ascii="Times New Roman" w:hAnsi="Times New Roman" w:cs="Times New Roman"/>
        </w:rPr>
        <w:footnoteReference w:id="20"/>
      </w:r>
      <w:proofErr w:type="gramStart"/>
      <w:r w:rsidRPr="002264F0">
        <w:rPr>
          <w:rFonts w:ascii="Times New Roman" w:hAnsi="Times New Roman" w:cs="Times New Roman"/>
          <w:vertAlign w:val="superscript"/>
        </w:rPr>
        <w:t>,</w:t>
      </w:r>
      <w:r w:rsidRPr="002264F0">
        <w:rPr>
          <w:rStyle w:val="FootnoteReference"/>
          <w:rFonts w:ascii="Times New Roman" w:hAnsi="Times New Roman" w:cs="Times New Roman"/>
        </w:rPr>
        <w:footnoteReference w:id="21"/>
      </w:r>
      <w:r w:rsidRPr="002264F0">
        <w:rPr>
          <w:rFonts w:ascii="Times New Roman" w:hAnsi="Times New Roman" w:cs="Times New Roman"/>
        </w:rPr>
        <w:t>.</w:t>
      </w:r>
      <w:proofErr w:type="gramEnd"/>
      <w:r w:rsidRPr="002264F0">
        <w:rPr>
          <w:rFonts w:ascii="Times New Roman" w:hAnsi="Times New Roman" w:cs="Times New Roman"/>
        </w:rPr>
        <w:t xml:space="preserve"> In this training they were not only educated on the scope and utility of GSP plus status but they were also introduced to the opportunities and changing dynamics of EU markets.</w:t>
      </w:r>
    </w:p>
    <w:p w:rsidR="009A1C05" w:rsidRPr="002264F0" w:rsidRDefault="009A1C05" w:rsidP="002264F0">
      <w:pPr>
        <w:pStyle w:val="ListParagraph"/>
        <w:spacing w:line="360" w:lineRule="auto"/>
        <w:jc w:val="both"/>
        <w:rPr>
          <w:rFonts w:ascii="Times New Roman" w:hAnsi="Times New Roman" w:cs="Times New Roman"/>
        </w:rPr>
      </w:pPr>
    </w:p>
    <w:p w:rsidR="009A1C05" w:rsidRPr="002264F0" w:rsidRDefault="009A1C05" w:rsidP="00FC01D5">
      <w:pPr>
        <w:pStyle w:val="ListParagraph"/>
        <w:numPr>
          <w:ilvl w:val="2"/>
          <w:numId w:val="26"/>
        </w:numPr>
        <w:spacing w:after="200" w:line="360" w:lineRule="auto"/>
        <w:jc w:val="both"/>
        <w:rPr>
          <w:rFonts w:ascii="Times New Roman" w:hAnsi="Times New Roman" w:cs="Times New Roman"/>
          <w:b/>
        </w:rPr>
      </w:pPr>
      <w:r w:rsidRPr="002264F0">
        <w:rPr>
          <w:rFonts w:ascii="Times New Roman" w:hAnsi="Times New Roman" w:cs="Times New Roman"/>
          <w:b/>
        </w:rPr>
        <w:t>Networking and Change</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 xml:space="preserve">It forms an important part of the job description of TDAP. Networking within the country and outside the country in foreign markets is very important for expansion of business. In this regard TDAP has a history of organizing various expos domestically and inviting the foreign delegates to them and along with it they are also members of various international exhibitions e.g. </w:t>
      </w:r>
      <w:proofErr w:type="spellStart"/>
      <w:r w:rsidRPr="002264F0">
        <w:rPr>
          <w:rFonts w:ascii="Times New Roman" w:hAnsi="Times New Roman" w:cs="Times New Roman"/>
        </w:rPr>
        <w:t>Heimtextile</w:t>
      </w:r>
      <w:proofErr w:type="spellEnd"/>
      <w:r w:rsidRPr="002264F0">
        <w:rPr>
          <w:rFonts w:ascii="Times New Roman" w:hAnsi="Times New Roman" w:cs="Times New Roman"/>
        </w:rPr>
        <w:t xml:space="preserve">, </w:t>
      </w:r>
      <w:proofErr w:type="spellStart"/>
      <w:r w:rsidRPr="002264F0">
        <w:rPr>
          <w:rFonts w:ascii="Times New Roman" w:hAnsi="Times New Roman" w:cs="Times New Roman"/>
        </w:rPr>
        <w:t>Pret</w:t>
      </w:r>
      <w:proofErr w:type="spellEnd"/>
      <w:r w:rsidRPr="002264F0">
        <w:rPr>
          <w:rFonts w:ascii="Times New Roman" w:hAnsi="Times New Roman" w:cs="Times New Roman"/>
        </w:rPr>
        <w:t>-a-</w:t>
      </w:r>
      <w:proofErr w:type="spellStart"/>
      <w:r w:rsidRPr="002264F0">
        <w:rPr>
          <w:rFonts w:ascii="Times New Roman" w:hAnsi="Times New Roman" w:cs="Times New Roman"/>
        </w:rPr>
        <w:t>Portar</w:t>
      </w:r>
      <w:proofErr w:type="spellEnd"/>
      <w:r w:rsidRPr="002264F0">
        <w:rPr>
          <w:rFonts w:ascii="Times New Roman" w:hAnsi="Times New Roman" w:cs="Times New Roman"/>
        </w:rPr>
        <w:t xml:space="preserve"> (Paris) and Poznan Fashion Week</w:t>
      </w:r>
      <w:r w:rsidRPr="002264F0">
        <w:rPr>
          <w:rStyle w:val="FootnoteReference"/>
          <w:rFonts w:ascii="Times New Roman" w:hAnsi="Times New Roman" w:cs="Times New Roman"/>
        </w:rPr>
        <w:footnoteReference w:id="22"/>
      </w:r>
      <w:r w:rsidRPr="002264F0">
        <w:rPr>
          <w:rFonts w:ascii="Times New Roman" w:hAnsi="Times New Roman" w:cs="Times New Roman"/>
        </w:rPr>
        <w:t>. Some of the famous domestic events which were organized by TDAP are “TDAP-2015 Fashion Show” and “TDAP’s Expo 2015”. Along with this there is also a list of upcoming events on TDAP’s website</w:t>
      </w:r>
      <w:r w:rsidRPr="002264F0">
        <w:rPr>
          <w:rStyle w:val="FootnoteReference"/>
          <w:rFonts w:ascii="Times New Roman" w:hAnsi="Times New Roman" w:cs="Times New Roman"/>
        </w:rPr>
        <w:footnoteReference w:id="23"/>
      </w:r>
      <w:r w:rsidRPr="002264F0">
        <w:rPr>
          <w:rFonts w:ascii="Times New Roman" w:hAnsi="Times New Roman" w:cs="Times New Roman"/>
        </w:rPr>
        <w:t xml:space="preserve"> some of which are “</w:t>
      </w:r>
      <w:proofErr w:type="spellStart"/>
      <w:r w:rsidRPr="002264F0">
        <w:rPr>
          <w:rFonts w:ascii="Times New Roman" w:hAnsi="Times New Roman" w:cs="Times New Roman"/>
        </w:rPr>
        <w:t>GTex</w:t>
      </w:r>
      <w:proofErr w:type="spellEnd"/>
      <w:r w:rsidRPr="002264F0">
        <w:rPr>
          <w:rFonts w:ascii="Times New Roman" w:hAnsi="Times New Roman" w:cs="Times New Roman"/>
        </w:rPr>
        <w:t xml:space="preserve"> Textile, Garment, Embroidery, Digital Printing Machinery &amp; Brands Expo”, “13</w:t>
      </w:r>
      <w:r w:rsidRPr="002264F0">
        <w:rPr>
          <w:rFonts w:ascii="Times New Roman" w:hAnsi="Times New Roman" w:cs="Times New Roman"/>
          <w:vertAlign w:val="superscript"/>
        </w:rPr>
        <w:t>th</w:t>
      </w:r>
      <w:r w:rsidRPr="002264F0">
        <w:rPr>
          <w:rFonts w:ascii="Times New Roman" w:hAnsi="Times New Roman" w:cs="Times New Roman"/>
        </w:rPr>
        <w:t xml:space="preserve"> DAWN Education Expo 2016” and “ITIF Asia International Exhibition”</w:t>
      </w:r>
    </w:p>
    <w:p w:rsidR="009A1C05" w:rsidRDefault="009A1C05" w:rsidP="002264F0">
      <w:pPr>
        <w:pStyle w:val="ListParagraph"/>
        <w:spacing w:line="360" w:lineRule="auto"/>
        <w:jc w:val="both"/>
        <w:rPr>
          <w:rFonts w:ascii="Times New Roman" w:hAnsi="Times New Roman" w:cs="Times New Roman"/>
        </w:rPr>
      </w:pPr>
    </w:p>
    <w:p w:rsidR="00370503" w:rsidRDefault="00370503" w:rsidP="002264F0">
      <w:pPr>
        <w:pStyle w:val="ListParagraph"/>
        <w:spacing w:line="360" w:lineRule="auto"/>
        <w:jc w:val="both"/>
        <w:rPr>
          <w:rFonts w:ascii="Times New Roman" w:hAnsi="Times New Roman" w:cs="Times New Roman"/>
        </w:rPr>
      </w:pPr>
    </w:p>
    <w:p w:rsidR="00370503" w:rsidRPr="002264F0" w:rsidRDefault="00370503" w:rsidP="002264F0">
      <w:pPr>
        <w:pStyle w:val="ListParagraph"/>
        <w:spacing w:line="360" w:lineRule="auto"/>
        <w:jc w:val="both"/>
        <w:rPr>
          <w:rFonts w:ascii="Times New Roman" w:hAnsi="Times New Roman" w:cs="Times New Roman"/>
        </w:rPr>
      </w:pPr>
    </w:p>
    <w:p w:rsidR="009A1C05" w:rsidRPr="002264F0" w:rsidRDefault="009A1C05" w:rsidP="00FC01D5">
      <w:pPr>
        <w:pStyle w:val="ListParagraph"/>
        <w:numPr>
          <w:ilvl w:val="2"/>
          <w:numId w:val="26"/>
        </w:numPr>
        <w:spacing w:after="200" w:line="360" w:lineRule="auto"/>
        <w:jc w:val="both"/>
        <w:rPr>
          <w:rFonts w:ascii="Times New Roman" w:hAnsi="Times New Roman" w:cs="Times New Roman"/>
          <w:b/>
        </w:rPr>
      </w:pPr>
      <w:r w:rsidRPr="002264F0">
        <w:rPr>
          <w:rFonts w:ascii="Times New Roman" w:hAnsi="Times New Roman" w:cs="Times New Roman"/>
          <w:b/>
        </w:rPr>
        <w:lastRenderedPageBreak/>
        <w:t>Business Growth</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TDAP being a common trade body for different trade bodies of different sectors of industry has to represent and accommodate the needs of all trade bodies. It provides various incentives to the trade bodies in particular and all the industries in general which help them in one way or other to promote their businesses.</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The help in promoting business growth can come in various forms. One such example is the joint Pakistan-Japan Textile Workshop on Expectations to Pakistan Textile industry</w:t>
      </w:r>
      <w:r w:rsidRPr="002264F0">
        <w:rPr>
          <w:rStyle w:val="FootnoteReference"/>
          <w:rFonts w:ascii="Times New Roman" w:hAnsi="Times New Roman" w:cs="Times New Roman"/>
        </w:rPr>
        <w:footnoteReference w:id="24"/>
      </w:r>
      <w:r w:rsidRPr="002264F0">
        <w:rPr>
          <w:rFonts w:ascii="Times New Roman" w:hAnsi="Times New Roman" w:cs="Times New Roman"/>
        </w:rPr>
        <w:t>. This workshop was a joint effort of TDAP, PJBF and JICA. In this workshop the textile sector was introduced to various reforms they need in boosting their output and exports with a particular emphasis on improvement of engineering equipment and cutting down manufacturing costs.</w:t>
      </w:r>
    </w:p>
    <w:p w:rsidR="009A1C05" w:rsidRPr="002264F0" w:rsidRDefault="009A1C05" w:rsidP="002264F0">
      <w:pPr>
        <w:pStyle w:val="ListParagraph"/>
        <w:spacing w:line="360" w:lineRule="auto"/>
        <w:jc w:val="both"/>
        <w:rPr>
          <w:rFonts w:ascii="Times New Roman" w:hAnsi="Times New Roman" w:cs="Times New Roman"/>
        </w:rPr>
      </w:pPr>
    </w:p>
    <w:p w:rsidR="009A1C05" w:rsidRPr="002264F0" w:rsidRDefault="009A1C05" w:rsidP="00FC01D5">
      <w:pPr>
        <w:pStyle w:val="ListParagraph"/>
        <w:numPr>
          <w:ilvl w:val="2"/>
          <w:numId w:val="26"/>
        </w:numPr>
        <w:spacing w:after="200" w:line="360" w:lineRule="auto"/>
        <w:jc w:val="both"/>
        <w:rPr>
          <w:rFonts w:ascii="Times New Roman" w:hAnsi="Times New Roman" w:cs="Times New Roman"/>
          <w:b/>
        </w:rPr>
      </w:pPr>
      <w:r w:rsidRPr="002264F0">
        <w:rPr>
          <w:rFonts w:ascii="Times New Roman" w:hAnsi="Times New Roman" w:cs="Times New Roman"/>
          <w:b/>
        </w:rPr>
        <w:t>Professional &amp; Ethical Conduct</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 xml:space="preserve">The professional and ethical conduct of the industry, in the current globalised world, holds a very important position if the sector intends to promote its trade in the international market. There are many countries where the laws are such as would not allow imports from countries which employ child labor or are in clear violations of environmental laws. The </w:t>
      </w:r>
      <w:proofErr w:type="gramStart"/>
      <w:r w:rsidRPr="002264F0">
        <w:rPr>
          <w:rFonts w:ascii="Times New Roman" w:hAnsi="Times New Roman" w:cs="Times New Roman"/>
        </w:rPr>
        <w:t>example of such countries are</w:t>
      </w:r>
      <w:proofErr w:type="gramEnd"/>
      <w:r w:rsidRPr="002264F0">
        <w:rPr>
          <w:rFonts w:ascii="Times New Roman" w:hAnsi="Times New Roman" w:cs="Times New Roman"/>
        </w:rPr>
        <w:t xml:space="preserve"> the Scandinavian countries. </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 xml:space="preserve">In this context, TDAP does not play a very assertive role. During our visit to </w:t>
      </w:r>
      <w:r w:rsidRPr="002264F0">
        <w:rPr>
          <w:rFonts w:ascii="Times New Roman" w:hAnsi="Times New Roman" w:cs="Times New Roman"/>
          <w:i/>
        </w:rPr>
        <w:t>a rep of TDAP</w:t>
      </w:r>
      <w:r w:rsidRPr="002264F0">
        <w:rPr>
          <w:rFonts w:ascii="Times New Roman" w:hAnsi="Times New Roman" w:cs="Times New Roman"/>
        </w:rPr>
        <w:t xml:space="preserve"> we were told during the session that in this regard TDAP only plays an advisory role. They can advise the industrialists but they do not have any strict rules as to ensure the compliance of such ethical codes of conduct.</w:t>
      </w:r>
    </w:p>
    <w:p w:rsidR="009A1C05" w:rsidRPr="002264F0" w:rsidRDefault="009A1C05" w:rsidP="002264F0">
      <w:pPr>
        <w:pStyle w:val="ListParagraph"/>
        <w:spacing w:line="360" w:lineRule="auto"/>
        <w:jc w:val="both"/>
        <w:rPr>
          <w:rFonts w:ascii="Times New Roman" w:hAnsi="Times New Roman" w:cs="Times New Roman"/>
        </w:rPr>
      </w:pPr>
    </w:p>
    <w:p w:rsidR="009A1C05" w:rsidRPr="008A1F95" w:rsidRDefault="009A1C05" w:rsidP="00FC01D5">
      <w:pPr>
        <w:pStyle w:val="ListParagraph"/>
        <w:numPr>
          <w:ilvl w:val="2"/>
          <w:numId w:val="26"/>
        </w:numPr>
        <w:spacing w:after="200" w:line="360" w:lineRule="auto"/>
        <w:jc w:val="both"/>
        <w:rPr>
          <w:rFonts w:ascii="Times New Roman" w:hAnsi="Times New Roman" w:cs="Times New Roman"/>
          <w:b/>
        </w:rPr>
      </w:pPr>
      <w:r w:rsidRPr="008A1F95">
        <w:rPr>
          <w:rFonts w:ascii="Times New Roman" w:hAnsi="Times New Roman" w:cs="Times New Roman"/>
          <w:b/>
        </w:rPr>
        <w:t>R&amp;D and the use of IT</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 xml:space="preserve">The use of IT has become an inevitable truth for all the walks of life let alone the business sector which cannot walk an inch without the use of IT. TDAP also </w:t>
      </w:r>
      <w:r w:rsidRPr="002264F0">
        <w:rPr>
          <w:rFonts w:ascii="Times New Roman" w:hAnsi="Times New Roman" w:cs="Times New Roman"/>
        </w:rPr>
        <w:lastRenderedPageBreak/>
        <w:t xml:space="preserve">employs the use of IT without which it would have become practically impossible for TDAP to work. The first major use of ICT in TDAP is evident from their comprehensive website i.e. </w:t>
      </w:r>
      <w:hyperlink r:id="rId25" w:history="1">
        <w:r w:rsidRPr="002264F0">
          <w:rPr>
            <w:rStyle w:val="Hyperlink"/>
            <w:rFonts w:ascii="Times New Roman" w:hAnsi="Times New Roman" w:cs="Times New Roman"/>
            <w:color w:val="auto"/>
          </w:rPr>
          <w:t>www.tdap.gov.pk</w:t>
        </w:r>
      </w:hyperlink>
      <w:r w:rsidRPr="002264F0">
        <w:rPr>
          <w:rFonts w:ascii="Times New Roman" w:hAnsi="Times New Roman" w:cs="Times New Roman"/>
        </w:rPr>
        <w:t xml:space="preserve">. This web page gives us a detailed insight of the vision, mandate and all the activities performed by TDAP. It also gives us </w:t>
      </w:r>
      <w:proofErr w:type="gramStart"/>
      <w:r w:rsidRPr="002264F0">
        <w:rPr>
          <w:rFonts w:ascii="Times New Roman" w:hAnsi="Times New Roman" w:cs="Times New Roman"/>
        </w:rPr>
        <w:t>a detailed</w:t>
      </w:r>
      <w:proofErr w:type="gramEnd"/>
      <w:r w:rsidRPr="002264F0">
        <w:rPr>
          <w:rFonts w:ascii="Times New Roman" w:hAnsi="Times New Roman" w:cs="Times New Roman"/>
        </w:rPr>
        <w:t xml:space="preserve"> information of the members affiliated with TDAP which has also been very helpful for this research.</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 xml:space="preserve">During our visit to </w:t>
      </w:r>
      <w:r w:rsidRPr="002264F0">
        <w:rPr>
          <w:rFonts w:ascii="Times New Roman" w:hAnsi="Times New Roman" w:cs="Times New Roman"/>
          <w:i/>
        </w:rPr>
        <w:t>a rep of TDAP</w:t>
      </w:r>
      <w:r w:rsidRPr="002264F0">
        <w:rPr>
          <w:rFonts w:ascii="Times New Roman" w:hAnsi="Times New Roman" w:cs="Times New Roman"/>
        </w:rPr>
        <w:t xml:space="preserve"> we were told in our session that TDAP’s regional offices prepare a fortnightly report of the progress of different industrial sectors in their geographic domain and pass it on the central office using internet.</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Moreover along with employing the use of ICT, TDAP has a vibrant R&amp;D sector. It is pertinent to mention here that the R&amp;D sector of TDAP was way better than that of LCCI which was observed during our visit there. The R&amp;D sector at TDAP has been divided into various units which are then assigned different sectors. As an example we can quote The Textile and Clothing Division</w:t>
      </w:r>
      <w:r w:rsidRPr="002264F0">
        <w:rPr>
          <w:rStyle w:val="FootnoteReference"/>
          <w:rFonts w:ascii="Times New Roman" w:hAnsi="Times New Roman" w:cs="Times New Roman"/>
        </w:rPr>
        <w:footnoteReference w:id="25"/>
      </w:r>
      <w:r w:rsidRPr="002264F0">
        <w:rPr>
          <w:rFonts w:ascii="Times New Roman" w:hAnsi="Times New Roman" w:cs="Times New Roman"/>
        </w:rPr>
        <w:t xml:space="preserve"> in TDAP. This division works only for textile and clothing section and also deals with carpets, handicrafts, leather and leather goods. The basic aim of this division is to promote the textile sector of the country. They keep a healthy contact with the textile industry in the country. They perform market study and also explore the potential markets for our textile sector in the international market. Their main emphasis, according to TDAP’s website, is currently on the apparel sector. During our field visit to </w:t>
      </w:r>
      <w:r w:rsidRPr="002264F0">
        <w:rPr>
          <w:rFonts w:ascii="Times New Roman" w:hAnsi="Times New Roman" w:cs="Times New Roman"/>
          <w:i/>
        </w:rPr>
        <w:t>a rep of TDAP</w:t>
      </w:r>
      <w:r w:rsidRPr="002264F0">
        <w:rPr>
          <w:rFonts w:ascii="Times New Roman" w:hAnsi="Times New Roman" w:cs="Times New Roman"/>
        </w:rPr>
        <w:t xml:space="preserve"> we were told that it direly needed for Pakistan’s textile sector now to work efficiently on their branding. Only branded work can get them a good profit and not to work only for the international brands.</w:t>
      </w:r>
    </w:p>
    <w:p w:rsidR="009A1C05" w:rsidRPr="002264F0" w:rsidRDefault="009A1C05" w:rsidP="002264F0">
      <w:pPr>
        <w:pStyle w:val="ListParagraph"/>
        <w:spacing w:line="360" w:lineRule="auto"/>
        <w:jc w:val="both"/>
        <w:rPr>
          <w:rFonts w:ascii="Times New Roman" w:hAnsi="Times New Roman" w:cs="Times New Roman"/>
        </w:rPr>
      </w:pPr>
    </w:p>
    <w:p w:rsidR="009A1C05" w:rsidRPr="002264F0" w:rsidRDefault="009A1C05" w:rsidP="00FC01D5">
      <w:pPr>
        <w:pStyle w:val="ListParagraph"/>
        <w:numPr>
          <w:ilvl w:val="2"/>
          <w:numId w:val="26"/>
        </w:numPr>
        <w:spacing w:after="200" w:line="360" w:lineRule="auto"/>
        <w:jc w:val="both"/>
        <w:rPr>
          <w:rFonts w:ascii="Times New Roman" w:hAnsi="Times New Roman" w:cs="Times New Roman"/>
          <w:b/>
        </w:rPr>
      </w:pPr>
      <w:r w:rsidRPr="002264F0">
        <w:rPr>
          <w:rFonts w:ascii="Times New Roman" w:hAnsi="Times New Roman" w:cs="Times New Roman"/>
          <w:b/>
        </w:rPr>
        <w:t>Dedicated Goal &amp; Resources</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 xml:space="preserve">Unlike the trade bodies which represent a certain sector of trade e.g. APTMA, TDAP does not represents a single sector but all the sectors which are its members. Since we know that TDAP is answerable to Ministry of Commerce </w:t>
      </w:r>
      <w:r w:rsidRPr="002264F0">
        <w:rPr>
          <w:rFonts w:ascii="Times New Roman" w:hAnsi="Times New Roman" w:cs="Times New Roman"/>
        </w:rPr>
        <w:lastRenderedPageBreak/>
        <w:t>therefore it does not draw its finances solely from its members. It does get support from government.</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TDAP works on a dedicated goal of improving the exports of Pakistan. It can also achieve this mission by facilitating its members which represents different sectors of industry. The help it provides to different sectors of industry in different forms is illustrated in the aforementioned discussion.</w:t>
      </w:r>
    </w:p>
    <w:p w:rsidR="009A1C05" w:rsidRPr="002264F0" w:rsidRDefault="009A1C05" w:rsidP="002264F0">
      <w:pPr>
        <w:pStyle w:val="ListParagraph"/>
        <w:spacing w:line="360" w:lineRule="auto"/>
        <w:jc w:val="both"/>
        <w:rPr>
          <w:rFonts w:ascii="Times New Roman" w:hAnsi="Times New Roman" w:cs="Times New Roman"/>
        </w:rPr>
      </w:pPr>
    </w:p>
    <w:p w:rsidR="009A1C05" w:rsidRPr="002264F0" w:rsidRDefault="009A1C05" w:rsidP="00FC01D5">
      <w:pPr>
        <w:pStyle w:val="ListParagraph"/>
        <w:numPr>
          <w:ilvl w:val="2"/>
          <w:numId w:val="26"/>
        </w:numPr>
        <w:spacing w:after="200" w:line="360" w:lineRule="auto"/>
        <w:jc w:val="both"/>
        <w:rPr>
          <w:rFonts w:ascii="Times New Roman" w:hAnsi="Times New Roman" w:cs="Times New Roman"/>
          <w:b/>
        </w:rPr>
      </w:pPr>
      <w:r w:rsidRPr="002264F0">
        <w:rPr>
          <w:rFonts w:ascii="Times New Roman" w:hAnsi="Times New Roman" w:cs="Times New Roman"/>
          <w:b/>
        </w:rPr>
        <w:t>Quality Assurance</w:t>
      </w:r>
    </w:p>
    <w:p w:rsidR="009A1C05" w:rsidRPr="002264F0" w:rsidRDefault="009A1C05"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The work of TDAP also extends on developing a quality infrastructure for our industry here at home so that we can compete effectively for our place in the international markets. During our field visits we were told that in this regard of educating the members about the international standards and rules and regulations, TDAP has an advisory role only. They do arrange certain workshops to educate the members in this regard and they also have an in-house library for this purpose but it solely relies on the interest of the members. It cannot force the compliance of international standards on the members. Therefore it was deemed that in this regard the role of TDAP was not an effective one. But given the other roles TDAP is playing on their part, we can say that they are already overstretched.</w:t>
      </w:r>
    </w:p>
    <w:p w:rsidR="009A1C05" w:rsidRPr="002264F0" w:rsidRDefault="009A1C05" w:rsidP="002264F0">
      <w:pPr>
        <w:spacing w:line="360" w:lineRule="auto"/>
        <w:jc w:val="both"/>
        <w:rPr>
          <w:rFonts w:ascii="Times New Roman" w:hAnsi="Times New Roman" w:cs="Times New Roman"/>
        </w:rPr>
      </w:pP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t>3.3</w:t>
      </w:r>
      <w:r w:rsidRPr="002264F0">
        <w:rPr>
          <w:rFonts w:ascii="Times New Roman" w:hAnsi="Times New Roman" w:cs="Times New Roman"/>
          <w:b/>
        </w:rPr>
        <w:tab/>
      </w:r>
      <w:r w:rsidRPr="002264F0">
        <w:rPr>
          <w:rFonts w:ascii="Times New Roman" w:hAnsi="Times New Roman" w:cs="Times New Roman"/>
          <w:b/>
          <w:bCs/>
        </w:rPr>
        <w:t>Pakistan Readymade Garments Manufacturers &amp; Exporters Association</w:t>
      </w:r>
      <w:r w:rsidRPr="002264F0">
        <w:rPr>
          <w:rFonts w:ascii="Times New Roman" w:hAnsi="Times New Roman" w:cs="Times New Roman"/>
          <w:b/>
          <w:shd w:val="clear" w:color="auto" w:fill="FFFFFF"/>
        </w:rPr>
        <w:t xml:space="preserve"> (</w:t>
      </w:r>
      <w:r w:rsidRPr="002264F0">
        <w:rPr>
          <w:rFonts w:ascii="Times New Roman" w:hAnsi="Times New Roman" w:cs="Times New Roman"/>
          <w:b/>
        </w:rPr>
        <w:t>PRGMEA):</w:t>
      </w:r>
    </w:p>
    <w:p w:rsidR="009A1C05" w:rsidRPr="002264F0" w:rsidRDefault="009A1C05" w:rsidP="002264F0">
      <w:pPr>
        <w:spacing w:line="360" w:lineRule="auto"/>
        <w:jc w:val="both"/>
        <w:rPr>
          <w:rFonts w:ascii="Times New Roman" w:hAnsi="Times New Roman" w:cs="Times New Roman"/>
          <w:b/>
          <w:shd w:val="clear" w:color="auto" w:fill="FFFFFF"/>
        </w:rPr>
      </w:pPr>
      <w:r w:rsidRPr="002264F0">
        <w:rPr>
          <w:rFonts w:ascii="Times New Roman" w:hAnsi="Times New Roman" w:cs="Times New Roman"/>
          <w:b/>
          <w:shd w:val="clear" w:color="auto" w:fill="FFFFFF"/>
        </w:rPr>
        <w:t>Introduction:</w:t>
      </w:r>
    </w:p>
    <w:p w:rsidR="009A1C05" w:rsidRPr="002264F0" w:rsidRDefault="009A1C05" w:rsidP="002264F0">
      <w:pPr>
        <w:spacing w:line="360" w:lineRule="auto"/>
        <w:jc w:val="both"/>
        <w:rPr>
          <w:rFonts w:ascii="Times New Roman" w:hAnsi="Times New Roman" w:cs="Times New Roman"/>
          <w:shd w:val="clear" w:color="auto" w:fill="FFFFFF"/>
        </w:rPr>
      </w:pPr>
      <w:r w:rsidRPr="002264F0">
        <w:rPr>
          <w:rFonts w:ascii="Times New Roman" w:hAnsi="Times New Roman" w:cs="Times New Roman"/>
          <w:bCs/>
        </w:rPr>
        <w:t>Pakistan Readymade Garments Manufacturers &amp; Exporters Association</w:t>
      </w:r>
      <w:r w:rsidRPr="002264F0">
        <w:rPr>
          <w:rFonts w:ascii="Times New Roman" w:hAnsi="Times New Roman" w:cs="Times New Roman"/>
          <w:shd w:val="clear" w:color="auto" w:fill="FFFFFF"/>
        </w:rPr>
        <w:t xml:space="preserve"> is a trade association, which represents the Readymade Garment Industry in Pakistan. PRGMEA was established in 1981. It facilitates the manufacturers and exporters by providing advices and services thereby creating conducive environment for trade. It has affiliation with Federation of Pakistan Chamber of Commerce &amp; Industry, and with the Employers' Federation of Pakistan.</w:t>
      </w:r>
    </w:p>
    <w:p w:rsidR="009A1C05" w:rsidRPr="002264F0" w:rsidRDefault="009A1C05" w:rsidP="002264F0">
      <w:pPr>
        <w:spacing w:line="360" w:lineRule="auto"/>
        <w:jc w:val="both"/>
        <w:rPr>
          <w:rFonts w:ascii="Times New Roman" w:hAnsi="Times New Roman" w:cs="Times New Roman"/>
          <w:shd w:val="clear" w:color="auto" w:fill="FFFFFF"/>
        </w:rPr>
      </w:pPr>
      <w:r w:rsidRPr="002264F0">
        <w:rPr>
          <w:rFonts w:ascii="Times New Roman" w:hAnsi="Times New Roman" w:cs="Times New Roman"/>
          <w:shd w:val="clear" w:color="auto" w:fill="FFFFFF"/>
        </w:rPr>
        <w:lastRenderedPageBreak/>
        <w:t>Scope of PRGMEA</w:t>
      </w:r>
      <w:r w:rsidRPr="002264F0">
        <w:rPr>
          <w:rStyle w:val="FootnoteReference"/>
          <w:rFonts w:ascii="Times New Roman" w:hAnsi="Times New Roman" w:cs="Times New Roman"/>
          <w:shd w:val="clear" w:color="auto" w:fill="FFFFFF"/>
        </w:rPr>
        <w:footnoteReference w:id="26"/>
      </w:r>
      <w:r w:rsidRPr="002264F0">
        <w:rPr>
          <w:rFonts w:ascii="Times New Roman" w:hAnsi="Times New Roman" w:cs="Times New Roman"/>
          <w:shd w:val="clear" w:color="auto" w:fill="FFFFFF"/>
        </w:rPr>
        <w:t>:</w:t>
      </w:r>
    </w:p>
    <w:p w:rsidR="009A1C05" w:rsidRPr="002264F0" w:rsidRDefault="009A1C05" w:rsidP="002264F0">
      <w:pPr>
        <w:pStyle w:val="ListParagraph"/>
        <w:numPr>
          <w:ilvl w:val="0"/>
          <w:numId w:val="14"/>
        </w:numPr>
        <w:spacing w:after="160" w:line="360" w:lineRule="auto"/>
        <w:jc w:val="both"/>
        <w:rPr>
          <w:rFonts w:ascii="Times New Roman" w:hAnsi="Times New Roman" w:cs="Times New Roman"/>
          <w:shd w:val="clear" w:color="auto" w:fill="FFFFFF"/>
        </w:rPr>
      </w:pPr>
      <w:r w:rsidRPr="002264F0">
        <w:rPr>
          <w:rFonts w:ascii="Times New Roman" w:hAnsi="Times New Roman" w:cs="Times New Roman"/>
          <w:shd w:val="clear" w:color="auto" w:fill="FFFFFF"/>
        </w:rPr>
        <w:t>Textile/ Readymade Garments</w:t>
      </w:r>
    </w:p>
    <w:p w:rsidR="009A1C05" w:rsidRPr="002264F0" w:rsidRDefault="009A1C05" w:rsidP="002264F0">
      <w:pPr>
        <w:pStyle w:val="ListParagraph"/>
        <w:numPr>
          <w:ilvl w:val="0"/>
          <w:numId w:val="14"/>
        </w:numPr>
        <w:spacing w:after="160" w:line="360" w:lineRule="auto"/>
        <w:jc w:val="both"/>
        <w:rPr>
          <w:rFonts w:ascii="Times New Roman" w:hAnsi="Times New Roman" w:cs="Times New Roman"/>
          <w:shd w:val="clear" w:color="auto" w:fill="FFFFFF"/>
        </w:rPr>
      </w:pPr>
      <w:r w:rsidRPr="002264F0">
        <w:rPr>
          <w:rFonts w:ascii="Times New Roman" w:hAnsi="Times New Roman" w:cs="Times New Roman"/>
          <w:shd w:val="clear" w:color="auto" w:fill="FFFFFF"/>
        </w:rPr>
        <w:t>Trade &amp; Commerce</w:t>
      </w:r>
    </w:p>
    <w:p w:rsidR="009A1C05" w:rsidRPr="002264F0" w:rsidRDefault="009A1C05" w:rsidP="002264F0">
      <w:pPr>
        <w:pStyle w:val="ListParagraph"/>
        <w:numPr>
          <w:ilvl w:val="0"/>
          <w:numId w:val="14"/>
        </w:numPr>
        <w:spacing w:after="160" w:line="360" w:lineRule="auto"/>
        <w:jc w:val="both"/>
        <w:rPr>
          <w:rFonts w:ascii="Times New Roman" w:hAnsi="Times New Roman" w:cs="Times New Roman"/>
          <w:shd w:val="clear" w:color="auto" w:fill="FFFFFF"/>
        </w:rPr>
      </w:pPr>
      <w:r w:rsidRPr="002264F0">
        <w:rPr>
          <w:rFonts w:ascii="Times New Roman" w:hAnsi="Times New Roman" w:cs="Times New Roman"/>
          <w:shd w:val="clear" w:color="auto" w:fill="FFFFFF"/>
        </w:rPr>
        <w:t>Ports &amp; Shipping</w:t>
      </w:r>
    </w:p>
    <w:p w:rsidR="009A1C05" w:rsidRPr="002264F0" w:rsidRDefault="009A1C05" w:rsidP="002264F0">
      <w:pPr>
        <w:pStyle w:val="ListParagraph"/>
        <w:numPr>
          <w:ilvl w:val="0"/>
          <w:numId w:val="14"/>
        </w:numPr>
        <w:spacing w:after="160" w:line="360" w:lineRule="auto"/>
        <w:jc w:val="both"/>
        <w:rPr>
          <w:rFonts w:ascii="Times New Roman" w:hAnsi="Times New Roman" w:cs="Times New Roman"/>
          <w:shd w:val="clear" w:color="auto" w:fill="FFFFFF"/>
        </w:rPr>
      </w:pPr>
      <w:r w:rsidRPr="002264F0">
        <w:rPr>
          <w:rFonts w:ascii="Times New Roman" w:hAnsi="Times New Roman" w:cs="Times New Roman"/>
          <w:shd w:val="clear" w:color="auto" w:fill="FFFFFF"/>
        </w:rPr>
        <w:t>Technical Training</w:t>
      </w:r>
    </w:p>
    <w:p w:rsidR="009A1C05" w:rsidRPr="002264F0" w:rsidRDefault="009A1C05" w:rsidP="002264F0">
      <w:pPr>
        <w:pStyle w:val="ListParagraph"/>
        <w:numPr>
          <w:ilvl w:val="0"/>
          <w:numId w:val="14"/>
        </w:numPr>
        <w:spacing w:after="160" w:line="360" w:lineRule="auto"/>
        <w:jc w:val="both"/>
        <w:rPr>
          <w:rFonts w:ascii="Times New Roman" w:hAnsi="Times New Roman" w:cs="Times New Roman"/>
          <w:shd w:val="clear" w:color="auto" w:fill="FFFFFF"/>
        </w:rPr>
      </w:pPr>
      <w:r w:rsidRPr="002264F0">
        <w:rPr>
          <w:rFonts w:ascii="Times New Roman" w:hAnsi="Times New Roman" w:cs="Times New Roman"/>
          <w:shd w:val="clear" w:color="auto" w:fill="FFFFFF"/>
        </w:rPr>
        <w:t>Sustainable Production</w:t>
      </w:r>
    </w:p>
    <w:p w:rsidR="009A1C05" w:rsidRPr="002264F0" w:rsidRDefault="009A1C05" w:rsidP="002264F0">
      <w:pPr>
        <w:spacing w:line="360" w:lineRule="auto"/>
        <w:jc w:val="both"/>
        <w:rPr>
          <w:rFonts w:ascii="Times New Roman" w:hAnsi="Times New Roman" w:cs="Times New Roman"/>
          <w:b/>
          <w:shd w:val="clear" w:color="auto" w:fill="FFFFFF"/>
        </w:rPr>
      </w:pPr>
      <w:r w:rsidRPr="002264F0">
        <w:rPr>
          <w:rFonts w:ascii="Times New Roman" w:hAnsi="Times New Roman" w:cs="Times New Roman"/>
          <w:b/>
          <w:shd w:val="clear" w:color="auto" w:fill="FFFFFF"/>
        </w:rPr>
        <w:t>Mission and Objective:</w:t>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shd w:val="clear" w:color="auto" w:fill="FFFFFF"/>
        </w:rPr>
        <w:t xml:space="preserve">It serves as an intermediary body between government and Garment manufacturers and exporters. It provides guidance to its members in improving trade with other countries. </w:t>
      </w:r>
      <w:r w:rsidRPr="002264F0">
        <w:rPr>
          <w:rFonts w:ascii="Times New Roman" w:hAnsi="Times New Roman" w:cs="Times New Roman"/>
        </w:rPr>
        <w:t>PRGMEA is also member of International Apparel Federation (IAF) and supports development of SME sector in Pakistan.</w:t>
      </w:r>
    </w:p>
    <w:p w:rsidR="009A1C05" w:rsidRPr="002264F0" w:rsidRDefault="009A1C05" w:rsidP="00FC01D5">
      <w:pPr>
        <w:pStyle w:val="NormalWeb"/>
        <w:numPr>
          <w:ilvl w:val="2"/>
          <w:numId w:val="27"/>
        </w:numPr>
        <w:spacing w:line="360" w:lineRule="auto"/>
        <w:jc w:val="both"/>
        <w:rPr>
          <w:rFonts w:ascii="Times New Roman" w:hAnsi="Times New Roman"/>
          <w:b/>
          <w:sz w:val="24"/>
          <w:szCs w:val="24"/>
        </w:rPr>
      </w:pPr>
      <w:r w:rsidRPr="002264F0">
        <w:rPr>
          <w:rFonts w:ascii="Times New Roman" w:hAnsi="Times New Roman"/>
          <w:b/>
          <w:sz w:val="24"/>
          <w:szCs w:val="24"/>
        </w:rPr>
        <w:t>Representation:</w:t>
      </w:r>
      <w:r w:rsidRPr="002264F0">
        <w:rPr>
          <w:rFonts w:ascii="Times New Roman" w:hAnsi="Times New Roman"/>
          <w:sz w:val="24"/>
          <w:szCs w:val="24"/>
        </w:rPr>
        <w:t xml:space="preserve"> </w:t>
      </w:r>
      <w:r w:rsidRPr="002264F0">
        <w:rPr>
          <w:rFonts w:ascii="Times New Roman" w:hAnsi="Times New Roman"/>
          <w:sz w:val="24"/>
          <w:szCs w:val="24"/>
          <w:shd w:val="clear" w:color="auto" w:fill="FFFFFF"/>
        </w:rPr>
        <w:t>PRGMEA has more than 600 members across the country</w:t>
      </w:r>
      <w:r w:rsidRPr="002264F0">
        <w:rPr>
          <w:rStyle w:val="FootnoteReference"/>
          <w:rFonts w:ascii="Times New Roman" w:hAnsi="Times New Roman"/>
          <w:sz w:val="24"/>
          <w:szCs w:val="24"/>
          <w:shd w:val="clear" w:color="auto" w:fill="FFFFFF"/>
        </w:rPr>
        <w:footnoteReference w:id="27"/>
      </w:r>
      <w:r w:rsidRPr="002264F0">
        <w:rPr>
          <w:rFonts w:ascii="Times New Roman" w:hAnsi="Times New Roman"/>
          <w:sz w:val="24"/>
          <w:szCs w:val="24"/>
          <w:shd w:val="clear" w:color="auto" w:fill="FFFFFF"/>
        </w:rPr>
        <w:t>.</w:t>
      </w:r>
    </w:p>
    <w:p w:rsidR="009A1C05" w:rsidRPr="002264F0" w:rsidRDefault="009A1C05" w:rsidP="00FC01D5">
      <w:pPr>
        <w:pStyle w:val="NormalWeb"/>
        <w:numPr>
          <w:ilvl w:val="2"/>
          <w:numId w:val="27"/>
        </w:numPr>
        <w:spacing w:line="360" w:lineRule="auto"/>
        <w:jc w:val="both"/>
        <w:rPr>
          <w:rFonts w:ascii="Times New Roman" w:hAnsi="Times New Roman"/>
          <w:sz w:val="24"/>
          <w:szCs w:val="24"/>
        </w:rPr>
      </w:pPr>
      <w:r w:rsidRPr="002264F0">
        <w:rPr>
          <w:rFonts w:ascii="Times New Roman" w:hAnsi="Times New Roman"/>
          <w:b/>
          <w:sz w:val="24"/>
          <w:szCs w:val="24"/>
        </w:rPr>
        <w:t>Education and Training:</w:t>
      </w:r>
    </w:p>
    <w:p w:rsidR="009A1C05" w:rsidRPr="002264F0" w:rsidRDefault="009A1C05" w:rsidP="002264F0">
      <w:pPr>
        <w:pStyle w:val="NormalWeb"/>
        <w:spacing w:line="360" w:lineRule="auto"/>
        <w:ind w:left="720"/>
        <w:jc w:val="both"/>
        <w:rPr>
          <w:rFonts w:ascii="Times New Roman" w:hAnsi="Times New Roman"/>
          <w:sz w:val="24"/>
          <w:szCs w:val="24"/>
        </w:rPr>
      </w:pPr>
      <w:r w:rsidRPr="002264F0">
        <w:rPr>
          <w:rFonts w:ascii="Times New Roman" w:hAnsi="Times New Roman"/>
          <w:sz w:val="24"/>
          <w:szCs w:val="24"/>
        </w:rPr>
        <w:t>Energy Conservation: ESPIRE is a partnership project between the Training and Development Centers of the Bavarian Employers ̳ Association (</w:t>
      </w:r>
      <w:proofErr w:type="spellStart"/>
      <w:r w:rsidRPr="002264F0">
        <w:rPr>
          <w:rFonts w:ascii="Times New Roman" w:hAnsi="Times New Roman"/>
          <w:sz w:val="24"/>
          <w:szCs w:val="24"/>
        </w:rPr>
        <w:t>bfz</w:t>
      </w:r>
      <w:proofErr w:type="spellEnd"/>
      <w:r w:rsidRPr="002264F0">
        <w:rPr>
          <w:rFonts w:ascii="Times New Roman" w:hAnsi="Times New Roman"/>
          <w:sz w:val="24"/>
          <w:szCs w:val="24"/>
        </w:rPr>
        <w:t xml:space="preserve">) </w:t>
      </w:r>
      <w:proofErr w:type="spellStart"/>
      <w:r w:rsidRPr="002264F0">
        <w:rPr>
          <w:rFonts w:ascii="Times New Roman" w:hAnsi="Times New Roman"/>
          <w:sz w:val="24"/>
          <w:szCs w:val="24"/>
        </w:rPr>
        <w:t>gGmbH</w:t>
      </w:r>
      <w:proofErr w:type="spellEnd"/>
      <w:r w:rsidRPr="002264F0">
        <w:rPr>
          <w:rFonts w:ascii="Times New Roman" w:hAnsi="Times New Roman"/>
          <w:sz w:val="24"/>
          <w:szCs w:val="24"/>
        </w:rPr>
        <w:t xml:space="preserve"> and the Small and Medium Enterprises Development Authority (SMEDA). Its purpose is to support industries in Pakistan to work economically more efficiently and ecologically more sustainable and start making energy conservation and cleaner production part of their work routine. 41 companies have reported combined energy savings of 70 Million PKR per annum equivalent to power generation capacity of 03 Mega Watts with an investment of only 20.48 Million PKR at a PAY- BACK PERIOD LESS THAN 4 MONTHS. In Pakistan </w:t>
      </w:r>
      <w:proofErr w:type="spellStart"/>
      <w:r w:rsidRPr="002264F0">
        <w:rPr>
          <w:rFonts w:ascii="Times New Roman" w:hAnsi="Times New Roman"/>
          <w:sz w:val="24"/>
          <w:szCs w:val="24"/>
        </w:rPr>
        <w:t>bfz</w:t>
      </w:r>
      <w:proofErr w:type="spellEnd"/>
      <w:r w:rsidRPr="002264F0">
        <w:rPr>
          <w:rFonts w:ascii="Times New Roman" w:hAnsi="Times New Roman"/>
          <w:sz w:val="24"/>
          <w:szCs w:val="24"/>
        </w:rPr>
        <w:t xml:space="preserve"> </w:t>
      </w:r>
      <w:proofErr w:type="spellStart"/>
      <w:r w:rsidRPr="002264F0">
        <w:rPr>
          <w:rFonts w:ascii="Times New Roman" w:hAnsi="Times New Roman"/>
          <w:sz w:val="24"/>
          <w:szCs w:val="24"/>
        </w:rPr>
        <w:t>gGmbH</w:t>
      </w:r>
      <w:proofErr w:type="spellEnd"/>
      <w:r w:rsidRPr="002264F0">
        <w:rPr>
          <w:rFonts w:ascii="Times New Roman" w:hAnsi="Times New Roman"/>
          <w:sz w:val="24"/>
          <w:szCs w:val="24"/>
        </w:rPr>
        <w:t xml:space="preserve"> is cooperating with Pakistan Readymade Garments Manufacturers and Exporters Association (PRGMEA)</w:t>
      </w:r>
      <w:r w:rsidRPr="002264F0">
        <w:rPr>
          <w:rStyle w:val="FootnoteReference"/>
          <w:rFonts w:ascii="Times New Roman" w:hAnsi="Times New Roman"/>
          <w:sz w:val="24"/>
          <w:szCs w:val="24"/>
        </w:rPr>
        <w:footnoteReference w:id="28"/>
      </w:r>
      <w:r w:rsidRPr="002264F0">
        <w:rPr>
          <w:rFonts w:ascii="Times New Roman" w:hAnsi="Times New Roman"/>
          <w:sz w:val="24"/>
          <w:szCs w:val="24"/>
        </w:rPr>
        <w:t>. Pakistan Readymade Garments Manufacturers &amp; Exporters Association (</w:t>
      </w:r>
      <w:proofErr w:type="spellStart"/>
      <w:r w:rsidRPr="002264F0">
        <w:rPr>
          <w:rFonts w:ascii="Times New Roman" w:hAnsi="Times New Roman"/>
          <w:sz w:val="24"/>
          <w:szCs w:val="24"/>
        </w:rPr>
        <w:t>Prgmea</w:t>
      </w:r>
      <w:proofErr w:type="spellEnd"/>
      <w:r w:rsidRPr="002264F0">
        <w:rPr>
          <w:rFonts w:ascii="Times New Roman" w:hAnsi="Times New Roman"/>
          <w:sz w:val="24"/>
          <w:szCs w:val="24"/>
        </w:rPr>
        <w:t xml:space="preserve">) has decided to hire foreign consultants in </w:t>
      </w:r>
      <w:r w:rsidRPr="002264F0">
        <w:rPr>
          <w:rFonts w:ascii="Times New Roman" w:hAnsi="Times New Roman"/>
          <w:sz w:val="24"/>
          <w:szCs w:val="24"/>
        </w:rPr>
        <w:lastRenderedPageBreak/>
        <w:t>collaboration with Export Promotion Bureau for the advanced packaging and marketing of garment items</w:t>
      </w:r>
      <w:r w:rsidRPr="002264F0">
        <w:rPr>
          <w:rStyle w:val="FootnoteReference"/>
          <w:rFonts w:ascii="Times New Roman" w:hAnsi="Times New Roman"/>
          <w:sz w:val="24"/>
          <w:szCs w:val="24"/>
        </w:rPr>
        <w:footnoteReference w:id="29"/>
      </w:r>
      <w:r w:rsidRPr="002264F0">
        <w:rPr>
          <w:rFonts w:ascii="Times New Roman" w:hAnsi="Times New Roman"/>
          <w:sz w:val="24"/>
          <w:szCs w:val="24"/>
        </w:rPr>
        <w:t>.</w:t>
      </w:r>
    </w:p>
    <w:p w:rsidR="009A1C05" w:rsidRPr="002264F0" w:rsidRDefault="009A1C05" w:rsidP="00FC01D5">
      <w:pPr>
        <w:pStyle w:val="NormalWeb"/>
        <w:numPr>
          <w:ilvl w:val="2"/>
          <w:numId w:val="27"/>
        </w:numPr>
        <w:spacing w:line="360" w:lineRule="auto"/>
        <w:jc w:val="both"/>
        <w:rPr>
          <w:rStyle w:val="Strong"/>
          <w:rFonts w:ascii="Times New Roman" w:hAnsi="Times New Roman"/>
          <w:b w:val="0"/>
          <w:bCs w:val="0"/>
          <w:sz w:val="24"/>
          <w:szCs w:val="24"/>
        </w:rPr>
      </w:pPr>
      <w:r w:rsidRPr="002264F0">
        <w:rPr>
          <w:rStyle w:val="Strong"/>
          <w:rFonts w:ascii="Times New Roman" w:hAnsi="Times New Roman"/>
          <w:sz w:val="24"/>
          <w:szCs w:val="24"/>
        </w:rPr>
        <w:t>Networking:</w:t>
      </w:r>
      <w:r w:rsidRPr="002264F0">
        <w:rPr>
          <w:rStyle w:val="Strong"/>
          <w:rFonts w:ascii="Times New Roman" w:hAnsi="Times New Roman"/>
          <w:b w:val="0"/>
          <w:bCs w:val="0"/>
          <w:sz w:val="24"/>
          <w:szCs w:val="24"/>
        </w:rPr>
        <w:t xml:space="preserve"> The Following Networking function has been performed by PRGMEA</w:t>
      </w:r>
      <w:r w:rsidRPr="002264F0">
        <w:rPr>
          <w:rStyle w:val="FootnoteReference"/>
          <w:rFonts w:ascii="Times New Roman" w:hAnsi="Times New Roman"/>
          <w:sz w:val="24"/>
          <w:szCs w:val="24"/>
        </w:rPr>
        <w:footnoteReference w:id="30"/>
      </w:r>
      <w:r w:rsidRPr="002264F0">
        <w:rPr>
          <w:rStyle w:val="Strong"/>
          <w:rFonts w:ascii="Times New Roman" w:hAnsi="Times New Roman"/>
          <w:b w:val="0"/>
          <w:bCs w:val="0"/>
          <w:sz w:val="24"/>
          <w:szCs w:val="24"/>
        </w:rPr>
        <w:t>.</w:t>
      </w:r>
    </w:p>
    <w:p w:rsidR="009A1C05" w:rsidRPr="002264F0" w:rsidRDefault="009A1C05" w:rsidP="00FC01D5">
      <w:pPr>
        <w:pStyle w:val="NormalWeb"/>
        <w:numPr>
          <w:ilvl w:val="0"/>
          <w:numId w:val="28"/>
        </w:numPr>
        <w:spacing w:line="360" w:lineRule="auto"/>
        <w:jc w:val="both"/>
        <w:rPr>
          <w:rFonts w:ascii="Times New Roman" w:eastAsiaTheme="minorEastAsia" w:hAnsi="Times New Roman"/>
          <w:sz w:val="24"/>
          <w:szCs w:val="24"/>
        </w:rPr>
      </w:pPr>
      <w:proofErr w:type="spellStart"/>
      <w:r w:rsidRPr="002264F0">
        <w:rPr>
          <w:rFonts w:ascii="Times New Roman" w:eastAsiaTheme="minorEastAsia" w:hAnsi="Times New Roman"/>
          <w:sz w:val="24"/>
          <w:szCs w:val="24"/>
        </w:rPr>
        <w:t>Intex</w:t>
      </w:r>
      <w:proofErr w:type="spellEnd"/>
      <w:r w:rsidRPr="002264F0">
        <w:rPr>
          <w:rFonts w:ascii="Times New Roman" w:eastAsiaTheme="minorEastAsia" w:hAnsi="Times New Roman"/>
          <w:sz w:val="24"/>
          <w:szCs w:val="24"/>
        </w:rPr>
        <w:t xml:space="preserve"> South Asia 2015, </w:t>
      </w:r>
      <w:proofErr w:type="gramStart"/>
      <w:r w:rsidRPr="002264F0">
        <w:rPr>
          <w:rFonts w:ascii="Times New Roman" w:eastAsiaTheme="minorEastAsia" w:hAnsi="Times New Roman"/>
          <w:sz w:val="24"/>
          <w:szCs w:val="24"/>
        </w:rPr>
        <w:t>The</w:t>
      </w:r>
      <w:proofErr w:type="gramEnd"/>
      <w:r w:rsidRPr="002264F0">
        <w:rPr>
          <w:rFonts w:ascii="Times New Roman" w:eastAsiaTheme="minorEastAsia" w:hAnsi="Times New Roman"/>
          <w:sz w:val="24"/>
          <w:szCs w:val="24"/>
        </w:rPr>
        <w:t xml:space="preserve"> first international apparel fabric &amp; accessories trade fair in South Asia represents the whole region and serves as a platform for buyers and South Asian suppliers.</w:t>
      </w:r>
    </w:p>
    <w:p w:rsidR="009A1C05" w:rsidRPr="002264F0" w:rsidRDefault="009A1C05" w:rsidP="00FC01D5">
      <w:pPr>
        <w:pStyle w:val="NormalWeb"/>
        <w:numPr>
          <w:ilvl w:val="0"/>
          <w:numId w:val="28"/>
        </w:numPr>
        <w:spacing w:line="360" w:lineRule="auto"/>
        <w:jc w:val="both"/>
        <w:rPr>
          <w:rFonts w:ascii="Times New Roman" w:hAnsi="Times New Roman"/>
          <w:sz w:val="24"/>
          <w:szCs w:val="24"/>
        </w:rPr>
      </w:pPr>
      <w:proofErr w:type="spellStart"/>
      <w:r w:rsidRPr="002264F0">
        <w:rPr>
          <w:rFonts w:ascii="Times New Roman" w:eastAsiaTheme="minorEastAsia" w:hAnsi="Times New Roman"/>
          <w:sz w:val="24"/>
          <w:szCs w:val="24"/>
        </w:rPr>
        <w:t>Texworld</w:t>
      </w:r>
      <w:proofErr w:type="spellEnd"/>
      <w:r w:rsidRPr="002264F0">
        <w:rPr>
          <w:rFonts w:ascii="Times New Roman" w:eastAsiaTheme="minorEastAsia" w:hAnsi="Times New Roman"/>
          <w:sz w:val="24"/>
          <w:szCs w:val="24"/>
        </w:rPr>
        <w:t xml:space="preserve"> Istanbul-Apparel sourcing Istanbul in November 2015 for three days of sourcing, seminars and networking.</w:t>
      </w:r>
    </w:p>
    <w:p w:rsidR="009A1C05" w:rsidRPr="002264F0" w:rsidRDefault="009A1C05" w:rsidP="00FC01D5">
      <w:pPr>
        <w:pStyle w:val="NormalWeb"/>
        <w:numPr>
          <w:ilvl w:val="0"/>
          <w:numId w:val="28"/>
        </w:numPr>
        <w:spacing w:line="360" w:lineRule="auto"/>
        <w:jc w:val="both"/>
        <w:rPr>
          <w:rFonts w:ascii="Times New Roman" w:hAnsi="Times New Roman"/>
          <w:sz w:val="24"/>
          <w:szCs w:val="24"/>
        </w:rPr>
      </w:pPr>
      <w:r w:rsidRPr="002264F0">
        <w:rPr>
          <w:rFonts w:ascii="Times New Roman" w:eastAsiaTheme="minorEastAsia" w:hAnsi="Times New Roman"/>
          <w:sz w:val="24"/>
          <w:szCs w:val="24"/>
        </w:rPr>
        <w:t>Pakistan Readymade Garments Manufacturers and Exporters Association (PRGMEA) organized “Made in Pakistan Expo 2014” in Mumbai India from April 3-7, 2014 in order to promote Pakistan’s garments and clothing in the neighboring country.</w:t>
      </w:r>
    </w:p>
    <w:p w:rsidR="009A1C05" w:rsidRPr="002264F0" w:rsidRDefault="00F0041E" w:rsidP="00FC01D5">
      <w:pPr>
        <w:widowControl w:val="0"/>
        <w:numPr>
          <w:ilvl w:val="0"/>
          <w:numId w:val="28"/>
        </w:numPr>
        <w:tabs>
          <w:tab w:val="left" w:pos="220"/>
          <w:tab w:val="left" w:pos="720"/>
        </w:tabs>
        <w:autoSpaceDE w:val="0"/>
        <w:autoSpaceDN w:val="0"/>
        <w:adjustRightInd w:val="0"/>
        <w:spacing w:line="360" w:lineRule="auto"/>
        <w:jc w:val="both"/>
        <w:rPr>
          <w:rFonts w:ascii="Times New Roman" w:hAnsi="Times New Roman" w:cs="Times New Roman"/>
        </w:rPr>
      </w:pPr>
      <w:hyperlink r:id="rId26" w:history="1">
        <w:r w:rsidR="009A1C05" w:rsidRPr="002264F0">
          <w:rPr>
            <w:rFonts w:ascii="Times New Roman" w:hAnsi="Times New Roman" w:cs="Times New Roman"/>
          </w:rPr>
          <w:t>12th Textile Asia 11-13 March, 2014 Expo Centre Karachi</w:t>
        </w:r>
      </w:hyperlink>
    </w:p>
    <w:p w:rsidR="009A1C05" w:rsidRPr="002264F0" w:rsidRDefault="00F0041E" w:rsidP="00FC01D5">
      <w:pPr>
        <w:widowControl w:val="0"/>
        <w:numPr>
          <w:ilvl w:val="0"/>
          <w:numId w:val="28"/>
        </w:numPr>
        <w:tabs>
          <w:tab w:val="left" w:pos="220"/>
          <w:tab w:val="left" w:pos="720"/>
        </w:tabs>
        <w:autoSpaceDE w:val="0"/>
        <w:autoSpaceDN w:val="0"/>
        <w:adjustRightInd w:val="0"/>
        <w:spacing w:line="360" w:lineRule="auto"/>
        <w:jc w:val="both"/>
        <w:rPr>
          <w:rFonts w:ascii="Times New Roman" w:hAnsi="Times New Roman" w:cs="Times New Roman"/>
        </w:rPr>
      </w:pPr>
      <w:hyperlink r:id="rId27" w:history="1">
        <w:r w:rsidR="009A1C05" w:rsidRPr="002264F0">
          <w:rPr>
            <w:rFonts w:ascii="Times New Roman" w:hAnsi="Times New Roman" w:cs="Times New Roman"/>
          </w:rPr>
          <w:t>11th Textile Asia 2-4 November, 2013 Expo Centre Lahore</w:t>
        </w:r>
      </w:hyperlink>
    </w:p>
    <w:p w:rsidR="009A1C05" w:rsidRPr="002264F0" w:rsidRDefault="00F0041E" w:rsidP="00FC01D5">
      <w:pPr>
        <w:widowControl w:val="0"/>
        <w:numPr>
          <w:ilvl w:val="0"/>
          <w:numId w:val="28"/>
        </w:numPr>
        <w:tabs>
          <w:tab w:val="left" w:pos="220"/>
          <w:tab w:val="left" w:pos="720"/>
        </w:tabs>
        <w:autoSpaceDE w:val="0"/>
        <w:autoSpaceDN w:val="0"/>
        <w:adjustRightInd w:val="0"/>
        <w:spacing w:line="360" w:lineRule="auto"/>
        <w:jc w:val="both"/>
        <w:rPr>
          <w:rFonts w:ascii="Times New Roman" w:hAnsi="Times New Roman" w:cs="Times New Roman"/>
        </w:rPr>
      </w:pPr>
      <w:hyperlink r:id="rId28" w:history="1">
        <w:r w:rsidR="009A1C05" w:rsidRPr="002264F0">
          <w:rPr>
            <w:rFonts w:ascii="Times New Roman" w:hAnsi="Times New Roman" w:cs="Times New Roman"/>
          </w:rPr>
          <w:t>Karachi Fashion Week 2013</w:t>
        </w:r>
      </w:hyperlink>
    </w:p>
    <w:p w:rsidR="009A1C05" w:rsidRPr="002264F0" w:rsidRDefault="00F0041E" w:rsidP="00FC01D5">
      <w:pPr>
        <w:widowControl w:val="0"/>
        <w:numPr>
          <w:ilvl w:val="0"/>
          <w:numId w:val="28"/>
        </w:numPr>
        <w:tabs>
          <w:tab w:val="left" w:pos="220"/>
          <w:tab w:val="left" w:pos="720"/>
        </w:tabs>
        <w:autoSpaceDE w:val="0"/>
        <w:autoSpaceDN w:val="0"/>
        <w:adjustRightInd w:val="0"/>
        <w:spacing w:line="360" w:lineRule="auto"/>
        <w:jc w:val="both"/>
        <w:rPr>
          <w:rFonts w:ascii="Times New Roman" w:hAnsi="Times New Roman" w:cs="Times New Roman"/>
        </w:rPr>
      </w:pPr>
      <w:hyperlink r:id="rId29" w:history="1">
        <w:r w:rsidR="009A1C05" w:rsidRPr="002264F0">
          <w:rPr>
            <w:rFonts w:ascii="Times New Roman" w:hAnsi="Times New Roman" w:cs="Times New Roman"/>
          </w:rPr>
          <w:t>MAGIC Show, Las Vegas, USA</w:t>
        </w:r>
      </w:hyperlink>
    </w:p>
    <w:p w:rsidR="009A1C05" w:rsidRPr="002264F0" w:rsidRDefault="00F0041E" w:rsidP="00FC01D5">
      <w:pPr>
        <w:widowControl w:val="0"/>
        <w:numPr>
          <w:ilvl w:val="0"/>
          <w:numId w:val="28"/>
        </w:numPr>
        <w:tabs>
          <w:tab w:val="left" w:pos="220"/>
          <w:tab w:val="left" w:pos="720"/>
        </w:tabs>
        <w:autoSpaceDE w:val="0"/>
        <w:autoSpaceDN w:val="0"/>
        <w:adjustRightInd w:val="0"/>
        <w:spacing w:line="360" w:lineRule="auto"/>
        <w:jc w:val="both"/>
        <w:rPr>
          <w:rFonts w:ascii="Times New Roman" w:hAnsi="Times New Roman" w:cs="Times New Roman"/>
        </w:rPr>
      </w:pPr>
      <w:hyperlink r:id="rId30" w:history="1">
        <w:proofErr w:type="spellStart"/>
        <w:r w:rsidR="009A1C05" w:rsidRPr="002264F0">
          <w:rPr>
            <w:rFonts w:ascii="Times New Roman" w:hAnsi="Times New Roman" w:cs="Times New Roman"/>
          </w:rPr>
          <w:t>Intertextile</w:t>
        </w:r>
        <w:proofErr w:type="spellEnd"/>
        <w:r w:rsidR="009A1C05" w:rsidRPr="002264F0">
          <w:rPr>
            <w:rFonts w:ascii="Times New Roman" w:hAnsi="Times New Roman" w:cs="Times New Roman"/>
          </w:rPr>
          <w:t xml:space="preserve"> Shanghai Apparel Fabrics (22-25 October 2012)</w:t>
        </w:r>
      </w:hyperlink>
    </w:p>
    <w:p w:rsidR="009A1C05" w:rsidRPr="002264F0" w:rsidRDefault="00F0041E" w:rsidP="00FC01D5">
      <w:pPr>
        <w:widowControl w:val="0"/>
        <w:numPr>
          <w:ilvl w:val="0"/>
          <w:numId w:val="28"/>
        </w:numPr>
        <w:tabs>
          <w:tab w:val="left" w:pos="220"/>
          <w:tab w:val="left" w:pos="720"/>
        </w:tabs>
        <w:autoSpaceDE w:val="0"/>
        <w:autoSpaceDN w:val="0"/>
        <w:adjustRightInd w:val="0"/>
        <w:spacing w:line="360" w:lineRule="auto"/>
        <w:jc w:val="both"/>
        <w:rPr>
          <w:rFonts w:ascii="Times New Roman" w:hAnsi="Times New Roman" w:cs="Times New Roman"/>
        </w:rPr>
      </w:pPr>
      <w:hyperlink r:id="rId31" w:history="1">
        <w:r w:rsidR="009A1C05" w:rsidRPr="002264F0">
          <w:rPr>
            <w:rFonts w:ascii="Times New Roman" w:hAnsi="Times New Roman" w:cs="Times New Roman"/>
          </w:rPr>
          <w:t xml:space="preserve">International Apparel Sourcing Show &amp; </w:t>
        </w:r>
        <w:proofErr w:type="spellStart"/>
        <w:r w:rsidR="009A1C05" w:rsidRPr="002264F0">
          <w:rPr>
            <w:rFonts w:ascii="Times New Roman" w:hAnsi="Times New Roman" w:cs="Times New Roman"/>
          </w:rPr>
          <w:t>Texworld</w:t>
        </w:r>
        <w:proofErr w:type="spellEnd"/>
        <w:r w:rsidR="009A1C05" w:rsidRPr="002264F0">
          <w:rPr>
            <w:rFonts w:ascii="Times New Roman" w:hAnsi="Times New Roman" w:cs="Times New Roman"/>
          </w:rPr>
          <w:t>, NY, USA</w:t>
        </w:r>
      </w:hyperlink>
    </w:p>
    <w:p w:rsidR="009A1C05" w:rsidRPr="002264F0" w:rsidRDefault="00F0041E" w:rsidP="00FC01D5">
      <w:pPr>
        <w:widowControl w:val="0"/>
        <w:numPr>
          <w:ilvl w:val="0"/>
          <w:numId w:val="28"/>
        </w:numPr>
        <w:tabs>
          <w:tab w:val="left" w:pos="220"/>
          <w:tab w:val="left" w:pos="720"/>
        </w:tabs>
        <w:autoSpaceDE w:val="0"/>
        <w:autoSpaceDN w:val="0"/>
        <w:adjustRightInd w:val="0"/>
        <w:spacing w:line="360" w:lineRule="auto"/>
        <w:jc w:val="both"/>
        <w:rPr>
          <w:rFonts w:ascii="Times New Roman" w:hAnsi="Times New Roman" w:cs="Times New Roman"/>
        </w:rPr>
      </w:pPr>
      <w:hyperlink r:id="rId32" w:history="1">
        <w:r w:rsidR="009A1C05" w:rsidRPr="002264F0">
          <w:rPr>
            <w:rFonts w:ascii="Times New Roman" w:hAnsi="Times New Roman" w:cs="Times New Roman"/>
          </w:rPr>
          <w:t>2012 China (Shanghai) International Hosiery Purchasing Expo</w:t>
        </w:r>
      </w:hyperlink>
    </w:p>
    <w:p w:rsidR="009A1C05" w:rsidRPr="008A1F95" w:rsidRDefault="009A1C05" w:rsidP="00FC01D5">
      <w:pPr>
        <w:pStyle w:val="ListParagraph"/>
        <w:numPr>
          <w:ilvl w:val="2"/>
          <w:numId w:val="27"/>
        </w:numPr>
        <w:spacing w:before="100" w:beforeAutospacing="1" w:after="100" w:afterAutospacing="1" w:line="360" w:lineRule="auto"/>
        <w:jc w:val="both"/>
        <w:rPr>
          <w:rFonts w:ascii="Times New Roman" w:eastAsia="Times New Roman" w:hAnsi="Times New Roman" w:cs="Times New Roman"/>
          <w:b/>
        </w:rPr>
      </w:pPr>
      <w:r w:rsidRPr="002264F0">
        <w:rPr>
          <w:rFonts w:ascii="Times New Roman" w:eastAsia="Times New Roman" w:hAnsi="Times New Roman" w:cs="Times New Roman"/>
          <w:b/>
        </w:rPr>
        <w:t>R&amp;D</w:t>
      </w:r>
      <w:r w:rsidR="008A1F95">
        <w:rPr>
          <w:rFonts w:ascii="Times New Roman" w:eastAsia="Times New Roman" w:hAnsi="Times New Roman" w:cs="Times New Roman"/>
          <w:b/>
        </w:rPr>
        <w:t xml:space="preserve"> (</w:t>
      </w:r>
      <w:r w:rsidRPr="008A1F95">
        <w:rPr>
          <w:rFonts w:ascii="Times New Roman" w:hAnsi="Times New Roman" w:cs="Times New Roman"/>
          <w:b/>
        </w:rPr>
        <w:t>Publications</w:t>
      </w:r>
      <w:r w:rsidR="008A1F95">
        <w:rPr>
          <w:rFonts w:ascii="Times New Roman" w:hAnsi="Times New Roman" w:cs="Times New Roman"/>
          <w:b/>
        </w:rPr>
        <w:t>)</w:t>
      </w:r>
      <w:r w:rsidRPr="008A1F95">
        <w:rPr>
          <w:rFonts w:ascii="Times New Roman" w:hAnsi="Times New Roman" w:cs="Times New Roman"/>
          <w:b/>
        </w:rPr>
        <w:t xml:space="preserve">: </w:t>
      </w:r>
      <w:r w:rsidRPr="008A1F95">
        <w:rPr>
          <w:rStyle w:val="Strong"/>
          <w:rFonts w:ascii="Times New Roman" w:hAnsi="Times New Roman" w:cs="Times New Roman"/>
          <w:b w:val="0"/>
          <w:bCs w:val="0"/>
        </w:rPr>
        <w:t>The Following Publication function has been performed by PRGMEA</w:t>
      </w:r>
      <w:r w:rsidRPr="002264F0">
        <w:rPr>
          <w:rStyle w:val="FootnoteReference"/>
          <w:rFonts w:ascii="Times New Roman" w:hAnsi="Times New Roman" w:cs="Times New Roman"/>
        </w:rPr>
        <w:footnoteReference w:id="31"/>
      </w:r>
    </w:p>
    <w:p w:rsidR="009A1C05" w:rsidRPr="002264F0" w:rsidRDefault="009A1C05" w:rsidP="00FC01D5">
      <w:pPr>
        <w:pStyle w:val="ListParagraph"/>
        <w:numPr>
          <w:ilvl w:val="0"/>
          <w:numId w:val="29"/>
        </w:numPr>
        <w:spacing w:after="160" w:line="360" w:lineRule="auto"/>
        <w:jc w:val="both"/>
        <w:rPr>
          <w:rFonts w:ascii="Times New Roman" w:hAnsi="Times New Roman" w:cs="Times New Roman"/>
        </w:rPr>
      </w:pPr>
      <w:r w:rsidRPr="002264F0">
        <w:rPr>
          <w:rFonts w:ascii="Times New Roman" w:hAnsi="Times New Roman" w:cs="Times New Roman"/>
        </w:rPr>
        <w:t>Impact of Proposed EU Duty Concessions on Pakistan</w:t>
      </w:r>
    </w:p>
    <w:p w:rsidR="009A1C05" w:rsidRPr="002264F0" w:rsidRDefault="009A1C05" w:rsidP="00FC01D5">
      <w:pPr>
        <w:pStyle w:val="ListParagraph"/>
        <w:numPr>
          <w:ilvl w:val="0"/>
          <w:numId w:val="29"/>
        </w:numPr>
        <w:spacing w:after="160" w:line="360" w:lineRule="auto"/>
        <w:jc w:val="both"/>
        <w:rPr>
          <w:rFonts w:ascii="Times New Roman" w:hAnsi="Times New Roman" w:cs="Times New Roman"/>
          <w:shd w:val="clear" w:color="auto" w:fill="FFFFFF"/>
        </w:rPr>
      </w:pPr>
      <w:r w:rsidRPr="002264F0">
        <w:rPr>
          <w:rFonts w:ascii="Times New Roman" w:hAnsi="Times New Roman" w:cs="Times New Roman"/>
        </w:rPr>
        <w:t>Impact of Proposed EU Duty Concessions on Pakistan</w:t>
      </w:r>
    </w:p>
    <w:p w:rsidR="009A1C05" w:rsidRPr="002264F0" w:rsidRDefault="009A1C05" w:rsidP="00FC01D5">
      <w:pPr>
        <w:pStyle w:val="ListParagraph"/>
        <w:numPr>
          <w:ilvl w:val="0"/>
          <w:numId w:val="29"/>
        </w:numPr>
        <w:spacing w:after="160" w:line="360" w:lineRule="auto"/>
        <w:jc w:val="both"/>
        <w:rPr>
          <w:rFonts w:ascii="Times New Roman" w:hAnsi="Times New Roman" w:cs="Times New Roman"/>
          <w:shd w:val="clear" w:color="auto" w:fill="FFFFFF"/>
        </w:rPr>
      </w:pPr>
      <w:r w:rsidRPr="002264F0">
        <w:rPr>
          <w:rFonts w:ascii="Times New Roman" w:hAnsi="Times New Roman" w:cs="Times New Roman"/>
          <w:shd w:val="clear" w:color="auto" w:fill="FFFFFF"/>
        </w:rPr>
        <w:t>Trade Statistics</w:t>
      </w:r>
    </w:p>
    <w:p w:rsidR="009A1C05" w:rsidRPr="002264F0" w:rsidRDefault="009A1C05" w:rsidP="00FC01D5">
      <w:pPr>
        <w:pStyle w:val="ListParagraph"/>
        <w:numPr>
          <w:ilvl w:val="0"/>
          <w:numId w:val="29"/>
        </w:numPr>
        <w:spacing w:after="160" w:line="360" w:lineRule="auto"/>
        <w:jc w:val="both"/>
        <w:rPr>
          <w:rFonts w:ascii="Times New Roman" w:hAnsi="Times New Roman" w:cs="Times New Roman"/>
          <w:shd w:val="clear" w:color="auto" w:fill="FFFFFF"/>
        </w:rPr>
      </w:pPr>
      <w:r w:rsidRPr="002264F0">
        <w:rPr>
          <w:rFonts w:ascii="Times New Roman" w:hAnsi="Times New Roman" w:cs="Times New Roman"/>
          <w:shd w:val="clear" w:color="auto" w:fill="FFFFFF"/>
        </w:rPr>
        <w:t>Monthly cotton and Yarn Prices</w:t>
      </w:r>
    </w:p>
    <w:p w:rsidR="009A1C05" w:rsidRPr="002264F0" w:rsidRDefault="009A1C05" w:rsidP="00FC01D5">
      <w:pPr>
        <w:pStyle w:val="ListParagraph"/>
        <w:numPr>
          <w:ilvl w:val="0"/>
          <w:numId w:val="29"/>
        </w:numPr>
        <w:spacing w:after="160" w:line="360" w:lineRule="auto"/>
        <w:jc w:val="both"/>
        <w:rPr>
          <w:rFonts w:ascii="Times New Roman" w:hAnsi="Times New Roman" w:cs="Times New Roman"/>
          <w:shd w:val="clear" w:color="auto" w:fill="FFFFFF"/>
        </w:rPr>
      </w:pPr>
      <w:r w:rsidRPr="002264F0">
        <w:rPr>
          <w:rFonts w:ascii="Times New Roman" w:hAnsi="Times New Roman" w:cs="Times New Roman"/>
          <w:shd w:val="clear" w:color="auto" w:fill="FFFFFF"/>
        </w:rPr>
        <w:lastRenderedPageBreak/>
        <w:t>Garment Sector Overview</w:t>
      </w:r>
    </w:p>
    <w:p w:rsidR="009A1C05" w:rsidRPr="002264F0" w:rsidRDefault="009A1C05" w:rsidP="00FC01D5">
      <w:pPr>
        <w:pStyle w:val="ListParagraph"/>
        <w:numPr>
          <w:ilvl w:val="0"/>
          <w:numId w:val="29"/>
        </w:numPr>
        <w:spacing w:after="160" w:line="360" w:lineRule="auto"/>
        <w:jc w:val="both"/>
        <w:rPr>
          <w:rFonts w:ascii="Times New Roman" w:hAnsi="Times New Roman" w:cs="Times New Roman"/>
          <w:shd w:val="clear" w:color="auto" w:fill="FFFFFF"/>
        </w:rPr>
      </w:pPr>
      <w:r w:rsidRPr="002264F0">
        <w:rPr>
          <w:rFonts w:ascii="Times New Roman" w:hAnsi="Times New Roman" w:cs="Times New Roman"/>
          <w:shd w:val="clear" w:color="auto" w:fill="FFFFFF"/>
        </w:rPr>
        <w:t>Business Guide to Exporters on EU GSP+ Scheme</w:t>
      </w:r>
    </w:p>
    <w:p w:rsidR="009A1C05" w:rsidRPr="002264F0" w:rsidRDefault="00F0041E" w:rsidP="00FC01D5">
      <w:pPr>
        <w:pStyle w:val="ListParagraph"/>
        <w:numPr>
          <w:ilvl w:val="0"/>
          <w:numId w:val="29"/>
        </w:numPr>
        <w:spacing w:after="160" w:line="360" w:lineRule="auto"/>
        <w:jc w:val="both"/>
        <w:rPr>
          <w:rFonts w:ascii="Times New Roman" w:hAnsi="Times New Roman" w:cs="Times New Roman"/>
          <w:shd w:val="clear" w:color="auto" w:fill="FFFFFF"/>
        </w:rPr>
      </w:pPr>
      <w:hyperlink r:id="rId33" w:history="1">
        <w:r w:rsidR="009A1C05" w:rsidRPr="002264F0">
          <w:rPr>
            <w:rFonts w:ascii="Times New Roman" w:hAnsi="Times New Roman" w:cs="Times New Roman"/>
          </w:rPr>
          <w:t xml:space="preserve">Trade, not aid: Call for granting market access to </w:t>
        </w:r>
        <w:proofErr w:type="spellStart"/>
        <w:r w:rsidR="009A1C05" w:rsidRPr="002264F0">
          <w:rPr>
            <w:rFonts w:ascii="Times New Roman" w:hAnsi="Times New Roman" w:cs="Times New Roman"/>
          </w:rPr>
          <w:t>Pakistans</w:t>
        </w:r>
        <w:proofErr w:type="spellEnd"/>
        <w:r w:rsidR="009A1C05" w:rsidRPr="002264F0">
          <w:rPr>
            <w:rFonts w:ascii="Times New Roman" w:hAnsi="Times New Roman" w:cs="Times New Roman"/>
          </w:rPr>
          <w:t xml:space="preserve"> textiles</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34" w:history="1">
        <w:r w:rsidR="009A1C05" w:rsidRPr="002264F0">
          <w:rPr>
            <w:rFonts w:ascii="Times New Roman" w:hAnsi="Times New Roman" w:cs="Times New Roman"/>
          </w:rPr>
          <w:t>EU Imports of Trousers &amp; Jeans: 2010 - 2012</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35" w:history="1">
        <w:r w:rsidR="009A1C05" w:rsidRPr="002264F0">
          <w:rPr>
            <w:rFonts w:ascii="Times New Roman" w:hAnsi="Times New Roman" w:cs="Times New Roman"/>
          </w:rPr>
          <w:t>Paper on Fire, Safety and Labor Issues</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36" w:history="1">
        <w:r w:rsidR="009A1C05" w:rsidRPr="002264F0">
          <w:rPr>
            <w:rFonts w:ascii="Times New Roman" w:hAnsi="Times New Roman" w:cs="Times New Roman"/>
          </w:rPr>
          <w:t>Czech Republic: Trade Comparison &amp; Trends 2012</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37" w:history="1">
        <w:r w:rsidR="009A1C05" w:rsidRPr="002264F0">
          <w:rPr>
            <w:rFonts w:ascii="Times New Roman" w:hAnsi="Times New Roman" w:cs="Times New Roman"/>
          </w:rPr>
          <w:t>Spain: Trade Comparison &amp; Trends 2012</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38" w:history="1">
        <w:r w:rsidR="009A1C05" w:rsidRPr="002264F0">
          <w:rPr>
            <w:rFonts w:ascii="Times New Roman" w:hAnsi="Times New Roman" w:cs="Times New Roman"/>
          </w:rPr>
          <w:t>Belgium: Trade Comparison &amp; Trends 2012</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39" w:history="1">
        <w:r w:rsidR="009A1C05" w:rsidRPr="002264F0">
          <w:rPr>
            <w:rFonts w:ascii="Times New Roman" w:hAnsi="Times New Roman" w:cs="Times New Roman"/>
          </w:rPr>
          <w:t>Russia: Trade Comparison &amp; Trends 2012</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40" w:history="1">
        <w:r w:rsidR="009A1C05" w:rsidRPr="002264F0">
          <w:rPr>
            <w:rFonts w:ascii="Times New Roman" w:hAnsi="Times New Roman" w:cs="Times New Roman"/>
          </w:rPr>
          <w:t>Netherlands: Trade Comparison &amp; Trends 2012</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41" w:history="1">
        <w:r w:rsidR="009A1C05" w:rsidRPr="002264F0">
          <w:rPr>
            <w:rFonts w:ascii="Times New Roman" w:hAnsi="Times New Roman" w:cs="Times New Roman"/>
          </w:rPr>
          <w:t>Denim Wars Revisited: Situation in 2012</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42" w:history="1">
        <w:r w:rsidR="009A1C05" w:rsidRPr="002264F0">
          <w:rPr>
            <w:rFonts w:ascii="Times New Roman" w:hAnsi="Times New Roman" w:cs="Times New Roman"/>
          </w:rPr>
          <w:t xml:space="preserve">Trade Comparison 2012: </w:t>
        </w:r>
        <w:proofErr w:type="spellStart"/>
        <w:r w:rsidR="009A1C05" w:rsidRPr="002264F0">
          <w:rPr>
            <w:rFonts w:ascii="Times New Roman" w:hAnsi="Times New Roman" w:cs="Times New Roman"/>
          </w:rPr>
          <w:t>Pakistans</w:t>
        </w:r>
        <w:proofErr w:type="spellEnd"/>
        <w:r w:rsidR="009A1C05" w:rsidRPr="002264F0">
          <w:rPr>
            <w:rFonts w:ascii="Times New Roman" w:hAnsi="Times New Roman" w:cs="Times New Roman"/>
          </w:rPr>
          <w:t xml:space="preserve"> Trade with USA &amp; EU</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43" w:history="1">
        <w:r w:rsidR="009A1C05" w:rsidRPr="002264F0">
          <w:rPr>
            <w:rFonts w:ascii="Times New Roman" w:hAnsi="Times New Roman" w:cs="Times New Roman"/>
          </w:rPr>
          <w:t>Denim Wars: The Battle for US denim apparel import market</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44" w:history="1">
        <w:r w:rsidR="009A1C05" w:rsidRPr="002264F0">
          <w:rPr>
            <w:rFonts w:ascii="Times New Roman" w:hAnsi="Times New Roman" w:cs="Times New Roman"/>
          </w:rPr>
          <w:t>Pakistan Textile Exports to USA: Diversified but over reliant on cotton</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45" w:history="1">
        <w:r w:rsidR="009A1C05" w:rsidRPr="002264F0">
          <w:rPr>
            <w:rFonts w:ascii="Times New Roman" w:hAnsi="Times New Roman" w:cs="Times New Roman"/>
          </w:rPr>
          <w:t>EU ATP Quota Position as on October 25, 2013</w:t>
        </w:r>
      </w:hyperlink>
    </w:p>
    <w:p w:rsidR="009A1C05" w:rsidRPr="002264F0" w:rsidRDefault="00F0041E" w:rsidP="00FC01D5">
      <w:pPr>
        <w:widowControl w:val="0"/>
        <w:numPr>
          <w:ilvl w:val="0"/>
          <w:numId w:val="29"/>
        </w:numPr>
        <w:tabs>
          <w:tab w:val="left" w:pos="220"/>
          <w:tab w:val="left" w:pos="720"/>
        </w:tabs>
        <w:autoSpaceDE w:val="0"/>
        <w:autoSpaceDN w:val="0"/>
        <w:adjustRightInd w:val="0"/>
        <w:spacing w:line="360" w:lineRule="auto"/>
        <w:jc w:val="both"/>
        <w:rPr>
          <w:rFonts w:ascii="Times New Roman" w:hAnsi="Times New Roman" w:cs="Times New Roman"/>
        </w:rPr>
      </w:pPr>
      <w:hyperlink r:id="rId46" w:history="1">
        <w:r w:rsidR="009A1C05" w:rsidRPr="002264F0">
          <w:rPr>
            <w:rFonts w:ascii="Times New Roman" w:hAnsi="Times New Roman" w:cs="Times New Roman"/>
          </w:rPr>
          <w:t>Paper on Fire, Safety and Labor Issues</w:t>
        </w:r>
      </w:hyperlink>
    </w:p>
    <w:p w:rsidR="009A1C05" w:rsidRPr="002264F0" w:rsidRDefault="009A1C05" w:rsidP="002264F0">
      <w:pPr>
        <w:widowControl w:val="0"/>
        <w:tabs>
          <w:tab w:val="left" w:pos="220"/>
          <w:tab w:val="left" w:pos="720"/>
        </w:tabs>
        <w:autoSpaceDE w:val="0"/>
        <w:autoSpaceDN w:val="0"/>
        <w:adjustRightInd w:val="0"/>
        <w:spacing w:line="360" w:lineRule="auto"/>
        <w:ind w:left="1800"/>
        <w:jc w:val="both"/>
        <w:rPr>
          <w:rFonts w:ascii="Times New Roman" w:hAnsi="Times New Roman" w:cs="Times New Roman"/>
        </w:rPr>
      </w:pPr>
    </w:p>
    <w:p w:rsidR="009A1C05" w:rsidRPr="002264F0" w:rsidRDefault="009A1C05" w:rsidP="00FC01D5">
      <w:pPr>
        <w:pStyle w:val="NormalWeb"/>
        <w:numPr>
          <w:ilvl w:val="2"/>
          <w:numId w:val="27"/>
        </w:numPr>
        <w:spacing w:line="360" w:lineRule="auto"/>
        <w:jc w:val="both"/>
        <w:rPr>
          <w:rFonts w:ascii="Times New Roman" w:hAnsi="Times New Roman"/>
          <w:sz w:val="24"/>
          <w:szCs w:val="24"/>
        </w:rPr>
      </w:pPr>
      <w:r w:rsidRPr="002264F0">
        <w:rPr>
          <w:rStyle w:val="Strong"/>
          <w:rFonts w:ascii="Times New Roman" w:hAnsi="Times New Roman"/>
          <w:sz w:val="24"/>
          <w:szCs w:val="24"/>
        </w:rPr>
        <w:t>Lobbying for change</w:t>
      </w:r>
      <w:r w:rsidRPr="002264F0">
        <w:rPr>
          <w:rFonts w:ascii="Times New Roman" w:hAnsi="Times New Roman"/>
          <w:sz w:val="24"/>
          <w:szCs w:val="24"/>
        </w:rPr>
        <w:t xml:space="preserve">: </w:t>
      </w:r>
    </w:p>
    <w:p w:rsidR="009A1C05" w:rsidRPr="002264F0" w:rsidRDefault="009A1C05" w:rsidP="002264F0">
      <w:pPr>
        <w:pStyle w:val="NormalWeb"/>
        <w:spacing w:line="360" w:lineRule="auto"/>
        <w:ind w:left="720"/>
        <w:jc w:val="both"/>
        <w:rPr>
          <w:rStyle w:val="Strong"/>
          <w:rFonts w:ascii="Times New Roman" w:hAnsi="Times New Roman"/>
          <w:b w:val="0"/>
          <w:bCs w:val="0"/>
          <w:sz w:val="24"/>
          <w:szCs w:val="24"/>
        </w:rPr>
      </w:pPr>
      <w:r w:rsidRPr="002264F0">
        <w:rPr>
          <w:rFonts w:ascii="Times New Roman" w:eastAsiaTheme="minorEastAsia" w:hAnsi="Times New Roman"/>
          <w:sz w:val="24"/>
          <w:szCs w:val="24"/>
        </w:rPr>
        <w:t>GSP Plus should be top priority: PRGMEA</w:t>
      </w:r>
      <w:r w:rsidRPr="002264F0">
        <w:rPr>
          <w:rStyle w:val="FootnoteReference"/>
          <w:rFonts w:ascii="Times New Roman" w:eastAsiaTheme="minorEastAsia" w:hAnsi="Times New Roman"/>
          <w:sz w:val="24"/>
          <w:szCs w:val="24"/>
        </w:rPr>
        <w:footnoteReference w:id="32"/>
      </w:r>
      <w:r w:rsidRPr="002264F0">
        <w:rPr>
          <w:rFonts w:ascii="Times New Roman" w:eastAsiaTheme="minorEastAsia" w:hAnsi="Times New Roman"/>
          <w:sz w:val="24"/>
          <w:szCs w:val="24"/>
        </w:rPr>
        <w:t xml:space="preserve">. </w:t>
      </w:r>
    </w:p>
    <w:p w:rsidR="009A1C05" w:rsidRPr="002264F0" w:rsidRDefault="009A1C05" w:rsidP="00FC01D5">
      <w:pPr>
        <w:pStyle w:val="NormalWeb"/>
        <w:numPr>
          <w:ilvl w:val="2"/>
          <w:numId w:val="27"/>
        </w:numPr>
        <w:spacing w:line="360" w:lineRule="auto"/>
        <w:jc w:val="both"/>
        <w:rPr>
          <w:rStyle w:val="Strong"/>
          <w:rFonts w:ascii="Times New Roman" w:hAnsi="Times New Roman"/>
          <w:b w:val="0"/>
          <w:bCs w:val="0"/>
          <w:sz w:val="24"/>
          <w:szCs w:val="24"/>
        </w:rPr>
      </w:pPr>
      <w:r w:rsidRPr="002264F0">
        <w:rPr>
          <w:rStyle w:val="Strong"/>
          <w:rFonts w:ascii="Times New Roman" w:hAnsi="Times New Roman"/>
          <w:sz w:val="24"/>
          <w:szCs w:val="24"/>
        </w:rPr>
        <w:t>Business Growth:</w:t>
      </w:r>
    </w:p>
    <w:p w:rsidR="009A1C05" w:rsidRPr="002264F0" w:rsidRDefault="009A1C05" w:rsidP="002264F0">
      <w:pPr>
        <w:pStyle w:val="NormalWeb"/>
        <w:spacing w:line="360" w:lineRule="auto"/>
        <w:ind w:left="720"/>
        <w:jc w:val="both"/>
        <w:rPr>
          <w:rFonts w:ascii="Times New Roman" w:hAnsi="Times New Roman"/>
          <w:sz w:val="24"/>
          <w:szCs w:val="24"/>
        </w:rPr>
      </w:pPr>
      <w:r w:rsidRPr="002264F0">
        <w:rPr>
          <w:rFonts w:ascii="Times New Roman" w:eastAsiaTheme="minorEastAsia" w:hAnsi="Times New Roman"/>
          <w:sz w:val="24"/>
          <w:szCs w:val="24"/>
        </w:rPr>
        <w:t>Business deals worth more than $300 million were reached at the exhibition, organized by the Pakistan Readymade Garments Manufacturers and Exporters Association at the Expo Centre with the collaboration of Ecommerce Gateway Pakistan</w:t>
      </w:r>
      <w:r w:rsidRPr="002264F0">
        <w:rPr>
          <w:rStyle w:val="FootnoteReference"/>
          <w:rFonts w:ascii="Times New Roman" w:eastAsiaTheme="minorEastAsia" w:hAnsi="Times New Roman"/>
          <w:sz w:val="24"/>
          <w:szCs w:val="24"/>
        </w:rPr>
        <w:footnoteReference w:id="33"/>
      </w:r>
      <w:r w:rsidRPr="002264F0">
        <w:rPr>
          <w:rFonts w:ascii="Times New Roman" w:eastAsiaTheme="minorEastAsia" w:hAnsi="Times New Roman"/>
          <w:sz w:val="24"/>
          <w:szCs w:val="24"/>
        </w:rPr>
        <w:t>.</w:t>
      </w:r>
    </w:p>
    <w:p w:rsidR="009A1C05" w:rsidRPr="002264F0" w:rsidRDefault="009A1C05" w:rsidP="00FC01D5">
      <w:pPr>
        <w:pStyle w:val="NormalWeb"/>
        <w:numPr>
          <w:ilvl w:val="2"/>
          <w:numId w:val="27"/>
        </w:numPr>
        <w:spacing w:line="360" w:lineRule="auto"/>
        <w:jc w:val="both"/>
        <w:rPr>
          <w:rFonts w:ascii="Times New Roman" w:hAnsi="Times New Roman"/>
          <w:sz w:val="24"/>
          <w:szCs w:val="24"/>
        </w:rPr>
      </w:pPr>
      <w:r w:rsidRPr="002264F0">
        <w:rPr>
          <w:rStyle w:val="Strong"/>
          <w:rFonts w:ascii="Times New Roman" w:hAnsi="Times New Roman"/>
          <w:sz w:val="24"/>
          <w:szCs w:val="24"/>
        </w:rPr>
        <w:t>Insight and knowledge</w:t>
      </w:r>
      <w:r w:rsidRPr="002264F0">
        <w:rPr>
          <w:rFonts w:ascii="Times New Roman" w:hAnsi="Times New Roman"/>
          <w:sz w:val="24"/>
          <w:szCs w:val="24"/>
        </w:rPr>
        <w:t xml:space="preserve">:  </w:t>
      </w:r>
    </w:p>
    <w:p w:rsidR="009A1C05" w:rsidRPr="002264F0" w:rsidRDefault="009A1C05" w:rsidP="002264F0">
      <w:pPr>
        <w:pStyle w:val="ListParagraph"/>
        <w:widowControl w:val="0"/>
        <w:autoSpaceDE w:val="0"/>
        <w:autoSpaceDN w:val="0"/>
        <w:adjustRightInd w:val="0"/>
        <w:spacing w:line="360" w:lineRule="auto"/>
        <w:jc w:val="both"/>
        <w:rPr>
          <w:rFonts w:ascii="Times New Roman" w:hAnsi="Times New Roman" w:cs="Times New Roman"/>
        </w:rPr>
      </w:pPr>
      <w:r w:rsidRPr="002264F0">
        <w:rPr>
          <w:rFonts w:ascii="Times New Roman" w:hAnsi="Times New Roman" w:cs="Times New Roman"/>
        </w:rPr>
        <w:lastRenderedPageBreak/>
        <w:t>The PRGMEA keeps insight information in order to promote Garment industry For instance Garment exporters have pledged to oppose the demand of spinners to re-impose a 5pc duty on yarn imports from India when the commerce ministry takes a decision on it. The demand for withdrawal of the duty exemption on India’s yarn was made recently by APTMA</w:t>
      </w:r>
      <w:r w:rsidRPr="002264F0">
        <w:rPr>
          <w:rStyle w:val="FootnoteReference"/>
          <w:rFonts w:ascii="Times New Roman" w:hAnsi="Times New Roman" w:cs="Times New Roman"/>
        </w:rPr>
        <w:footnoteReference w:id="34"/>
      </w:r>
      <w:r w:rsidRPr="002264F0">
        <w:rPr>
          <w:rFonts w:ascii="Times New Roman" w:hAnsi="Times New Roman" w:cs="Times New Roman"/>
        </w:rPr>
        <w:t>.</w:t>
      </w:r>
    </w:p>
    <w:p w:rsidR="009A1C05" w:rsidRPr="002264F0" w:rsidRDefault="009A1C05" w:rsidP="00FC01D5">
      <w:pPr>
        <w:pStyle w:val="NormalWeb"/>
        <w:numPr>
          <w:ilvl w:val="2"/>
          <w:numId w:val="27"/>
        </w:numPr>
        <w:spacing w:line="360" w:lineRule="auto"/>
        <w:jc w:val="both"/>
        <w:rPr>
          <w:rFonts w:ascii="Times New Roman" w:hAnsi="Times New Roman"/>
          <w:sz w:val="24"/>
          <w:szCs w:val="24"/>
        </w:rPr>
      </w:pPr>
      <w:r w:rsidRPr="002264F0">
        <w:rPr>
          <w:rFonts w:ascii="Times New Roman" w:hAnsi="Times New Roman"/>
          <w:b/>
          <w:sz w:val="24"/>
          <w:szCs w:val="24"/>
        </w:rPr>
        <w:t>Quality Assurance:</w:t>
      </w:r>
      <w:r w:rsidRPr="002264F0">
        <w:rPr>
          <w:rFonts w:ascii="Times New Roman" w:hAnsi="Times New Roman"/>
          <w:sz w:val="24"/>
          <w:szCs w:val="24"/>
        </w:rPr>
        <w:t xml:space="preserve"> </w:t>
      </w:r>
    </w:p>
    <w:p w:rsidR="009A1C05" w:rsidRPr="002264F0" w:rsidRDefault="009A1C05" w:rsidP="002264F0">
      <w:pPr>
        <w:pStyle w:val="NormalWeb"/>
        <w:spacing w:line="360" w:lineRule="auto"/>
        <w:ind w:left="720"/>
        <w:jc w:val="both"/>
        <w:rPr>
          <w:rFonts w:ascii="Times New Roman" w:hAnsi="Times New Roman"/>
          <w:sz w:val="24"/>
          <w:szCs w:val="24"/>
        </w:rPr>
      </w:pPr>
      <w:r w:rsidRPr="002264F0">
        <w:rPr>
          <w:rFonts w:ascii="Times New Roman" w:hAnsi="Times New Roman"/>
          <w:sz w:val="24"/>
          <w:szCs w:val="24"/>
        </w:rPr>
        <w:t xml:space="preserve">PRGMEA-Plus is the magazine by PRGMEA, which continuously publishes well-written and thoroughly researched articles to enhance quality standards among its members. </w:t>
      </w:r>
    </w:p>
    <w:p w:rsidR="009A1C05" w:rsidRPr="002264F0" w:rsidRDefault="009A1C05" w:rsidP="002264F0">
      <w:pPr>
        <w:pStyle w:val="NormalWeb"/>
        <w:spacing w:line="360" w:lineRule="auto"/>
        <w:ind w:left="720"/>
        <w:jc w:val="both"/>
        <w:rPr>
          <w:rFonts w:ascii="Times New Roman" w:eastAsiaTheme="minorEastAsia" w:hAnsi="Times New Roman"/>
          <w:sz w:val="24"/>
          <w:szCs w:val="24"/>
        </w:rPr>
      </w:pPr>
      <w:r w:rsidRPr="002264F0">
        <w:rPr>
          <w:rFonts w:ascii="Times New Roman" w:eastAsiaTheme="minorEastAsia" w:hAnsi="Times New Roman"/>
          <w:sz w:val="24"/>
          <w:szCs w:val="24"/>
        </w:rPr>
        <w:t>Pakistan Readymade Garment Technical Training Institute (PRGTTI) was established in the year 1997. It offers trainings to improve management techniques in order to improve the trade sector of Pakistan Economy. The institute has trained more then 1600 (sixteen hundred) students in various trades since its inception in 1997</w:t>
      </w:r>
      <w:r w:rsidRPr="002264F0">
        <w:rPr>
          <w:rStyle w:val="FootnoteReference"/>
          <w:rFonts w:ascii="Times New Roman" w:eastAsiaTheme="minorEastAsia" w:hAnsi="Times New Roman"/>
          <w:sz w:val="24"/>
          <w:szCs w:val="24"/>
        </w:rPr>
        <w:footnoteReference w:id="35"/>
      </w:r>
      <w:r w:rsidRPr="002264F0">
        <w:rPr>
          <w:rFonts w:ascii="Times New Roman" w:eastAsiaTheme="minorEastAsia" w:hAnsi="Times New Roman"/>
          <w:sz w:val="24"/>
          <w:szCs w:val="24"/>
        </w:rPr>
        <w:t>.</w:t>
      </w:r>
    </w:p>
    <w:p w:rsidR="009A1C05" w:rsidRPr="00737681" w:rsidRDefault="009A1C05" w:rsidP="002264F0">
      <w:pPr>
        <w:pStyle w:val="NormalWeb"/>
        <w:numPr>
          <w:ilvl w:val="0"/>
          <w:numId w:val="15"/>
        </w:numPr>
        <w:spacing w:line="360" w:lineRule="auto"/>
        <w:jc w:val="both"/>
        <w:rPr>
          <w:rFonts w:ascii="Times New Roman" w:hAnsi="Times New Roman"/>
          <w:sz w:val="24"/>
          <w:szCs w:val="24"/>
        </w:rPr>
      </w:pPr>
      <w:r w:rsidRPr="00737681">
        <w:rPr>
          <w:rFonts w:ascii="Times New Roman" w:hAnsi="Times New Roman"/>
          <w:b/>
          <w:sz w:val="24"/>
          <w:szCs w:val="24"/>
        </w:rPr>
        <w:t xml:space="preserve">Use of ICT: </w:t>
      </w:r>
      <w:proofErr w:type="spellStart"/>
      <w:r w:rsidR="00737681" w:rsidRPr="00737681">
        <w:rPr>
          <w:rFonts w:ascii="Times New Roman" w:hAnsi="Times New Roman"/>
          <w:sz w:val="24"/>
          <w:szCs w:val="24"/>
        </w:rPr>
        <w:t>The</w:t>
      </w:r>
      <w:r w:rsidRPr="00737681">
        <w:rPr>
          <w:rFonts w:ascii="Times New Roman" w:hAnsi="Times New Roman"/>
          <w:sz w:val="24"/>
          <w:szCs w:val="24"/>
        </w:rPr>
        <w:t>Website</w:t>
      </w:r>
      <w:proofErr w:type="spellEnd"/>
      <w:r w:rsidRPr="00737681">
        <w:rPr>
          <w:rFonts w:ascii="Times New Roman" w:hAnsi="Times New Roman"/>
          <w:sz w:val="24"/>
          <w:szCs w:val="24"/>
        </w:rPr>
        <w:t xml:space="preserve"> is not following modern standards</w:t>
      </w:r>
      <w:r w:rsidR="00737681" w:rsidRPr="00737681">
        <w:rPr>
          <w:rFonts w:ascii="Times New Roman" w:hAnsi="Times New Roman"/>
          <w:b/>
          <w:sz w:val="24"/>
          <w:szCs w:val="24"/>
        </w:rPr>
        <w:t xml:space="preserve">. </w:t>
      </w:r>
      <w:r w:rsidRPr="00737681">
        <w:rPr>
          <w:rFonts w:ascii="Times New Roman" w:hAnsi="Times New Roman"/>
          <w:sz w:val="24"/>
          <w:szCs w:val="24"/>
        </w:rPr>
        <w:t xml:space="preserve">There is no use of Social Media like </w:t>
      </w:r>
      <w:proofErr w:type="spellStart"/>
      <w:r w:rsidRPr="00737681">
        <w:rPr>
          <w:rFonts w:ascii="Times New Roman" w:hAnsi="Times New Roman"/>
          <w:sz w:val="24"/>
          <w:szCs w:val="24"/>
        </w:rPr>
        <w:t>Facebook</w:t>
      </w:r>
      <w:proofErr w:type="spellEnd"/>
      <w:r w:rsidRPr="00737681">
        <w:rPr>
          <w:rFonts w:ascii="Times New Roman" w:hAnsi="Times New Roman"/>
          <w:sz w:val="24"/>
          <w:szCs w:val="24"/>
        </w:rPr>
        <w:t xml:space="preserve"> and Twitter.</w:t>
      </w:r>
      <w:r w:rsidR="00737681">
        <w:rPr>
          <w:rFonts w:ascii="Times New Roman" w:hAnsi="Times New Roman"/>
          <w:sz w:val="24"/>
          <w:szCs w:val="24"/>
        </w:rPr>
        <w:t xml:space="preserve"> Moreover, it is n</w:t>
      </w:r>
      <w:r w:rsidRPr="00737681">
        <w:rPr>
          <w:rFonts w:ascii="Times New Roman" w:hAnsi="Times New Roman"/>
          <w:sz w:val="24"/>
          <w:szCs w:val="24"/>
        </w:rPr>
        <w:t>ot user friendly</w:t>
      </w:r>
    </w:p>
    <w:p w:rsidR="009A1C05" w:rsidRPr="002264F0" w:rsidRDefault="009A1C05" w:rsidP="00FC01D5">
      <w:pPr>
        <w:pStyle w:val="ListParagraph"/>
        <w:numPr>
          <w:ilvl w:val="2"/>
          <w:numId w:val="27"/>
        </w:numPr>
        <w:spacing w:before="100" w:beforeAutospacing="1" w:after="100" w:afterAutospacing="1" w:line="360" w:lineRule="auto"/>
        <w:jc w:val="both"/>
        <w:rPr>
          <w:rFonts w:ascii="Times New Roman" w:eastAsia="Times New Roman" w:hAnsi="Times New Roman" w:cs="Times New Roman"/>
          <w:b/>
        </w:rPr>
      </w:pPr>
      <w:r w:rsidRPr="002264F0">
        <w:rPr>
          <w:rFonts w:ascii="Times New Roman" w:eastAsia="Times New Roman" w:hAnsi="Times New Roman" w:cs="Times New Roman"/>
          <w:b/>
        </w:rPr>
        <w:t>Goal-Oriented:</w:t>
      </w:r>
    </w:p>
    <w:p w:rsidR="009A1C05" w:rsidRDefault="009A1C05" w:rsidP="002264F0">
      <w:pPr>
        <w:pStyle w:val="ListParagraph"/>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 xml:space="preserve">The various functions rendered by PRGMEA show that it is committed to its mission of improving Ready-made Garment sector. </w:t>
      </w:r>
    </w:p>
    <w:p w:rsidR="00370503" w:rsidRDefault="00370503" w:rsidP="002264F0">
      <w:pPr>
        <w:pStyle w:val="ListParagraph"/>
        <w:spacing w:before="100" w:beforeAutospacing="1" w:after="100" w:afterAutospacing="1" w:line="360" w:lineRule="auto"/>
        <w:jc w:val="both"/>
        <w:rPr>
          <w:rFonts w:ascii="Times New Roman" w:eastAsia="Times New Roman" w:hAnsi="Times New Roman" w:cs="Times New Roman"/>
        </w:rPr>
      </w:pPr>
    </w:p>
    <w:p w:rsidR="00370503" w:rsidRDefault="00370503" w:rsidP="002264F0">
      <w:pPr>
        <w:pStyle w:val="ListParagraph"/>
        <w:spacing w:before="100" w:beforeAutospacing="1" w:after="100" w:afterAutospacing="1" w:line="360" w:lineRule="auto"/>
        <w:jc w:val="both"/>
        <w:rPr>
          <w:rFonts w:ascii="Times New Roman" w:eastAsia="Times New Roman" w:hAnsi="Times New Roman" w:cs="Times New Roman"/>
        </w:rPr>
      </w:pPr>
    </w:p>
    <w:p w:rsidR="00370503" w:rsidRDefault="00370503" w:rsidP="002264F0">
      <w:pPr>
        <w:pStyle w:val="ListParagraph"/>
        <w:spacing w:before="100" w:beforeAutospacing="1" w:after="100" w:afterAutospacing="1" w:line="360" w:lineRule="auto"/>
        <w:jc w:val="both"/>
        <w:rPr>
          <w:rFonts w:ascii="Times New Roman" w:eastAsia="Times New Roman" w:hAnsi="Times New Roman" w:cs="Times New Roman"/>
        </w:rPr>
      </w:pPr>
    </w:p>
    <w:p w:rsidR="00370503" w:rsidRPr="002264F0" w:rsidRDefault="00370503" w:rsidP="002264F0">
      <w:pPr>
        <w:pStyle w:val="ListParagraph"/>
        <w:spacing w:before="100" w:beforeAutospacing="1" w:after="100" w:afterAutospacing="1" w:line="360" w:lineRule="auto"/>
        <w:jc w:val="both"/>
        <w:rPr>
          <w:rFonts w:ascii="Times New Roman" w:eastAsia="Times New Roman" w:hAnsi="Times New Roman" w:cs="Times New Roman"/>
        </w:rPr>
      </w:pP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lastRenderedPageBreak/>
        <w:t>3.4</w:t>
      </w:r>
      <w:r w:rsidRPr="002264F0">
        <w:rPr>
          <w:rFonts w:ascii="Times New Roman" w:hAnsi="Times New Roman" w:cs="Times New Roman"/>
          <w:b/>
        </w:rPr>
        <w:tab/>
        <w:t>Sialkot Chambers of Commerce and Industry (SCCI):</w:t>
      </w:r>
    </w:p>
    <w:p w:rsidR="009A1C05" w:rsidRPr="002264F0" w:rsidRDefault="009A1C05" w:rsidP="002264F0">
      <w:pPr>
        <w:spacing w:line="360" w:lineRule="auto"/>
        <w:jc w:val="both"/>
        <w:rPr>
          <w:rFonts w:ascii="Times New Roman" w:hAnsi="Times New Roman" w:cs="Times New Roman"/>
          <w:b/>
          <w:u w:val="single"/>
        </w:rPr>
      </w:pP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t xml:space="preserve">Introduction: </w:t>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 xml:space="preserve">It was established in 1982 by Late Mr. A.D </w:t>
      </w:r>
      <w:proofErr w:type="spellStart"/>
      <w:r w:rsidRPr="002264F0">
        <w:rPr>
          <w:rFonts w:ascii="Times New Roman" w:hAnsi="Times New Roman" w:cs="Times New Roman"/>
        </w:rPr>
        <w:t>Bhutta</w:t>
      </w:r>
      <w:proofErr w:type="spellEnd"/>
      <w:r w:rsidRPr="002264F0">
        <w:rPr>
          <w:rFonts w:ascii="Times New Roman" w:hAnsi="Times New Roman" w:cs="Times New Roman"/>
        </w:rPr>
        <w:t xml:space="preserve">. Prior to this it was functioning under LCCI since 1976. </w:t>
      </w:r>
    </w:p>
    <w:p w:rsidR="009A1C05" w:rsidRPr="002264F0" w:rsidRDefault="009A1C05" w:rsidP="002264F0">
      <w:pPr>
        <w:spacing w:line="360" w:lineRule="auto"/>
        <w:jc w:val="both"/>
        <w:rPr>
          <w:rFonts w:ascii="Times New Roman" w:hAnsi="Times New Roman" w:cs="Times New Roman"/>
          <w:b/>
        </w:rPr>
      </w:pP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t>3.4.1</w:t>
      </w:r>
      <w:r w:rsidRPr="002264F0">
        <w:rPr>
          <w:rFonts w:ascii="Times New Roman" w:hAnsi="Times New Roman" w:cs="Times New Roman"/>
          <w:b/>
        </w:rPr>
        <w:tab/>
        <w:t>Clustering by SCCI of Surgical Goods boosts Competitiveness:</w:t>
      </w:r>
    </w:p>
    <w:p w:rsidR="009A1C05" w:rsidRPr="002264F0" w:rsidRDefault="009A1C05" w:rsidP="002264F0">
      <w:pPr>
        <w:spacing w:line="360" w:lineRule="auto"/>
        <w:jc w:val="both"/>
        <w:rPr>
          <w:rFonts w:ascii="Times New Roman" w:hAnsi="Times New Roman" w:cs="Times New Roman"/>
          <w:b/>
        </w:rPr>
      </w:pP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 xml:space="preserve">Sialkot Chambers of Commerce and Industry has been very effective in establishing a surgical goods cluster at Sialkot to boost competitiveness of Pakistani surgical products and ensure consistent exports abroad. </w:t>
      </w:r>
      <w:proofErr w:type="gramStart"/>
      <w:r w:rsidRPr="002264F0">
        <w:rPr>
          <w:rFonts w:ascii="Times New Roman" w:hAnsi="Times New Roman" w:cs="Times New Roman"/>
        </w:rPr>
        <w:t>The  surgical</w:t>
      </w:r>
      <w:proofErr w:type="gramEnd"/>
      <w:r w:rsidRPr="002264F0">
        <w:rPr>
          <w:rFonts w:ascii="Times New Roman" w:hAnsi="Times New Roman" w:cs="Times New Roman"/>
        </w:rPr>
        <w:t xml:space="preserve"> goods cluster is primarily composed of SMEs with target markets on Western Europe and USA where these products are in high demand. Getting a proper trade related access to these markets is quite a task and SCCI has been able to achieve that by </w:t>
      </w:r>
      <w:proofErr w:type="spellStart"/>
      <w:proofErr w:type="gramStart"/>
      <w:r w:rsidRPr="002264F0">
        <w:rPr>
          <w:rFonts w:ascii="Times New Roman" w:hAnsi="Times New Roman" w:cs="Times New Roman"/>
        </w:rPr>
        <w:t>it’s</w:t>
      </w:r>
      <w:proofErr w:type="spellEnd"/>
      <w:proofErr w:type="gramEnd"/>
      <w:r w:rsidRPr="002264F0">
        <w:rPr>
          <w:rFonts w:ascii="Times New Roman" w:hAnsi="Times New Roman" w:cs="Times New Roman"/>
        </w:rPr>
        <w:t xml:space="preserve"> effective strategy.</w:t>
      </w:r>
      <w:r w:rsidRPr="002264F0">
        <w:rPr>
          <w:rStyle w:val="FootnoteReference"/>
          <w:rFonts w:ascii="Times New Roman" w:hAnsi="Times New Roman" w:cs="Times New Roman"/>
        </w:rPr>
        <w:footnoteReference w:id="36"/>
      </w:r>
      <w:r w:rsidRPr="002264F0">
        <w:rPr>
          <w:rFonts w:ascii="Times New Roman" w:hAnsi="Times New Roman" w:cs="Times New Roman"/>
        </w:rPr>
        <w:t xml:space="preserve"> These markets require high quality standards and SCCI needs to be commended upon being able to achieve all of them effectively. These standards have been effectively met through achieving increased cooperation locally between producers, suppliers and sub contractors in the setting. </w:t>
      </w:r>
      <w:r w:rsidRPr="002264F0">
        <w:rPr>
          <w:rStyle w:val="FootnoteReference"/>
          <w:rFonts w:ascii="Times New Roman" w:hAnsi="Times New Roman" w:cs="Times New Roman"/>
        </w:rPr>
        <w:footnoteReference w:id="37"/>
      </w:r>
      <w:r w:rsidRPr="002264F0">
        <w:rPr>
          <w:rFonts w:ascii="Times New Roman" w:hAnsi="Times New Roman" w:cs="Times New Roman"/>
        </w:rPr>
        <w:t xml:space="preserve"> </w:t>
      </w:r>
    </w:p>
    <w:p w:rsidR="009A1C05" w:rsidRPr="002264F0" w:rsidRDefault="009A1C05" w:rsidP="002264F0">
      <w:pPr>
        <w:spacing w:line="360" w:lineRule="auto"/>
        <w:jc w:val="both"/>
        <w:rPr>
          <w:rFonts w:ascii="Times New Roman" w:hAnsi="Times New Roman" w:cs="Times New Roman"/>
        </w:rPr>
      </w:pP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 xml:space="preserve">The aforementioned highlights the role played by the Sialkot Chambers of Commerce and Industry for instilling competitiveness through formation of business clusters and facilitating them adequately. These clusters can effectively help each other in maintaining good quality standards by making their products relatively better by effective competitive edge over the others. </w:t>
      </w:r>
    </w:p>
    <w:p w:rsidR="009A1C05" w:rsidRDefault="009A1C05" w:rsidP="002264F0">
      <w:pPr>
        <w:spacing w:line="360" w:lineRule="auto"/>
        <w:jc w:val="both"/>
        <w:rPr>
          <w:rFonts w:ascii="Times New Roman" w:hAnsi="Times New Roman" w:cs="Times New Roman"/>
          <w:b/>
        </w:rPr>
      </w:pPr>
    </w:p>
    <w:p w:rsidR="00737681" w:rsidRDefault="00737681" w:rsidP="002264F0">
      <w:pPr>
        <w:spacing w:line="360" w:lineRule="auto"/>
        <w:jc w:val="both"/>
        <w:rPr>
          <w:rFonts w:ascii="Times New Roman" w:hAnsi="Times New Roman" w:cs="Times New Roman"/>
          <w:b/>
        </w:rPr>
      </w:pPr>
    </w:p>
    <w:p w:rsidR="00737681" w:rsidRDefault="00737681" w:rsidP="002264F0">
      <w:pPr>
        <w:spacing w:line="360" w:lineRule="auto"/>
        <w:jc w:val="both"/>
        <w:rPr>
          <w:rFonts w:ascii="Times New Roman" w:hAnsi="Times New Roman" w:cs="Times New Roman"/>
          <w:b/>
        </w:rPr>
      </w:pPr>
    </w:p>
    <w:p w:rsidR="00737681" w:rsidRPr="002264F0" w:rsidRDefault="00737681" w:rsidP="002264F0">
      <w:pPr>
        <w:spacing w:line="360" w:lineRule="auto"/>
        <w:jc w:val="both"/>
        <w:rPr>
          <w:rFonts w:ascii="Times New Roman" w:hAnsi="Times New Roman" w:cs="Times New Roman"/>
          <w:b/>
        </w:rPr>
      </w:pP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lastRenderedPageBreak/>
        <w:t>3.4.2</w:t>
      </w:r>
      <w:r w:rsidRPr="002264F0">
        <w:rPr>
          <w:rFonts w:ascii="Times New Roman" w:hAnsi="Times New Roman" w:cs="Times New Roman"/>
          <w:b/>
        </w:rPr>
        <w:tab/>
        <w:t>Sialkot Internati</w:t>
      </w:r>
      <w:r w:rsidR="00C03522" w:rsidRPr="002264F0">
        <w:rPr>
          <w:rFonts w:ascii="Times New Roman" w:hAnsi="Times New Roman" w:cs="Times New Roman"/>
          <w:b/>
        </w:rPr>
        <w:t>onal Airport, a venture of SCCI</w:t>
      </w:r>
      <w:r w:rsidRPr="002264F0">
        <w:rPr>
          <w:rFonts w:ascii="Times New Roman" w:hAnsi="Times New Roman" w:cs="Times New Roman"/>
          <w:b/>
        </w:rPr>
        <w:t>:</w:t>
      </w:r>
    </w:p>
    <w:p w:rsidR="009A1C05" w:rsidRPr="002264F0" w:rsidRDefault="009A1C05" w:rsidP="002264F0">
      <w:pPr>
        <w:spacing w:line="360" w:lineRule="auto"/>
        <w:jc w:val="both"/>
        <w:rPr>
          <w:rFonts w:ascii="Times New Roman" w:hAnsi="Times New Roman" w:cs="Times New Roman"/>
          <w:b/>
        </w:rPr>
      </w:pP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Sialkot International Airport has been constructed as a private venture by efforts and collaboration of businessmen from the SCCI platform. It is the first of its kind project in South Asia and was built to meet the demand of the clients. Sialkot Airport is majorly termed as a cargo airport facility or freight airport for the major part of it apart from handling domestic and international travelling by passengers also. It is a great boon for the industrialists for Sialkot and a huge accomplishment by the business community of Sialkot.</w:t>
      </w:r>
      <w:r w:rsidRPr="002264F0">
        <w:rPr>
          <w:rStyle w:val="FootnoteReference"/>
          <w:rFonts w:ascii="Times New Roman" w:hAnsi="Times New Roman" w:cs="Times New Roman"/>
        </w:rPr>
        <w:footnoteReference w:id="38"/>
      </w:r>
    </w:p>
    <w:p w:rsidR="009A1C05" w:rsidRPr="002264F0" w:rsidRDefault="009A1C05" w:rsidP="002264F0">
      <w:pPr>
        <w:spacing w:line="360" w:lineRule="auto"/>
        <w:jc w:val="both"/>
        <w:rPr>
          <w:rFonts w:ascii="Times New Roman" w:hAnsi="Times New Roman" w:cs="Times New Roman"/>
        </w:rPr>
      </w:pP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 xml:space="preserve">It came into being after an MOU was signed between the MOD (Ministry of Defense) through the CAA (Civil Aviation Authority) in 2003. This </w:t>
      </w:r>
      <w:proofErr w:type="spellStart"/>
      <w:r w:rsidRPr="002264F0">
        <w:rPr>
          <w:rFonts w:ascii="Times New Roman" w:hAnsi="Times New Roman" w:cs="Times New Roman"/>
        </w:rPr>
        <w:t>aiport</w:t>
      </w:r>
      <w:proofErr w:type="spellEnd"/>
      <w:r w:rsidRPr="002264F0">
        <w:rPr>
          <w:rFonts w:ascii="Times New Roman" w:hAnsi="Times New Roman" w:cs="Times New Roman"/>
        </w:rPr>
        <w:t xml:space="preserve"> serves as a great example of how business can be facilitated by effective collaboration of business community through their trade bodies. </w:t>
      </w:r>
    </w:p>
    <w:p w:rsidR="009A1C05" w:rsidRPr="002264F0" w:rsidRDefault="009A1C05" w:rsidP="002264F0">
      <w:pPr>
        <w:spacing w:line="360" w:lineRule="auto"/>
        <w:jc w:val="both"/>
        <w:rPr>
          <w:rFonts w:ascii="Times New Roman" w:hAnsi="Times New Roman" w:cs="Times New Roman"/>
          <w:b/>
        </w:rPr>
      </w:pP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t>3.4.3</w:t>
      </w:r>
      <w:r w:rsidRPr="002264F0">
        <w:rPr>
          <w:rFonts w:ascii="Times New Roman" w:hAnsi="Times New Roman" w:cs="Times New Roman"/>
          <w:b/>
        </w:rPr>
        <w:tab/>
        <w:t xml:space="preserve">SCCI </w:t>
      </w:r>
      <w:r w:rsidR="00BC7377">
        <w:rPr>
          <w:rFonts w:ascii="Times New Roman" w:hAnsi="Times New Roman" w:cs="Times New Roman"/>
          <w:b/>
        </w:rPr>
        <w:t>Traders to Launch Their Airline</w:t>
      </w:r>
      <w:r w:rsidRPr="002264F0">
        <w:rPr>
          <w:rFonts w:ascii="Times New Roman" w:hAnsi="Times New Roman" w:cs="Times New Roman"/>
          <w:b/>
        </w:rPr>
        <w:t xml:space="preserve">: </w:t>
      </w:r>
    </w:p>
    <w:p w:rsidR="009A1C05" w:rsidRPr="002264F0" w:rsidRDefault="009A1C05" w:rsidP="002264F0">
      <w:pPr>
        <w:spacing w:line="360" w:lineRule="auto"/>
        <w:jc w:val="both"/>
        <w:rPr>
          <w:rFonts w:ascii="Times New Roman" w:hAnsi="Times New Roman" w:cs="Times New Roman"/>
          <w:b/>
        </w:rPr>
      </w:pP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 xml:space="preserve">After successful establishment and completion of Sialkot </w:t>
      </w:r>
      <w:proofErr w:type="spellStart"/>
      <w:r w:rsidRPr="002264F0">
        <w:rPr>
          <w:rFonts w:ascii="Times New Roman" w:hAnsi="Times New Roman" w:cs="Times New Roman"/>
        </w:rPr>
        <w:t>Aiport</w:t>
      </w:r>
      <w:proofErr w:type="spellEnd"/>
      <w:r w:rsidRPr="002264F0">
        <w:rPr>
          <w:rFonts w:ascii="Times New Roman" w:hAnsi="Times New Roman" w:cs="Times New Roman"/>
        </w:rPr>
        <w:t xml:space="preserve">, the SCCI platform is going to be used by the traders to launch their own airline for the facilitation of the business community. This is going to be yet another huge leap forward after having established a very successful and operational airport at Sialkot. This shows that great things can be achieved by chambers if they work diligently to achieve them. </w:t>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b/>
        </w:rPr>
        <w:t>3.4.4</w:t>
      </w:r>
      <w:r w:rsidRPr="002264F0">
        <w:rPr>
          <w:rFonts w:ascii="Times New Roman" w:hAnsi="Times New Roman" w:cs="Times New Roman"/>
          <w:b/>
        </w:rPr>
        <w:tab/>
        <w:t>Establishment of Sports Ind</w:t>
      </w:r>
      <w:r w:rsidR="00BC7377">
        <w:rPr>
          <w:rFonts w:ascii="Times New Roman" w:hAnsi="Times New Roman" w:cs="Times New Roman"/>
          <w:b/>
        </w:rPr>
        <w:t>ustry Development Centre (SIDC)</w:t>
      </w:r>
      <w:r w:rsidRPr="002264F0">
        <w:rPr>
          <w:rFonts w:ascii="Times New Roman" w:hAnsi="Times New Roman" w:cs="Times New Roman"/>
          <w:b/>
        </w:rPr>
        <w:t>:</w:t>
      </w:r>
    </w:p>
    <w:p w:rsidR="009A1C05" w:rsidRPr="002264F0" w:rsidRDefault="009A1C05" w:rsidP="002264F0">
      <w:pPr>
        <w:spacing w:line="360" w:lineRule="auto"/>
        <w:jc w:val="both"/>
        <w:rPr>
          <w:rFonts w:ascii="Times New Roman" w:hAnsi="Times New Roman" w:cs="Times New Roman"/>
          <w:b/>
        </w:rPr>
      </w:pP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 xml:space="preserve">Since Sialkot has always been the industrial hub for manufacturing of sports products, after the recent development of production of footballs through the use of mechanized ball technology, the chambers established a Sports Industry Development Centre (SIDC) with collaboration of SMEDA with the cost of 272 Million Rupees. This was very </w:t>
      </w:r>
      <w:r w:rsidRPr="002264F0">
        <w:rPr>
          <w:rFonts w:ascii="Times New Roman" w:hAnsi="Times New Roman" w:cs="Times New Roman"/>
        </w:rPr>
        <w:lastRenderedPageBreak/>
        <w:t xml:space="preserve">effective since it proactively dealt with the issue of quality of footballs and the standards required </w:t>
      </w:r>
      <w:proofErr w:type="gramStart"/>
      <w:r w:rsidRPr="002264F0">
        <w:rPr>
          <w:rFonts w:ascii="Times New Roman" w:hAnsi="Times New Roman" w:cs="Times New Roman"/>
        </w:rPr>
        <w:t>to manufacture</w:t>
      </w:r>
      <w:proofErr w:type="gramEnd"/>
      <w:r w:rsidRPr="002264F0">
        <w:rPr>
          <w:rFonts w:ascii="Times New Roman" w:hAnsi="Times New Roman" w:cs="Times New Roman"/>
        </w:rPr>
        <w:t xml:space="preserve"> them that were a necessarily required in the recent FIFA football world cup. </w:t>
      </w:r>
    </w:p>
    <w:p w:rsidR="009A1C05" w:rsidRPr="002264F0" w:rsidRDefault="009A1C05" w:rsidP="002264F0">
      <w:pPr>
        <w:spacing w:line="360" w:lineRule="auto"/>
        <w:jc w:val="both"/>
        <w:rPr>
          <w:rFonts w:ascii="Times New Roman" w:hAnsi="Times New Roman" w:cs="Times New Roman"/>
        </w:rPr>
      </w:pP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The Sialkot Chambers of Commerce and Industry was not just proactive in this regard but also far sighted and effective in giving Pakistan that necessary competitive edge as was required at that time and Pakistan secured the valuable contract when the Chinese manufacturer Adidas failed to produce the required ‘</w:t>
      </w:r>
      <w:proofErr w:type="spellStart"/>
      <w:r w:rsidRPr="002264F0">
        <w:rPr>
          <w:rFonts w:ascii="Times New Roman" w:hAnsi="Times New Roman" w:cs="Times New Roman"/>
        </w:rPr>
        <w:t>Brazuka</w:t>
      </w:r>
      <w:proofErr w:type="spellEnd"/>
      <w:r w:rsidRPr="002264F0">
        <w:rPr>
          <w:rFonts w:ascii="Times New Roman" w:hAnsi="Times New Roman" w:cs="Times New Roman"/>
        </w:rPr>
        <w:t xml:space="preserve">’ balls in the numbers as required. </w:t>
      </w:r>
    </w:p>
    <w:p w:rsidR="009A1C05" w:rsidRPr="002264F0" w:rsidRDefault="009A1C05" w:rsidP="002264F0">
      <w:pPr>
        <w:spacing w:line="360" w:lineRule="auto"/>
        <w:jc w:val="both"/>
        <w:rPr>
          <w:rFonts w:ascii="Times New Roman" w:hAnsi="Times New Roman" w:cs="Times New Roman"/>
        </w:rPr>
      </w:pP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 xml:space="preserve">Sialkot produces 30 million footballs a year which account for 40 percent of the global requirement of footballs and </w:t>
      </w:r>
      <w:proofErr w:type="gramStart"/>
      <w:r w:rsidRPr="002264F0">
        <w:rPr>
          <w:rFonts w:ascii="Times New Roman" w:hAnsi="Times New Roman" w:cs="Times New Roman"/>
        </w:rPr>
        <w:t>its</w:t>
      </w:r>
      <w:proofErr w:type="gramEnd"/>
      <w:r w:rsidRPr="002264F0">
        <w:rPr>
          <w:rFonts w:ascii="Times New Roman" w:hAnsi="Times New Roman" w:cs="Times New Roman"/>
        </w:rPr>
        <w:t xml:space="preserve"> needless to say that this product of Pakistan is being looked after by a competent chamber. </w:t>
      </w:r>
      <w:r w:rsidRPr="002264F0">
        <w:rPr>
          <w:rStyle w:val="FootnoteReference"/>
          <w:rFonts w:ascii="Times New Roman" w:hAnsi="Times New Roman" w:cs="Times New Roman"/>
        </w:rPr>
        <w:footnoteReference w:id="39"/>
      </w:r>
    </w:p>
    <w:p w:rsidR="009A1C05" w:rsidRPr="002264F0" w:rsidRDefault="009A1C05" w:rsidP="002264F0">
      <w:pPr>
        <w:spacing w:line="360" w:lineRule="auto"/>
        <w:jc w:val="both"/>
        <w:rPr>
          <w:rFonts w:ascii="Times New Roman" w:hAnsi="Times New Roman" w:cs="Times New Roman"/>
        </w:rPr>
      </w:pPr>
    </w:p>
    <w:p w:rsidR="009A1C05" w:rsidRPr="002264F0" w:rsidRDefault="009A1C05" w:rsidP="002264F0">
      <w:pPr>
        <w:spacing w:line="360" w:lineRule="auto"/>
        <w:jc w:val="both"/>
        <w:rPr>
          <w:rFonts w:ascii="Times New Roman" w:hAnsi="Times New Roman" w:cs="Times New Roman"/>
          <w:b/>
        </w:rPr>
      </w:pPr>
      <w:r w:rsidRPr="002264F0">
        <w:rPr>
          <w:rFonts w:ascii="Times New Roman" w:eastAsia="Times New Roman" w:hAnsi="Times New Roman" w:cs="Times New Roman"/>
          <w:b/>
          <w:noProof/>
        </w:rPr>
        <w:t>3.5</w:t>
      </w:r>
      <w:r w:rsidRPr="002264F0">
        <w:rPr>
          <w:rFonts w:ascii="Times New Roman" w:eastAsia="Times New Roman" w:hAnsi="Times New Roman" w:cs="Times New Roman"/>
          <w:b/>
          <w:noProof/>
        </w:rPr>
        <w:tab/>
        <w:t xml:space="preserve">ALL PAKISTAN TEXTILE MILL ASSOCIATION (APTMA): </w:t>
      </w:r>
    </w:p>
    <w:p w:rsidR="009A1C05" w:rsidRPr="002264F0" w:rsidRDefault="009A1C05" w:rsidP="002264F0">
      <w:pPr>
        <w:spacing w:line="360" w:lineRule="auto"/>
        <w:jc w:val="both"/>
        <w:rPr>
          <w:rFonts w:ascii="Times New Roman" w:hAnsi="Times New Roman" w:cs="Times New Roman"/>
          <w:b/>
        </w:rPr>
      </w:pP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t>Introduction:</w:t>
      </w: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 xml:space="preserve">APTMA established in 1959 at present symbolizes the largest and most representative body of the textile sector in Pakistan with over 400 members. It represents different sectors inside textile sector like spinning units, weaving units and composite units. According to their official website, at present its member mills account for around 9,661,366 spindles, 61,608 rotors, 10,452 </w:t>
      </w:r>
      <w:proofErr w:type="spellStart"/>
      <w:r w:rsidRPr="002264F0">
        <w:rPr>
          <w:rFonts w:ascii="Times New Roman" w:hAnsi="Times New Roman" w:cs="Times New Roman"/>
        </w:rPr>
        <w:t>Shuttleless</w:t>
      </w:r>
      <w:proofErr w:type="spellEnd"/>
      <w:r w:rsidRPr="002264F0">
        <w:rPr>
          <w:rFonts w:ascii="Times New Roman" w:hAnsi="Times New Roman" w:cs="Times New Roman"/>
        </w:rPr>
        <w:t>/</w:t>
      </w:r>
      <w:proofErr w:type="spellStart"/>
      <w:r w:rsidRPr="002264F0">
        <w:rPr>
          <w:rFonts w:ascii="Times New Roman" w:hAnsi="Times New Roman" w:cs="Times New Roman"/>
        </w:rPr>
        <w:t>Airjet</w:t>
      </w:r>
      <w:proofErr w:type="spellEnd"/>
      <w:r w:rsidRPr="002264F0">
        <w:rPr>
          <w:rFonts w:ascii="Times New Roman" w:hAnsi="Times New Roman" w:cs="Times New Roman"/>
        </w:rPr>
        <w:t xml:space="preserve"> Looms and 1897 conventional looms.</w:t>
      </w:r>
    </w:p>
    <w:p w:rsidR="009A1C05" w:rsidRPr="002264F0" w:rsidRDefault="009A1C05" w:rsidP="002264F0">
      <w:pPr>
        <w:spacing w:line="360" w:lineRule="auto"/>
        <w:jc w:val="center"/>
        <w:rPr>
          <w:rFonts w:ascii="Times New Roman" w:hAnsi="Times New Roman" w:cs="Times New Roman"/>
        </w:rPr>
      </w:pPr>
      <w:r w:rsidRPr="002264F0">
        <w:rPr>
          <w:rFonts w:ascii="Times New Roman" w:hAnsi="Times New Roman" w:cs="Times New Roman"/>
          <w:noProof/>
        </w:rPr>
        <w:lastRenderedPageBreak/>
        <w:drawing>
          <wp:inline distT="0" distB="0" distL="0" distR="0">
            <wp:extent cx="3268160" cy="1805651"/>
            <wp:effectExtent l="19050" t="0" r="27490" b="4099"/>
            <wp:docPr id="1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9A1C05" w:rsidRPr="002264F0" w:rsidRDefault="009A1C05" w:rsidP="002264F0">
      <w:pPr>
        <w:spacing w:line="360" w:lineRule="auto"/>
        <w:jc w:val="center"/>
        <w:rPr>
          <w:rFonts w:ascii="Times New Roman" w:hAnsi="Times New Roman" w:cs="Times New Roman"/>
        </w:rPr>
      </w:pPr>
      <w:r w:rsidRPr="002264F0">
        <w:rPr>
          <w:rFonts w:ascii="Times New Roman" w:hAnsi="Times New Roman" w:cs="Times New Roman"/>
        </w:rPr>
        <w:t xml:space="preserve">APTMA, 2003 Economic and Industrial Publications, Gale, </w:t>
      </w:r>
      <w:proofErr w:type="spellStart"/>
      <w:r w:rsidRPr="002264F0">
        <w:rPr>
          <w:rFonts w:ascii="Times New Roman" w:hAnsi="Times New Roman" w:cs="Times New Roman"/>
        </w:rPr>
        <w:t>Cengage</w:t>
      </w:r>
      <w:proofErr w:type="spellEnd"/>
      <w:r w:rsidRPr="002264F0">
        <w:rPr>
          <w:rFonts w:ascii="Times New Roman" w:hAnsi="Times New Roman" w:cs="Times New Roman"/>
        </w:rPr>
        <w:t xml:space="preserve"> Learning</w:t>
      </w:r>
    </w:p>
    <w:p w:rsidR="009A1C05" w:rsidRPr="002264F0" w:rsidRDefault="009A1C05" w:rsidP="002264F0">
      <w:pPr>
        <w:spacing w:line="360" w:lineRule="auto"/>
        <w:jc w:val="both"/>
        <w:rPr>
          <w:rFonts w:ascii="Times New Roman" w:hAnsi="Times New Roman" w:cs="Times New Roman"/>
        </w:rPr>
      </w:pPr>
    </w:p>
    <w:p w:rsidR="009A1C05" w:rsidRPr="002264F0" w:rsidRDefault="009A1C05" w:rsidP="002264F0">
      <w:pPr>
        <w:spacing w:line="360" w:lineRule="auto"/>
        <w:jc w:val="both"/>
        <w:rPr>
          <w:rFonts w:ascii="Times New Roman" w:hAnsi="Times New Roman" w:cs="Times New Roman"/>
        </w:rPr>
      </w:pPr>
      <w:r w:rsidRPr="002264F0">
        <w:rPr>
          <w:rFonts w:ascii="Times New Roman" w:hAnsi="Times New Roman" w:cs="Times New Roman"/>
        </w:rPr>
        <w:t>APTMA was created with an aim to bring to a common platform the textile sector of the country. Its mission is to promote cooperation among their members for their common interest thereby promoting textile sectors trade capacity. Just like other trade bodies APTMA too works as a bridge between industrial bodies and the government. It also gives policy advice to government of Pakistan to promote trade while securing the interests of industrialists too.</w:t>
      </w:r>
    </w:p>
    <w:p w:rsidR="009A1C05" w:rsidRPr="002264F0" w:rsidRDefault="009A1C05" w:rsidP="002264F0">
      <w:pPr>
        <w:spacing w:line="360" w:lineRule="auto"/>
        <w:jc w:val="both"/>
        <w:rPr>
          <w:rFonts w:ascii="Times New Roman" w:hAnsi="Times New Roman" w:cs="Times New Roman"/>
          <w:b/>
        </w:rPr>
      </w:pPr>
    </w:p>
    <w:p w:rsidR="009A1C05" w:rsidRPr="002264F0" w:rsidRDefault="009A1C05" w:rsidP="002264F0">
      <w:pPr>
        <w:spacing w:line="360" w:lineRule="auto"/>
        <w:jc w:val="both"/>
        <w:rPr>
          <w:rFonts w:ascii="Times New Roman" w:hAnsi="Times New Roman" w:cs="Times New Roman"/>
          <w:b/>
        </w:rPr>
      </w:pPr>
      <w:r w:rsidRPr="002264F0">
        <w:rPr>
          <w:rFonts w:ascii="Times New Roman" w:hAnsi="Times New Roman" w:cs="Times New Roman"/>
          <w:b/>
        </w:rPr>
        <w:t>Analysis of APTMA in the Light of Performance Indicators and Functions of APTMA:</w:t>
      </w:r>
    </w:p>
    <w:p w:rsidR="009A1C05" w:rsidRPr="002264F0" w:rsidRDefault="009A1C05" w:rsidP="002264F0">
      <w:pPr>
        <w:spacing w:line="360" w:lineRule="auto"/>
        <w:jc w:val="both"/>
        <w:rPr>
          <w:rFonts w:ascii="Times New Roman" w:hAnsi="Times New Roman" w:cs="Times New Roman"/>
          <w:b/>
        </w:rPr>
      </w:pPr>
    </w:p>
    <w:p w:rsidR="009A1C05" w:rsidRPr="002264F0" w:rsidRDefault="009A1C05" w:rsidP="00FC01D5">
      <w:pPr>
        <w:pStyle w:val="ListParagraph"/>
        <w:numPr>
          <w:ilvl w:val="2"/>
          <w:numId w:val="30"/>
        </w:numPr>
        <w:spacing w:after="160" w:line="360" w:lineRule="auto"/>
        <w:jc w:val="both"/>
        <w:rPr>
          <w:rFonts w:ascii="Times New Roman" w:hAnsi="Times New Roman" w:cs="Times New Roman"/>
          <w:b/>
        </w:rPr>
      </w:pPr>
      <w:r w:rsidRPr="002264F0">
        <w:rPr>
          <w:rFonts w:ascii="Times New Roman" w:hAnsi="Times New Roman" w:cs="Times New Roman"/>
          <w:b/>
        </w:rPr>
        <w:t>Research and Development</w:t>
      </w:r>
    </w:p>
    <w:p w:rsidR="009A1C05" w:rsidRPr="002264F0" w:rsidRDefault="009A1C05" w:rsidP="002264F0">
      <w:pPr>
        <w:pStyle w:val="ListParagraph"/>
        <w:spacing w:after="160" w:line="360" w:lineRule="auto"/>
        <w:jc w:val="both"/>
        <w:rPr>
          <w:rStyle w:val="apple-converted-space"/>
          <w:rFonts w:ascii="Times New Roman" w:hAnsi="Times New Roman" w:cs="Times New Roman"/>
        </w:rPr>
      </w:pPr>
      <w:r w:rsidRPr="002264F0">
        <w:rPr>
          <w:rFonts w:ascii="Times New Roman" w:hAnsi="Times New Roman" w:cs="Times New Roman"/>
        </w:rPr>
        <w:t>APTMA employs an R&amp;D department which does the necessary market research and comes up with strategic planning for APTMA. On the basis of this research and the input of their members APTMA</w:t>
      </w:r>
      <w:r w:rsidRPr="002264F0">
        <w:rPr>
          <w:rStyle w:val="apple-converted-space"/>
          <w:rFonts w:ascii="Times New Roman" w:hAnsi="Times New Roman" w:cs="Times New Roman"/>
        </w:rPr>
        <w:t xml:space="preserve"> formulates and puts forward a policy advice to the government. But practically speaking the R&amp;D sector is not as active as it should have been and as R&amp;D sectors of trade bodies are in the neighboring countries. We can compare their efficiency on the parameter of publications published by each trade body. As of APTMA, their website does not show any publication other than the Budget 2014-15. On the very contrary if we </w:t>
      </w:r>
      <w:r w:rsidRPr="002264F0">
        <w:rPr>
          <w:rStyle w:val="apple-converted-space"/>
          <w:rFonts w:ascii="Times New Roman" w:hAnsi="Times New Roman" w:cs="Times New Roman"/>
        </w:rPr>
        <w:lastRenderedPageBreak/>
        <w:t>visit the website of “Indian Sugar Mills Association” or “Automotive Component Manufacturers Association (ACMA) India</w:t>
      </w:r>
      <w:r w:rsidRPr="002264F0">
        <w:rPr>
          <w:rStyle w:val="FootnoteReference"/>
          <w:rFonts w:ascii="Times New Roman" w:hAnsi="Times New Roman" w:cs="Times New Roman"/>
        </w:rPr>
        <w:footnoteReference w:id="40"/>
      </w:r>
      <w:r w:rsidRPr="002264F0">
        <w:rPr>
          <w:rStyle w:val="apple-converted-space"/>
          <w:rFonts w:ascii="Times New Roman" w:hAnsi="Times New Roman" w:cs="Times New Roman"/>
        </w:rPr>
        <w:t>” has a good number of publications.</w:t>
      </w:r>
    </w:p>
    <w:p w:rsidR="009A1C05" w:rsidRPr="002264F0" w:rsidRDefault="009A1C05" w:rsidP="002264F0">
      <w:pPr>
        <w:pStyle w:val="ListParagraph"/>
        <w:spacing w:line="360" w:lineRule="auto"/>
        <w:ind w:left="1440"/>
        <w:jc w:val="both"/>
        <w:rPr>
          <w:rFonts w:ascii="Times New Roman" w:hAnsi="Times New Roman" w:cs="Times New Roman"/>
        </w:rPr>
      </w:pPr>
    </w:p>
    <w:p w:rsidR="009A1C05" w:rsidRPr="002264F0" w:rsidRDefault="009A1C05" w:rsidP="00FC01D5">
      <w:pPr>
        <w:pStyle w:val="ListParagraph"/>
        <w:numPr>
          <w:ilvl w:val="2"/>
          <w:numId w:val="30"/>
        </w:numPr>
        <w:spacing w:after="160" w:line="360" w:lineRule="auto"/>
        <w:jc w:val="both"/>
        <w:rPr>
          <w:rFonts w:ascii="Times New Roman" w:hAnsi="Times New Roman" w:cs="Times New Roman"/>
          <w:b/>
        </w:rPr>
      </w:pPr>
      <w:r w:rsidRPr="002264F0">
        <w:rPr>
          <w:rFonts w:ascii="Times New Roman" w:hAnsi="Times New Roman" w:cs="Times New Roman"/>
          <w:b/>
        </w:rPr>
        <w:t>Policy Input and Facilitation of Members</w:t>
      </w:r>
    </w:p>
    <w:p w:rsidR="009A1C05" w:rsidRPr="002264F0" w:rsidRDefault="009A1C05" w:rsidP="002264F0">
      <w:pPr>
        <w:pStyle w:val="ListParagraph"/>
        <w:spacing w:after="160" w:line="360" w:lineRule="auto"/>
        <w:jc w:val="both"/>
        <w:rPr>
          <w:rFonts w:ascii="Times New Roman" w:hAnsi="Times New Roman" w:cs="Times New Roman"/>
        </w:rPr>
      </w:pPr>
      <w:r w:rsidRPr="002264F0">
        <w:rPr>
          <w:rFonts w:ascii="Times New Roman" w:hAnsi="Times New Roman" w:cs="Times New Roman"/>
        </w:rPr>
        <w:t>The critical appraisal was done on APTMA’s input for public policy formulation to facilitate trade. While going through their budget recommendation and news published at different resources their policy input was found to be below satisfactory level. Various news headlines and news reports indicated a confrontationist approach of the association whereby they resisted tax reforms and giving ultimatums on solving energy crisis. Now appraising critically we can agree that the problem of energy hardly has any fast solution. It can only be solved by long term policies. In this scenario giving government an ultimatum of 72 hours cannot be considered a practical approach</w:t>
      </w:r>
      <w:r w:rsidRPr="002264F0">
        <w:rPr>
          <w:rStyle w:val="FootnoteReference"/>
          <w:rFonts w:ascii="Times New Roman" w:hAnsi="Times New Roman" w:cs="Times New Roman"/>
        </w:rPr>
        <w:footnoteReference w:id="41"/>
      </w:r>
      <w:r w:rsidRPr="002264F0">
        <w:rPr>
          <w:rFonts w:ascii="Times New Roman" w:hAnsi="Times New Roman" w:cs="Times New Roman"/>
        </w:rPr>
        <w:t xml:space="preserve">. The only publication on their website is their review and input on Budget 2014-15. This input too is replete only with demands of tax exemption and tax reductions. No policy paper was available on their portal for facilitation of either government officials or any research paper for the facilitation of their own members. On the contrary we can again use the example of aforementioned Indian trade bodies which provide a quick and efficient policy input and research for their members, academicians and officials alike. </w:t>
      </w:r>
    </w:p>
    <w:p w:rsidR="009A1C05" w:rsidRPr="002264F0" w:rsidRDefault="009A1C05" w:rsidP="002264F0">
      <w:pPr>
        <w:pStyle w:val="ListParagraph"/>
        <w:spacing w:after="160" w:line="360" w:lineRule="auto"/>
        <w:ind w:left="1080"/>
        <w:jc w:val="both"/>
        <w:rPr>
          <w:rFonts w:ascii="Times New Roman" w:hAnsi="Times New Roman" w:cs="Times New Roman"/>
        </w:rPr>
      </w:pPr>
    </w:p>
    <w:p w:rsidR="009A1C05" w:rsidRPr="002264F0" w:rsidRDefault="009A1C05" w:rsidP="00FC01D5">
      <w:pPr>
        <w:pStyle w:val="ListParagraph"/>
        <w:numPr>
          <w:ilvl w:val="2"/>
          <w:numId w:val="30"/>
        </w:numPr>
        <w:spacing w:after="160" w:line="360" w:lineRule="auto"/>
        <w:jc w:val="both"/>
        <w:rPr>
          <w:rFonts w:ascii="Times New Roman" w:hAnsi="Times New Roman" w:cs="Times New Roman"/>
          <w:b/>
        </w:rPr>
      </w:pPr>
      <w:r w:rsidRPr="002264F0">
        <w:rPr>
          <w:rFonts w:ascii="Times New Roman" w:hAnsi="Times New Roman" w:cs="Times New Roman"/>
          <w:b/>
        </w:rPr>
        <w:t>Zonal and Liaison Offices</w:t>
      </w:r>
    </w:p>
    <w:p w:rsidR="009A1C05" w:rsidRPr="002264F0" w:rsidRDefault="009A1C05" w:rsidP="002264F0">
      <w:pPr>
        <w:pStyle w:val="ListParagraph"/>
        <w:spacing w:after="160" w:line="360" w:lineRule="auto"/>
        <w:jc w:val="both"/>
        <w:rPr>
          <w:rFonts w:ascii="Times New Roman" w:hAnsi="Times New Roman" w:cs="Times New Roman"/>
        </w:rPr>
      </w:pPr>
      <w:r w:rsidRPr="002264F0">
        <w:rPr>
          <w:rFonts w:ascii="Times New Roman" w:hAnsi="Times New Roman" w:cs="Times New Roman"/>
        </w:rPr>
        <w:t>APTMA has its presence in 4 cities. It has one central principal office in Karachi, one central liaison office in Islamabad. Apart from that they have their regional offices in Lahore, Karachi and Peshawar.</w:t>
      </w:r>
    </w:p>
    <w:p w:rsidR="009A1C05" w:rsidRPr="002264F0" w:rsidRDefault="009A1C05" w:rsidP="002264F0">
      <w:pPr>
        <w:pStyle w:val="ListParagraph"/>
        <w:spacing w:after="160" w:line="360" w:lineRule="auto"/>
        <w:jc w:val="both"/>
        <w:rPr>
          <w:rFonts w:ascii="Times New Roman" w:hAnsi="Times New Roman" w:cs="Times New Roman"/>
        </w:rPr>
      </w:pPr>
    </w:p>
    <w:p w:rsidR="009A1C05" w:rsidRPr="002264F0" w:rsidRDefault="009A1C05" w:rsidP="00FC01D5">
      <w:pPr>
        <w:pStyle w:val="ListParagraph"/>
        <w:numPr>
          <w:ilvl w:val="2"/>
          <w:numId w:val="30"/>
        </w:numPr>
        <w:spacing w:after="160" w:line="360" w:lineRule="auto"/>
        <w:jc w:val="both"/>
        <w:rPr>
          <w:rStyle w:val="apple-converted-space"/>
          <w:rFonts w:ascii="Times New Roman" w:hAnsi="Times New Roman" w:cs="Times New Roman"/>
          <w:b/>
        </w:rPr>
      </w:pPr>
      <w:r w:rsidRPr="002264F0">
        <w:rPr>
          <w:rStyle w:val="apple-converted-space"/>
          <w:rFonts w:ascii="Times New Roman" w:hAnsi="Times New Roman" w:cs="Times New Roman"/>
          <w:b/>
        </w:rPr>
        <w:t>Education and Training</w:t>
      </w:r>
    </w:p>
    <w:p w:rsidR="009A1C05" w:rsidRPr="002264F0" w:rsidRDefault="009A1C05" w:rsidP="002264F0">
      <w:pPr>
        <w:pStyle w:val="ListParagraph"/>
        <w:spacing w:after="160" w:line="360" w:lineRule="auto"/>
        <w:jc w:val="both"/>
        <w:rPr>
          <w:rStyle w:val="apple-converted-space"/>
          <w:rFonts w:ascii="Times New Roman" w:hAnsi="Times New Roman" w:cs="Times New Roman"/>
        </w:rPr>
      </w:pPr>
      <w:r w:rsidRPr="002264F0">
        <w:rPr>
          <w:rStyle w:val="apple-converted-space"/>
          <w:rFonts w:ascii="Times New Roman" w:hAnsi="Times New Roman" w:cs="Times New Roman"/>
        </w:rPr>
        <w:t xml:space="preserve">In 2010, The Energy Manager Training </w:t>
      </w:r>
      <w:proofErr w:type="spellStart"/>
      <w:proofErr w:type="gramStart"/>
      <w:r w:rsidRPr="002264F0">
        <w:rPr>
          <w:rStyle w:val="apple-converted-space"/>
          <w:rFonts w:ascii="Times New Roman" w:hAnsi="Times New Roman" w:cs="Times New Roman"/>
        </w:rPr>
        <w:t>Programme</w:t>
      </w:r>
      <w:proofErr w:type="spellEnd"/>
      <w:r w:rsidRPr="002264F0">
        <w:rPr>
          <w:rStyle w:val="apple-converted-space"/>
          <w:rFonts w:ascii="Times New Roman" w:hAnsi="Times New Roman" w:cs="Times New Roman"/>
        </w:rPr>
        <w:t>,</w:t>
      </w:r>
      <w:proofErr w:type="gramEnd"/>
      <w:r w:rsidRPr="002264F0">
        <w:rPr>
          <w:rStyle w:val="apple-converted-space"/>
          <w:rFonts w:ascii="Times New Roman" w:hAnsi="Times New Roman" w:cs="Times New Roman"/>
        </w:rPr>
        <w:t xml:space="preserve"> initiated by Small &amp; Medium Enterprises Development Authority (SMEDA) in collaboration with All Pakistan </w:t>
      </w:r>
      <w:r w:rsidRPr="002264F0">
        <w:rPr>
          <w:rStyle w:val="apple-converted-space"/>
          <w:rFonts w:ascii="Times New Roman" w:hAnsi="Times New Roman" w:cs="Times New Roman"/>
        </w:rPr>
        <w:lastRenderedPageBreak/>
        <w:t>Textile Mills Association (APTMA) and German Technical Cooperation (GTZ) for the industry professionals.</w:t>
      </w:r>
    </w:p>
    <w:p w:rsidR="009A1C05" w:rsidRPr="002264F0" w:rsidRDefault="009A1C05" w:rsidP="002264F0">
      <w:pPr>
        <w:spacing w:after="160" w:line="360" w:lineRule="auto"/>
        <w:jc w:val="both"/>
        <w:rPr>
          <w:rFonts w:ascii="Times New Roman" w:hAnsi="Times New Roman" w:cs="Times New Roman"/>
        </w:rPr>
      </w:pPr>
      <w:r w:rsidRPr="002264F0">
        <w:rPr>
          <w:rFonts w:ascii="Times New Roman" w:hAnsi="Times New Roman" w:cs="Times New Roman"/>
          <w:b/>
        </w:rPr>
        <w:t>3.5.5</w:t>
      </w:r>
      <w:r w:rsidRPr="002264F0">
        <w:rPr>
          <w:rFonts w:ascii="Times New Roman" w:hAnsi="Times New Roman" w:cs="Times New Roman"/>
        </w:rPr>
        <w:tab/>
      </w:r>
      <w:r w:rsidRPr="002264F0">
        <w:rPr>
          <w:rFonts w:ascii="Times New Roman" w:hAnsi="Times New Roman" w:cs="Times New Roman"/>
          <w:b/>
        </w:rPr>
        <w:t>Networking &amp; Collaborations for Business Growth</w:t>
      </w:r>
    </w:p>
    <w:p w:rsidR="009A1C05" w:rsidRPr="002264F0" w:rsidRDefault="009A1C05" w:rsidP="002264F0">
      <w:pPr>
        <w:pStyle w:val="ListParagraph"/>
        <w:spacing w:after="160" w:line="360" w:lineRule="auto"/>
        <w:ind w:left="1080"/>
        <w:jc w:val="both"/>
        <w:rPr>
          <w:rFonts w:ascii="Times New Roman" w:hAnsi="Times New Roman" w:cs="Times New Roman"/>
        </w:rPr>
      </w:pPr>
      <w:r w:rsidRPr="002264F0">
        <w:rPr>
          <w:rFonts w:ascii="Times New Roman" w:hAnsi="Times New Roman" w:cs="Times New Roman"/>
        </w:rPr>
        <w:t>In Jan, 2016, a 20-member Chinese delegation showed interest in exploring potential for joint ventures or individual investment opportunities in Pakistan. They worked in collaboration with APTMA to facilitate the local textile groups. The Chinese delegation agreed to the offer of joint ventures.</w:t>
      </w:r>
    </w:p>
    <w:p w:rsidR="009A1C05" w:rsidRPr="002264F0" w:rsidRDefault="009A1C05" w:rsidP="002264F0">
      <w:pPr>
        <w:pStyle w:val="ListParagraph"/>
        <w:spacing w:after="160" w:line="360" w:lineRule="auto"/>
        <w:ind w:left="1080"/>
        <w:jc w:val="both"/>
        <w:rPr>
          <w:rFonts w:ascii="Times New Roman" w:hAnsi="Times New Roman" w:cs="Times New Roman"/>
        </w:rPr>
      </w:pPr>
      <w:r w:rsidRPr="002264F0">
        <w:rPr>
          <w:rFonts w:ascii="Times New Roman" w:hAnsi="Times New Roman" w:cs="Times New Roman"/>
        </w:rPr>
        <w:t>While talking to the delegation the APTMA Punjab Chairman highlighted that the Pakistan’s textile market due to owing GSP plus status has the potential of adding $15bn of trade by converting textile into clothing</w:t>
      </w:r>
      <w:r w:rsidRPr="002264F0">
        <w:rPr>
          <w:rStyle w:val="FootnoteReference"/>
          <w:rFonts w:ascii="Times New Roman" w:hAnsi="Times New Roman" w:cs="Times New Roman"/>
        </w:rPr>
        <w:footnoteReference w:id="42"/>
      </w:r>
      <w:r w:rsidRPr="002264F0">
        <w:rPr>
          <w:rFonts w:ascii="Times New Roman" w:hAnsi="Times New Roman" w:cs="Times New Roman"/>
        </w:rPr>
        <w:t>. This very prospect as elucidated by APTMA chairman is very encouraging for textile sector in particular and trade potential of Pakistan in general if we can manage it well.</w:t>
      </w:r>
    </w:p>
    <w:p w:rsidR="009A1C05" w:rsidRPr="002264F0" w:rsidRDefault="009A1C05" w:rsidP="002264F0">
      <w:pPr>
        <w:pStyle w:val="ListParagraph"/>
        <w:spacing w:after="160" w:line="360" w:lineRule="auto"/>
        <w:ind w:left="1080"/>
        <w:jc w:val="both"/>
        <w:rPr>
          <w:rFonts w:ascii="Times New Roman" w:hAnsi="Times New Roman" w:cs="Times New Roman"/>
        </w:rPr>
      </w:pPr>
      <w:r w:rsidRPr="002264F0">
        <w:rPr>
          <w:rFonts w:ascii="Times New Roman" w:hAnsi="Times New Roman" w:cs="Times New Roman"/>
        </w:rPr>
        <w:t>In 2014, IBA conducts Research study under the regional competitiveness initiative on trade between Pakistan and India in the textile and clothing industry sponsored by All Pakistan Textile Mills Association (APTMA) and the World Bank. The purpose of the research project is to comprehensively study the textile value chain within Pakistan and India. It will identify potential synergies, prospects for growth, benefits to the economy and challenges faced by businesses and policymakers on trade between Pakistan with India.</w:t>
      </w:r>
    </w:p>
    <w:p w:rsidR="009A1C05" w:rsidRPr="002264F0" w:rsidRDefault="009A1C05" w:rsidP="002264F0">
      <w:pPr>
        <w:pStyle w:val="ListParagraph"/>
        <w:spacing w:after="160" w:line="360" w:lineRule="auto"/>
        <w:ind w:left="1080"/>
        <w:jc w:val="both"/>
        <w:rPr>
          <w:rFonts w:ascii="Times New Roman" w:hAnsi="Times New Roman" w:cs="Times New Roman"/>
        </w:rPr>
      </w:pPr>
    </w:p>
    <w:p w:rsidR="009A1C05" w:rsidRPr="002264F0" w:rsidRDefault="009A1C05" w:rsidP="002264F0">
      <w:pPr>
        <w:spacing w:after="160" w:line="360" w:lineRule="auto"/>
        <w:jc w:val="both"/>
        <w:rPr>
          <w:rFonts w:ascii="Times New Roman" w:hAnsi="Times New Roman" w:cs="Times New Roman"/>
        </w:rPr>
      </w:pPr>
      <w:r w:rsidRPr="002264F0">
        <w:rPr>
          <w:rFonts w:ascii="Times New Roman" w:hAnsi="Times New Roman" w:cs="Times New Roman"/>
          <w:b/>
        </w:rPr>
        <w:t>3.5.6</w:t>
      </w:r>
      <w:r w:rsidRPr="002264F0">
        <w:rPr>
          <w:rFonts w:ascii="Times New Roman" w:hAnsi="Times New Roman" w:cs="Times New Roman"/>
        </w:rPr>
        <w:tab/>
      </w:r>
      <w:r w:rsidRPr="002264F0">
        <w:rPr>
          <w:rFonts w:ascii="Times New Roman" w:hAnsi="Times New Roman" w:cs="Times New Roman"/>
          <w:b/>
        </w:rPr>
        <w:t>Use of ICT</w:t>
      </w:r>
    </w:p>
    <w:p w:rsidR="0012568A" w:rsidRPr="002264F0" w:rsidRDefault="009A1C05" w:rsidP="00BC7377">
      <w:pPr>
        <w:pStyle w:val="ListParagraph"/>
        <w:spacing w:line="360" w:lineRule="auto"/>
        <w:ind w:left="1080"/>
        <w:jc w:val="both"/>
        <w:rPr>
          <w:rFonts w:ascii="Times New Roman" w:hAnsi="Times New Roman" w:cs="Times New Roman"/>
        </w:rPr>
      </w:pPr>
      <w:r w:rsidRPr="002264F0">
        <w:rPr>
          <w:rFonts w:ascii="Times New Roman" w:hAnsi="Times New Roman" w:cs="Times New Roman"/>
        </w:rPr>
        <w:t>The use of Information technology and modern communication systems still remains below satisfactory. They have a very ordinary website which does not facilitate much in understanding the working and functions of the trade body. The tab on website highlighting functions of the trade body crashes on 2</w:t>
      </w:r>
      <w:r w:rsidRPr="002264F0">
        <w:rPr>
          <w:rFonts w:ascii="Times New Roman" w:hAnsi="Times New Roman" w:cs="Times New Roman"/>
          <w:vertAlign w:val="superscript"/>
        </w:rPr>
        <w:t>nd</w:t>
      </w:r>
      <w:r w:rsidRPr="002264F0">
        <w:rPr>
          <w:rFonts w:ascii="Times New Roman" w:hAnsi="Times New Roman" w:cs="Times New Roman"/>
        </w:rPr>
        <w:t xml:space="preserve"> and 3</w:t>
      </w:r>
      <w:r w:rsidRPr="002264F0">
        <w:rPr>
          <w:rFonts w:ascii="Times New Roman" w:hAnsi="Times New Roman" w:cs="Times New Roman"/>
          <w:vertAlign w:val="superscript"/>
        </w:rPr>
        <w:t>rd</w:t>
      </w:r>
      <w:r w:rsidRPr="002264F0">
        <w:rPr>
          <w:rFonts w:ascii="Times New Roman" w:hAnsi="Times New Roman" w:cs="Times New Roman"/>
        </w:rPr>
        <w:t xml:space="preserve"> page while showing only 1</w:t>
      </w:r>
      <w:r w:rsidRPr="002264F0">
        <w:rPr>
          <w:rFonts w:ascii="Times New Roman" w:hAnsi="Times New Roman" w:cs="Times New Roman"/>
          <w:vertAlign w:val="superscript"/>
        </w:rPr>
        <w:t>st</w:t>
      </w:r>
      <w:r w:rsidRPr="002264F0">
        <w:rPr>
          <w:rFonts w:ascii="Times New Roman" w:hAnsi="Times New Roman" w:cs="Times New Roman"/>
        </w:rPr>
        <w:t xml:space="preserve">. Their social media presence is also negligent. The availability of publications, if any, is absent from their website. Their </w:t>
      </w:r>
      <w:r w:rsidRPr="002264F0">
        <w:rPr>
          <w:rFonts w:ascii="Times New Roman" w:hAnsi="Times New Roman" w:cs="Times New Roman"/>
        </w:rPr>
        <w:lastRenderedPageBreak/>
        <w:t>website also does not show any update of future or past events that the body has arranged or facilitated.</w:t>
      </w:r>
    </w:p>
    <w:p w:rsidR="007B4A49" w:rsidRPr="002264F0" w:rsidRDefault="007B4A49" w:rsidP="002264F0">
      <w:pPr>
        <w:spacing w:line="360" w:lineRule="auto"/>
        <w:jc w:val="both"/>
        <w:rPr>
          <w:rFonts w:ascii="Times New Roman" w:hAnsi="Times New Roman" w:cs="Times New Roman"/>
        </w:rPr>
      </w:pPr>
    </w:p>
    <w:p w:rsidR="007B4A49" w:rsidRPr="002264F0" w:rsidRDefault="00D514EC" w:rsidP="00FC01D5">
      <w:pPr>
        <w:pStyle w:val="ListParagraph"/>
        <w:numPr>
          <w:ilvl w:val="1"/>
          <w:numId w:val="30"/>
        </w:numPr>
        <w:spacing w:line="360" w:lineRule="auto"/>
        <w:jc w:val="both"/>
        <w:rPr>
          <w:rFonts w:ascii="Times New Roman" w:hAnsi="Times New Roman" w:cs="Times New Roman"/>
          <w:b/>
        </w:rPr>
      </w:pPr>
      <w:r w:rsidRPr="002264F0">
        <w:rPr>
          <w:rFonts w:ascii="Times New Roman" w:hAnsi="Times New Roman" w:cs="Times New Roman"/>
          <w:b/>
        </w:rPr>
        <w:t>Federation of Pakistan Chambers of Commerce and Industry (FPCCI):</w:t>
      </w:r>
    </w:p>
    <w:p w:rsidR="00F660D7" w:rsidRPr="002264F0" w:rsidRDefault="00F660D7" w:rsidP="002264F0">
      <w:pPr>
        <w:spacing w:line="360" w:lineRule="auto"/>
        <w:rPr>
          <w:rFonts w:ascii="Times New Roman" w:hAnsi="Times New Roman" w:cs="Times New Roman"/>
        </w:rPr>
      </w:pPr>
    </w:p>
    <w:p w:rsidR="00F660D7" w:rsidRPr="002264F0" w:rsidRDefault="00F660D7" w:rsidP="002264F0">
      <w:pPr>
        <w:spacing w:after="160" w:line="360" w:lineRule="auto"/>
        <w:rPr>
          <w:rFonts w:ascii="Times New Roman" w:hAnsi="Times New Roman" w:cs="Times New Roman"/>
        </w:rPr>
      </w:pPr>
      <w:r w:rsidRPr="002264F0">
        <w:rPr>
          <w:rFonts w:ascii="Times New Roman" w:eastAsia="Times New Roman" w:hAnsi="Times New Roman" w:cs="Times New Roman"/>
          <w:b/>
        </w:rPr>
        <w:t xml:space="preserve">The activities and contributions of FPCCI </w:t>
      </w:r>
    </w:p>
    <w:p w:rsidR="00F660D7" w:rsidRPr="002264F0" w:rsidRDefault="00F660D7" w:rsidP="002264F0">
      <w:pPr>
        <w:spacing w:line="360" w:lineRule="auto"/>
        <w:rPr>
          <w:rFonts w:ascii="Times New Roman" w:eastAsia="Times New Roman" w:hAnsi="Times New Roman" w:cs="Times New Roman"/>
          <w:b/>
        </w:rPr>
      </w:pPr>
      <w:r w:rsidRPr="002264F0">
        <w:rPr>
          <w:rFonts w:ascii="Times New Roman" w:hAnsi="Times New Roman" w:cs="Times New Roman"/>
          <w:color w:val="000000" w:themeColor="text1"/>
          <w:shd w:val="clear" w:color="auto" w:fill="FFFFFF"/>
        </w:rPr>
        <w:t>The FPCCI performs a number of export &amp; investment promotional activities</w:t>
      </w:r>
      <w:r w:rsidR="006E6424" w:rsidRPr="002264F0">
        <w:rPr>
          <w:rFonts w:ascii="Times New Roman" w:hAnsi="Times New Roman" w:cs="Times New Roman"/>
          <w:color w:val="000000" w:themeColor="text1"/>
          <w:shd w:val="clear" w:color="auto" w:fill="FFFFFF"/>
        </w:rPr>
        <w:t>. It</w:t>
      </w:r>
      <w:r w:rsidR="006E6424" w:rsidRPr="002264F0">
        <w:rPr>
          <w:rFonts w:ascii="Times New Roman" w:hAnsi="Times New Roman" w:cs="Times New Roman"/>
          <w:color w:val="000000" w:themeColor="text1"/>
        </w:rPr>
        <w:t xml:space="preserve"> sponsors</w:t>
      </w:r>
      <w:r w:rsidRPr="002264F0">
        <w:rPr>
          <w:rFonts w:ascii="Times New Roman" w:hAnsi="Times New Roman" w:cs="Times New Roman"/>
          <w:color w:val="000000" w:themeColor="text1"/>
          <w:shd w:val="clear" w:color="auto" w:fill="FFFFFF"/>
        </w:rPr>
        <w:t xml:space="preserve"> general and specialized business &amp; investment delegations to foreign countries.</w:t>
      </w:r>
      <w:r w:rsidR="00014D19" w:rsidRPr="002264F0">
        <w:rPr>
          <w:rFonts w:ascii="Times New Roman" w:hAnsi="Times New Roman" w:cs="Times New Roman"/>
          <w:color w:val="000000" w:themeColor="text1"/>
        </w:rPr>
        <w:t xml:space="preserve"> It organizes </w:t>
      </w:r>
      <w:r w:rsidRPr="002264F0">
        <w:rPr>
          <w:rFonts w:ascii="Times New Roman" w:hAnsi="Times New Roman" w:cs="Times New Roman"/>
          <w:color w:val="000000" w:themeColor="text1"/>
          <w:shd w:val="clear" w:color="auto" w:fill="FFFFFF"/>
        </w:rPr>
        <w:t>international fairs &amp; exhibitions.</w:t>
      </w:r>
      <w:r w:rsidR="000E54FF" w:rsidRPr="002264F0">
        <w:rPr>
          <w:rFonts w:ascii="Times New Roman" w:hAnsi="Times New Roman" w:cs="Times New Roman"/>
          <w:color w:val="000000" w:themeColor="text1"/>
        </w:rPr>
        <w:t xml:space="preserve"> It maintains </w:t>
      </w:r>
      <w:r w:rsidRPr="002264F0">
        <w:rPr>
          <w:rFonts w:ascii="Times New Roman" w:hAnsi="Times New Roman" w:cs="Times New Roman"/>
          <w:color w:val="000000" w:themeColor="text1"/>
          <w:shd w:val="clear" w:color="auto" w:fill="FFFFFF"/>
        </w:rPr>
        <w:t>liaison with Pakistan Diplomatic and Commercial Missions abroad.</w:t>
      </w:r>
      <w:r w:rsidR="000E54FF" w:rsidRPr="002264F0">
        <w:rPr>
          <w:rFonts w:ascii="Times New Roman" w:hAnsi="Times New Roman" w:cs="Times New Roman"/>
          <w:color w:val="000000" w:themeColor="text1"/>
        </w:rPr>
        <w:t xml:space="preserve"> It exchanges </w:t>
      </w:r>
      <w:r w:rsidRPr="002264F0">
        <w:rPr>
          <w:rFonts w:ascii="Times New Roman" w:hAnsi="Times New Roman" w:cs="Times New Roman"/>
          <w:color w:val="000000" w:themeColor="text1"/>
          <w:shd w:val="clear" w:color="auto" w:fill="FFFFFF"/>
        </w:rPr>
        <w:t>information relating to trade, industry and economy with foreign Chambers and Institutions.</w:t>
      </w:r>
      <w:r w:rsidR="000E54FF" w:rsidRPr="002264F0">
        <w:rPr>
          <w:rFonts w:ascii="Times New Roman" w:hAnsi="Times New Roman" w:cs="Times New Roman"/>
          <w:color w:val="000000" w:themeColor="text1"/>
        </w:rPr>
        <w:t xml:space="preserve"> It arranges </w:t>
      </w:r>
      <w:r w:rsidRPr="002264F0">
        <w:rPr>
          <w:rFonts w:ascii="Times New Roman" w:hAnsi="Times New Roman" w:cs="Times New Roman"/>
          <w:color w:val="000000" w:themeColor="text1"/>
          <w:shd w:val="clear" w:color="auto" w:fill="FFFFFF"/>
        </w:rPr>
        <w:t>Awards every year.</w:t>
      </w:r>
      <w:r w:rsidR="000E54FF" w:rsidRPr="002264F0">
        <w:rPr>
          <w:rFonts w:ascii="Times New Roman" w:hAnsi="Times New Roman" w:cs="Times New Roman"/>
          <w:color w:val="000000" w:themeColor="text1"/>
        </w:rPr>
        <w:t xml:space="preserve"> It mediates </w:t>
      </w:r>
      <w:r w:rsidRPr="002264F0">
        <w:rPr>
          <w:rFonts w:ascii="Times New Roman" w:hAnsi="Times New Roman" w:cs="Times New Roman"/>
          <w:color w:val="000000" w:themeColor="text1"/>
          <w:shd w:val="clear" w:color="auto" w:fill="FFFFFF"/>
        </w:rPr>
        <w:t>commercial disputes between the Pakistani and foreign businessmen</w:t>
      </w:r>
      <w:r w:rsidRPr="002264F0">
        <w:rPr>
          <w:rFonts w:ascii="Times New Roman" w:hAnsi="Times New Roman" w:cs="Times New Roman"/>
          <w:color w:val="767676"/>
          <w:shd w:val="clear" w:color="auto" w:fill="FFFFFF"/>
        </w:rPr>
        <w:t>.</w:t>
      </w:r>
    </w:p>
    <w:p w:rsidR="00F660D7" w:rsidRPr="002264F0" w:rsidRDefault="00A41BB7" w:rsidP="002264F0">
      <w:pPr>
        <w:spacing w:after="160" w:line="360" w:lineRule="auto"/>
        <w:rPr>
          <w:rFonts w:ascii="Times New Roman" w:hAnsi="Times New Roman" w:cs="Times New Roman"/>
          <w:b/>
        </w:rPr>
      </w:pPr>
      <w:r w:rsidRPr="002264F0">
        <w:rPr>
          <w:rFonts w:ascii="Times New Roman" w:hAnsi="Times New Roman" w:cs="Times New Roman"/>
          <w:b/>
        </w:rPr>
        <w:t xml:space="preserve">Status </w:t>
      </w:r>
      <w:r w:rsidR="00F660D7" w:rsidRPr="002264F0">
        <w:rPr>
          <w:rFonts w:ascii="Times New Roman" w:hAnsi="Times New Roman" w:cs="Times New Roman"/>
          <w:b/>
        </w:rPr>
        <w:t>of FPCCI:</w:t>
      </w:r>
    </w:p>
    <w:p w:rsidR="00F660D7" w:rsidRPr="002264F0" w:rsidRDefault="00F660D7" w:rsidP="002264F0">
      <w:pPr>
        <w:spacing w:line="360" w:lineRule="auto"/>
        <w:rPr>
          <w:rFonts w:ascii="Times New Roman" w:hAnsi="Times New Roman" w:cs="Times New Roman"/>
        </w:rPr>
      </w:pPr>
      <w:r w:rsidRPr="002264F0">
        <w:rPr>
          <w:rFonts w:ascii="Times New Roman" w:hAnsi="Times New Roman" w:cs="Times New Roman"/>
        </w:rPr>
        <w:t>FPCCI is a national chamber, which represents all the local chambers and trade associations in Pakistan. It has a broad role and jurisdiction. It represents Pakistan in regional chambers including International Chamber of Commerce and Industry, ECO Chamber of Commerce and Industry, SAARC Chamber of Commerce and Industry, Confederation of Asia-Pacific Chambers of Commerce and Industry (CACCI) and the Islamic Chamber of Commerce and Industry (ICCI) etc. All 32 chambers of commerce and 80 recognized trade associations in Pakistan are the members of FPCCI. Moreover the local chambers of commerce and industry in Pakistan and the trade associations are the constituent bodies of FPCC. They are not its competitors or substitutes, they are its complements.</w:t>
      </w:r>
    </w:p>
    <w:p w:rsidR="00F660D7" w:rsidRPr="002264F0" w:rsidRDefault="00A41BB7" w:rsidP="002264F0">
      <w:pPr>
        <w:spacing w:line="360" w:lineRule="auto"/>
        <w:rPr>
          <w:rFonts w:ascii="Times New Roman" w:hAnsi="Times New Roman" w:cs="Times New Roman"/>
        </w:rPr>
      </w:pPr>
      <w:r w:rsidRPr="002264F0">
        <w:rPr>
          <w:rFonts w:ascii="Times New Roman" w:hAnsi="Times New Roman" w:cs="Times New Roman"/>
        </w:rPr>
        <w:t>FPCCI has a legal mandate to represent the private sector of Pakistan economy at national and international levels, and it provides a forum to debate on business related policy issues. It will be better if Pakistan Business Council (PBC) joins FPCCI to strengthen the role of private sector in the economic development.</w:t>
      </w:r>
      <w:r w:rsidR="00110509" w:rsidRPr="002264F0">
        <w:rPr>
          <w:rFonts w:ascii="Times New Roman" w:hAnsi="Times New Roman" w:cs="Times New Roman"/>
        </w:rPr>
        <w:t xml:space="preserve"> </w:t>
      </w:r>
      <w:r w:rsidR="00F660D7" w:rsidRPr="002264F0">
        <w:rPr>
          <w:rFonts w:ascii="Times New Roman" w:hAnsi="Times New Roman" w:cs="Times New Roman"/>
        </w:rPr>
        <w:t>Pakistan Business Counc</w:t>
      </w:r>
      <w:r w:rsidR="00110509" w:rsidRPr="002264F0">
        <w:rPr>
          <w:rFonts w:ascii="Times New Roman" w:hAnsi="Times New Roman" w:cs="Times New Roman"/>
        </w:rPr>
        <w:t>il (PBC</w:t>
      </w:r>
      <w:proofErr w:type="gramStart"/>
      <w:r w:rsidR="00110509" w:rsidRPr="002264F0">
        <w:rPr>
          <w:rFonts w:ascii="Times New Roman" w:hAnsi="Times New Roman" w:cs="Times New Roman"/>
        </w:rPr>
        <w:t>),</w:t>
      </w:r>
      <w:proofErr w:type="gramEnd"/>
      <w:r w:rsidR="00110509" w:rsidRPr="002264F0">
        <w:rPr>
          <w:rFonts w:ascii="Times New Roman" w:hAnsi="Times New Roman" w:cs="Times New Roman"/>
        </w:rPr>
        <w:t xml:space="preserve"> </w:t>
      </w:r>
      <w:r w:rsidR="00F660D7" w:rsidRPr="002264F0">
        <w:rPr>
          <w:rFonts w:ascii="Times New Roman" w:hAnsi="Times New Roman" w:cs="Times New Roman"/>
        </w:rPr>
        <w:t xml:space="preserve">is not a trade organization under the Trade Organization Ordinance 2007. PBC has been created as a forum for Pakistani business to address the challenges arising </w:t>
      </w:r>
      <w:r w:rsidR="00F660D7" w:rsidRPr="002264F0">
        <w:rPr>
          <w:rFonts w:ascii="Times New Roman" w:hAnsi="Times New Roman" w:cs="Times New Roman"/>
        </w:rPr>
        <w:lastRenderedPageBreak/>
        <w:t xml:space="preserve">from progressive global and regional free trade, and from the relatively sluggish trends in current national investment flows. To some extent, it seems a competitor of the FPCCI. </w:t>
      </w:r>
    </w:p>
    <w:p w:rsidR="00B07C1C" w:rsidRPr="002264F0" w:rsidRDefault="00B07C1C" w:rsidP="002264F0">
      <w:pPr>
        <w:autoSpaceDE w:val="0"/>
        <w:autoSpaceDN w:val="0"/>
        <w:adjustRightInd w:val="0"/>
        <w:spacing w:line="360" w:lineRule="auto"/>
        <w:rPr>
          <w:rFonts w:ascii="Times New Roman" w:hAnsi="Times New Roman" w:cs="Times New Roman"/>
          <w:b/>
        </w:rPr>
      </w:pPr>
    </w:p>
    <w:p w:rsidR="00B07C1C" w:rsidRPr="002264F0" w:rsidRDefault="00B07C1C" w:rsidP="002264F0">
      <w:pPr>
        <w:autoSpaceDE w:val="0"/>
        <w:autoSpaceDN w:val="0"/>
        <w:adjustRightInd w:val="0"/>
        <w:spacing w:line="360" w:lineRule="auto"/>
        <w:rPr>
          <w:rFonts w:ascii="Times New Roman" w:hAnsi="Times New Roman" w:cs="Times New Roman"/>
          <w:b/>
        </w:rPr>
      </w:pPr>
      <w:r w:rsidRPr="002264F0">
        <w:rPr>
          <w:rFonts w:ascii="Times New Roman" w:hAnsi="Times New Roman" w:cs="Times New Roman"/>
          <w:b/>
        </w:rPr>
        <w:t>Analysis of FPCCI:</w:t>
      </w:r>
    </w:p>
    <w:p w:rsidR="00F660D7" w:rsidRPr="002264F0" w:rsidRDefault="00F660D7" w:rsidP="002264F0">
      <w:pPr>
        <w:autoSpaceDE w:val="0"/>
        <w:autoSpaceDN w:val="0"/>
        <w:adjustRightInd w:val="0"/>
        <w:spacing w:line="360" w:lineRule="auto"/>
        <w:rPr>
          <w:rFonts w:ascii="Times New Roman" w:hAnsi="Times New Roman" w:cs="Times New Roman"/>
        </w:rPr>
      </w:pPr>
      <w:proofErr w:type="gramStart"/>
      <w:r w:rsidRPr="002264F0">
        <w:rPr>
          <w:rFonts w:ascii="Times New Roman" w:hAnsi="Times New Roman" w:cs="Times New Roman"/>
        </w:rPr>
        <w:t>After partition till 1970’s there was domination of industrialists in chambers of commerce that</w:t>
      </w:r>
      <w:r w:rsidR="00603EE9" w:rsidRPr="002264F0">
        <w:rPr>
          <w:rFonts w:ascii="Times New Roman" w:hAnsi="Times New Roman" w:cs="Times New Roman"/>
        </w:rPr>
        <w:t xml:space="preserve">, </w:t>
      </w:r>
      <w:r w:rsidRPr="002264F0">
        <w:rPr>
          <w:rFonts w:ascii="Times New Roman" w:hAnsi="Times New Roman" w:cs="Times New Roman"/>
        </w:rPr>
        <w:t>were established in Pakistan.</w:t>
      </w:r>
      <w:proofErr w:type="gramEnd"/>
      <w:r w:rsidRPr="002264F0">
        <w:rPr>
          <w:rFonts w:ascii="Times New Roman" w:hAnsi="Times New Roman" w:cs="Times New Roman"/>
        </w:rPr>
        <w:t xml:space="preserve"> However, in 1980’s space was given to traders to get membership in business associations. Given the fact that less capital is required for </w:t>
      </w:r>
      <w:proofErr w:type="spellStart"/>
      <w:r w:rsidRPr="002264F0">
        <w:rPr>
          <w:rFonts w:ascii="Times New Roman" w:hAnsi="Times New Roman" w:cs="Times New Roman"/>
        </w:rPr>
        <w:t>tradi</w:t>
      </w:r>
      <w:proofErr w:type="spellEnd"/>
      <w:r w:rsidR="00603EE9" w:rsidRPr="002264F0">
        <w:rPr>
          <w:rFonts w:ascii="Times New Roman" w:hAnsi="Times New Roman" w:cs="Times New Roman"/>
        </w:rPr>
        <w:t xml:space="preserve"> </w:t>
      </w:r>
      <w:proofErr w:type="spellStart"/>
      <w:r w:rsidRPr="002264F0">
        <w:rPr>
          <w:rFonts w:ascii="Times New Roman" w:hAnsi="Times New Roman" w:cs="Times New Roman"/>
        </w:rPr>
        <w:t>ng</w:t>
      </w:r>
      <w:proofErr w:type="spellEnd"/>
      <w:r w:rsidRPr="002264F0">
        <w:rPr>
          <w:rFonts w:ascii="Times New Roman" w:hAnsi="Times New Roman" w:cs="Times New Roman"/>
        </w:rPr>
        <w:t xml:space="preserve"> activities, a large number of traders became members of chambers of commerce. As a result, industrialists gradually started reducing in numbers in such associations and now there are very few. As a result industrialists formed their separate associations such as business councils and business forums to raise their voices.</w:t>
      </w:r>
    </w:p>
    <w:p w:rsidR="00F660D7" w:rsidRPr="002264F0" w:rsidRDefault="00F660D7" w:rsidP="002264F0">
      <w:pPr>
        <w:autoSpaceDE w:val="0"/>
        <w:autoSpaceDN w:val="0"/>
        <w:adjustRightInd w:val="0"/>
        <w:spacing w:line="360" w:lineRule="auto"/>
        <w:rPr>
          <w:rFonts w:ascii="Times New Roman" w:hAnsi="Times New Roman" w:cs="Times New Roman"/>
        </w:rPr>
      </w:pPr>
      <w:r w:rsidRPr="002264F0">
        <w:rPr>
          <w:rFonts w:ascii="Times New Roman" w:hAnsi="Times New Roman" w:cs="Times New Roman"/>
        </w:rPr>
        <w:t xml:space="preserve">This change of characteristics in formation of trade bodies had a major implication on FPCCI because as a consequence of this change the role of the national chamber minimized or vanished in policy formulation. It should be noticed that in developed countries there exist separate associations for industrialist and business communities. </w:t>
      </w:r>
    </w:p>
    <w:p w:rsidR="00F660D7" w:rsidRPr="002264F0" w:rsidRDefault="00F660D7" w:rsidP="002264F0">
      <w:pPr>
        <w:autoSpaceDE w:val="0"/>
        <w:autoSpaceDN w:val="0"/>
        <w:adjustRightInd w:val="0"/>
        <w:spacing w:line="360" w:lineRule="auto"/>
        <w:rPr>
          <w:rFonts w:ascii="Times New Roman" w:hAnsi="Times New Roman" w:cs="Times New Roman"/>
        </w:rPr>
      </w:pPr>
      <w:r w:rsidRPr="002264F0">
        <w:rPr>
          <w:rFonts w:ascii="Times New Roman" w:hAnsi="Times New Roman" w:cs="Times New Roman"/>
        </w:rPr>
        <w:t xml:space="preserve">Dr. </w:t>
      </w:r>
      <w:proofErr w:type="spellStart"/>
      <w:r w:rsidRPr="002264F0">
        <w:rPr>
          <w:rFonts w:ascii="Times New Roman" w:hAnsi="Times New Roman" w:cs="Times New Roman"/>
        </w:rPr>
        <w:t>AyubMehar</w:t>
      </w:r>
      <w:proofErr w:type="spellEnd"/>
      <w:r w:rsidRPr="002264F0">
        <w:rPr>
          <w:rFonts w:ascii="Times New Roman" w:hAnsi="Times New Roman" w:cs="Times New Roman"/>
        </w:rPr>
        <w:t>, an economist and Director General Research Department of FPCCI in his paper on ‘National Trade Associations, Economic Development and Globalization’ discussed the future role of national chambers of commerce. He states that the issue about the role of the chambers in future is concerned with the composition and representation of industrialists and traders in the chambers of commerce. Although, the disintegration of industrialists and traders is a difficult task and in most of the cases either they have common interests or their interests depend on each other’s activities however sometimes the clash of interests is also possible.</w:t>
      </w:r>
    </w:p>
    <w:p w:rsidR="00F660D7" w:rsidRPr="002264F0" w:rsidRDefault="00F660D7" w:rsidP="002264F0">
      <w:pPr>
        <w:autoSpaceDE w:val="0"/>
        <w:autoSpaceDN w:val="0"/>
        <w:adjustRightInd w:val="0"/>
        <w:spacing w:line="360" w:lineRule="auto"/>
        <w:rPr>
          <w:rFonts w:ascii="Times New Roman" w:hAnsi="Times New Roman" w:cs="Times New Roman"/>
        </w:rPr>
      </w:pPr>
      <w:r w:rsidRPr="002264F0">
        <w:rPr>
          <w:rFonts w:ascii="Times New Roman" w:hAnsi="Times New Roman" w:cs="Times New Roman"/>
        </w:rPr>
        <w:t>As explained earlier, the industrialists are much concerned with the production activities. A majority of their policy related issues are closely related with the scientific development, technological advancement, innovations, productivity, competitiveness, research and development while business communities are much concerned with the pricing, market access, competition policies and trade facilitation.</w:t>
      </w:r>
    </w:p>
    <w:p w:rsidR="00F660D7" w:rsidRPr="002264F0" w:rsidRDefault="00F660D7" w:rsidP="002264F0">
      <w:pPr>
        <w:autoSpaceDE w:val="0"/>
        <w:autoSpaceDN w:val="0"/>
        <w:adjustRightInd w:val="0"/>
        <w:spacing w:line="360" w:lineRule="auto"/>
        <w:rPr>
          <w:rFonts w:ascii="Times New Roman" w:hAnsi="Times New Roman" w:cs="Times New Roman"/>
        </w:rPr>
      </w:pPr>
      <w:r w:rsidRPr="002264F0">
        <w:rPr>
          <w:rFonts w:ascii="Times New Roman" w:hAnsi="Times New Roman" w:cs="Times New Roman"/>
        </w:rPr>
        <w:t xml:space="preserve">The operational requirements in industrial and commercial ventures determine their financing and investment patterns. The joint chamber of commerce and industry is a common practice in developing countries. However, in industrialized countries the </w:t>
      </w:r>
      <w:r w:rsidRPr="002264F0">
        <w:rPr>
          <w:rFonts w:ascii="Times New Roman" w:hAnsi="Times New Roman" w:cs="Times New Roman"/>
        </w:rPr>
        <w:lastRenderedPageBreak/>
        <w:t xml:space="preserve">industrialists form their separate association. In this case the chambers of commerce </w:t>
      </w:r>
      <w:proofErr w:type="gramStart"/>
      <w:r w:rsidRPr="002264F0">
        <w:rPr>
          <w:rFonts w:ascii="Times New Roman" w:hAnsi="Times New Roman" w:cs="Times New Roman"/>
        </w:rPr>
        <w:t>represents</w:t>
      </w:r>
      <w:proofErr w:type="gramEnd"/>
      <w:r w:rsidRPr="002264F0">
        <w:rPr>
          <w:rFonts w:ascii="Times New Roman" w:hAnsi="Times New Roman" w:cs="Times New Roman"/>
        </w:rPr>
        <w:t xml:space="preserve"> the traders and commercial enterprises only.</w:t>
      </w:r>
    </w:p>
    <w:p w:rsidR="00F660D7" w:rsidRPr="002264F0" w:rsidRDefault="00F660D7" w:rsidP="002264F0">
      <w:pPr>
        <w:autoSpaceDE w:val="0"/>
        <w:autoSpaceDN w:val="0"/>
        <w:adjustRightInd w:val="0"/>
        <w:spacing w:line="360" w:lineRule="auto"/>
        <w:rPr>
          <w:rFonts w:ascii="Times New Roman" w:hAnsi="Times New Roman" w:cs="Times New Roman"/>
        </w:rPr>
      </w:pPr>
      <w:r w:rsidRPr="002264F0">
        <w:rPr>
          <w:rFonts w:ascii="Times New Roman" w:hAnsi="Times New Roman" w:cs="Times New Roman"/>
        </w:rPr>
        <w:t xml:space="preserve">Dr. </w:t>
      </w:r>
      <w:proofErr w:type="spellStart"/>
      <w:r w:rsidRPr="002264F0">
        <w:rPr>
          <w:rFonts w:ascii="Times New Roman" w:hAnsi="Times New Roman" w:cs="Times New Roman"/>
        </w:rPr>
        <w:t>Mehar</w:t>
      </w:r>
      <w:proofErr w:type="spellEnd"/>
      <w:r w:rsidRPr="002264F0">
        <w:rPr>
          <w:rFonts w:ascii="Times New Roman" w:hAnsi="Times New Roman" w:cs="Times New Roman"/>
        </w:rPr>
        <w:t xml:space="preserve"> said that in consumer driven economies, the chambers of commerce are more important than industry associations, because supply and production of industries output depend on the size and patterns of trading activities.</w:t>
      </w:r>
    </w:p>
    <w:p w:rsidR="00F660D7" w:rsidRPr="002264F0" w:rsidRDefault="00F660D7" w:rsidP="002264F0">
      <w:pPr>
        <w:autoSpaceDE w:val="0"/>
        <w:autoSpaceDN w:val="0"/>
        <w:adjustRightInd w:val="0"/>
        <w:spacing w:line="360" w:lineRule="auto"/>
        <w:rPr>
          <w:rFonts w:ascii="Times New Roman" w:hAnsi="Times New Roman" w:cs="Times New Roman"/>
        </w:rPr>
      </w:pPr>
      <w:r w:rsidRPr="002264F0">
        <w:rPr>
          <w:rFonts w:ascii="Times New Roman" w:hAnsi="Times New Roman" w:cs="Times New Roman"/>
        </w:rPr>
        <w:t>In the majority of trading community and exclusion of industrialists it would be difficult for FPCCI to present policy recommendation for national economic growth.</w:t>
      </w:r>
    </w:p>
    <w:p w:rsidR="001031BF" w:rsidRPr="002264F0" w:rsidRDefault="001031BF" w:rsidP="002264F0">
      <w:pPr>
        <w:autoSpaceDE w:val="0"/>
        <w:autoSpaceDN w:val="0"/>
        <w:adjustRightInd w:val="0"/>
        <w:spacing w:line="360" w:lineRule="auto"/>
        <w:rPr>
          <w:rFonts w:ascii="Times New Roman" w:hAnsi="Times New Roman" w:cs="Times New Roman"/>
        </w:rPr>
      </w:pPr>
    </w:p>
    <w:p w:rsidR="00D514EC" w:rsidRPr="002264F0" w:rsidRDefault="00F660D7" w:rsidP="002264F0">
      <w:pPr>
        <w:autoSpaceDE w:val="0"/>
        <w:autoSpaceDN w:val="0"/>
        <w:adjustRightInd w:val="0"/>
        <w:spacing w:line="360" w:lineRule="auto"/>
        <w:rPr>
          <w:rFonts w:ascii="Times New Roman" w:hAnsi="Times New Roman" w:cs="Times New Roman"/>
          <w:b/>
        </w:rPr>
      </w:pPr>
      <w:r w:rsidRPr="002264F0">
        <w:rPr>
          <w:rFonts w:ascii="Times New Roman" w:hAnsi="Times New Roman" w:cs="Times New Roman"/>
        </w:rPr>
        <w:t xml:space="preserve">During one year, the FPCCI has shown some productive work especially presenting Shadow Budget and Vision 2025. However, it has remained </w:t>
      </w:r>
      <w:r w:rsidR="00D57F12" w:rsidRPr="002264F0">
        <w:rPr>
          <w:rFonts w:ascii="Times New Roman" w:hAnsi="Times New Roman" w:cs="Times New Roman"/>
        </w:rPr>
        <w:t>silent on many issues such as e</w:t>
      </w:r>
      <w:r w:rsidRPr="002264F0">
        <w:rPr>
          <w:rFonts w:ascii="Times New Roman" w:hAnsi="Times New Roman" w:cs="Times New Roman"/>
        </w:rPr>
        <w:t>stablishing trade portal</w:t>
      </w:r>
      <w:r w:rsidR="00D57F12" w:rsidRPr="002264F0">
        <w:rPr>
          <w:rFonts w:ascii="Times New Roman" w:hAnsi="Times New Roman" w:cs="Times New Roman"/>
        </w:rPr>
        <w:t>, a</w:t>
      </w:r>
      <w:r w:rsidRPr="002264F0">
        <w:rPr>
          <w:rFonts w:ascii="Times New Roman" w:hAnsi="Times New Roman" w:cs="Times New Roman"/>
        </w:rPr>
        <w:t>bse</w:t>
      </w:r>
      <w:r w:rsidR="00D57F12" w:rsidRPr="002264F0">
        <w:rPr>
          <w:rFonts w:ascii="Times New Roman" w:hAnsi="Times New Roman" w:cs="Times New Roman"/>
        </w:rPr>
        <w:t>nce of regional desk/department, d</w:t>
      </w:r>
      <w:r w:rsidRPr="002264F0">
        <w:rPr>
          <w:rFonts w:ascii="Times New Roman" w:hAnsi="Times New Roman" w:cs="Times New Roman"/>
        </w:rPr>
        <w:t>evelopment of an active linkage program in r</w:t>
      </w:r>
      <w:r w:rsidR="00D57F12" w:rsidRPr="002264F0">
        <w:rPr>
          <w:rFonts w:ascii="Times New Roman" w:hAnsi="Times New Roman" w:cs="Times New Roman"/>
        </w:rPr>
        <w:t>esearch and training activities,</w:t>
      </w:r>
      <w:r w:rsidRPr="002264F0">
        <w:rPr>
          <w:rFonts w:ascii="Times New Roman" w:hAnsi="Times New Roman" w:cs="Times New Roman"/>
        </w:rPr>
        <w:t xml:space="preserve"> </w:t>
      </w:r>
      <w:r w:rsidR="00D57F12" w:rsidRPr="002264F0">
        <w:rPr>
          <w:rFonts w:ascii="Times New Roman" w:hAnsi="Times New Roman" w:cs="Times New Roman"/>
        </w:rPr>
        <w:t>f</w:t>
      </w:r>
      <w:r w:rsidRPr="002264F0">
        <w:rPr>
          <w:rFonts w:ascii="Times New Roman" w:hAnsi="Times New Roman" w:cs="Times New Roman"/>
        </w:rPr>
        <w:t>ormulation of recommendatory draft proposals</w:t>
      </w:r>
      <w:r w:rsidR="00D57F12" w:rsidRPr="002264F0">
        <w:rPr>
          <w:rFonts w:ascii="Times New Roman" w:hAnsi="Times New Roman" w:cs="Times New Roman"/>
        </w:rPr>
        <w:t>, m</w:t>
      </w:r>
      <w:r w:rsidRPr="002264F0">
        <w:rPr>
          <w:rFonts w:ascii="Times New Roman" w:hAnsi="Times New Roman" w:cs="Times New Roman"/>
        </w:rPr>
        <w:t>onitoring of the output of MOUs and agreements</w:t>
      </w:r>
      <w:r w:rsidR="00123D41" w:rsidRPr="002264F0">
        <w:rPr>
          <w:rFonts w:ascii="Times New Roman" w:hAnsi="Times New Roman" w:cs="Times New Roman"/>
        </w:rPr>
        <w:t>.</w:t>
      </w:r>
    </w:p>
    <w:p w:rsidR="00D514EC" w:rsidRPr="002264F0" w:rsidRDefault="00D514EC" w:rsidP="002264F0">
      <w:pPr>
        <w:pStyle w:val="ListParagraph"/>
        <w:spacing w:line="360" w:lineRule="auto"/>
        <w:ind w:left="480"/>
        <w:jc w:val="both"/>
        <w:rPr>
          <w:rFonts w:ascii="Times New Roman" w:hAnsi="Times New Roman" w:cs="Times New Roman"/>
          <w:b/>
        </w:rPr>
      </w:pPr>
    </w:p>
    <w:p w:rsidR="007B4A49" w:rsidRPr="002264F0" w:rsidRDefault="007B4A49" w:rsidP="002264F0">
      <w:pPr>
        <w:spacing w:line="360" w:lineRule="auto"/>
        <w:jc w:val="both"/>
        <w:rPr>
          <w:rFonts w:ascii="Times New Roman" w:hAnsi="Times New Roman" w:cs="Times New Roman"/>
          <w:b/>
        </w:rPr>
      </w:pPr>
    </w:p>
    <w:p w:rsidR="000E2E63" w:rsidRPr="002264F0" w:rsidRDefault="000E2E63" w:rsidP="002264F0">
      <w:pPr>
        <w:spacing w:before="100" w:beforeAutospacing="1" w:after="100" w:afterAutospacing="1" w:line="360" w:lineRule="auto"/>
        <w:ind w:left="360"/>
        <w:jc w:val="both"/>
        <w:rPr>
          <w:rFonts w:ascii="Times New Roman" w:eastAsia="Times New Roman" w:hAnsi="Times New Roman" w:cs="Times New Roman"/>
        </w:rPr>
      </w:pPr>
    </w:p>
    <w:p w:rsidR="003F381D" w:rsidRPr="002264F0" w:rsidRDefault="003F381D" w:rsidP="002264F0">
      <w:pPr>
        <w:spacing w:before="100" w:beforeAutospacing="1" w:after="100" w:afterAutospacing="1" w:line="360" w:lineRule="auto"/>
        <w:ind w:left="360"/>
        <w:jc w:val="both"/>
        <w:rPr>
          <w:rFonts w:ascii="Times New Roman" w:eastAsia="Times New Roman" w:hAnsi="Times New Roman" w:cs="Times New Roman"/>
        </w:rPr>
      </w:pPr>
    </w:p>
    <w:p w:rsidR="003F381D" w:rsidRPr="002264F0" w:rsidRDefault="003F381D" w:rsidP="002264F0">
      <w:pPr>
        <w:spacing w:before="100" w:beforeAutospacing="1" w:after="100" w:afterAutospacing="1" w:line="360" w:lineRule="auto"/>
        <w:ind w:left="360"/>
        <w:jc w:val="both"/>
        <w:rPr>
          <w:rFonts w:ascii="Times New Roman" w:eastAsia="Times New Roman" w:hAnsi="Times New Roman" w:cs="Times New Roman"/>
        </w:rPr>
      </w:pPr>
    </w:p>
    <w:p w:rsidR="003F381D" w:rsidRPr="002264F0" w:rsidRDefault="003F381D" w:rsidP="002264F0">
      <w:pPr>
        <w:spacing w:before="100" w:beforeAutospacing="1" w:after="100" w:afterAutospacing="1" w:line="360" w:lineRule="auto"/>
        <w:ind w:left="360"/>
        <w:jc w:val="both"/>
        <w:rPr>
          <w:rFonts w:ascii="Times New Roman" w:eastAsia="Times New Roman" w:hAnsi="Times New Roman" w:cs="Times New Roman"/>
        </w:rPr>
      </w:pPr>
    </w:p>
    <w:p w:rsidR="003F381D" w:rsidRPr="002264F0" w:rsidRDefault="003F381D" w:rsidP="002264F0">
      <w:pPr>
        <w:spacing w:before="100" w:beforeAutospacing="1" w:after="100" w:afterAutospacing="1" w:line="360" w:lineRule="auto"/>
        <w:ind w:left="360"/>
        <w:jc w:val="both"/>
        <w:rPr>
          <w:rFonts w:ascii="Times New Roman" w:eastAsia="Times New Roman" w:hAnsi="Times New Roman" w:cs="Times New Roman"/>
        </w:rPr>
      </w:pPr>
    </w:p>
    <w:p w:rsidR="003F381D" w:rsidRPr="002264F0" w:rsidRDefault="003F381D" w:rsidP="002264F0">
      <w:pPr>
        <w:spacing w:before="100" w:beforeAutospacing="1" w:after="100" w:afterAutospacing="1" w:line="360" w:lineRule="auto"/>
        <w:ind w:left="360"/>
        <w:jc w:val="both"/>
        <w:rPr>
          <w:rFonts w:ascii="Times New Roman" w:eastAsia="Times New Roman" w:hAnsi="Times New Roman" w:cs="Times New Roman"/>
        </w:rPr>
      </w:pPr>
    </w:p>
    <w:p w:rsidR="003F381D" w:rsidRPr="002264F0" w:rsidRDefault="003F381D" w:rsidP="002264F0">
      <w:pPr>
        <w:spacing w:before="100" w:beforeAutospacing="1" w:after="100" w:afterAutospacing="1" w:line="360" w:lineRule="auto"/>
        <w:ind w:left="360"/>
        <w:jc w:val="both"/>
        <w:rPr>
          <w:rFonts w:ascii="Times New Roman" w:eastAsia="Times New Roman" w:hAnsi="Times New Roman" w:cs="Times New Roman"/>
        </w:rPr>
      </w:pPr>
    </w:p>
    <w:p w:rsidR="00B762D1" w:rsidRPr="002264F0" w:rsidRDefault="00B762D1" w:rsidP="002264F0">
      <w:pPr>
        <w:widowControl w:val="0"/>
        <w:autoSpaceDE w:val="0"/>
        <w:autoSpaceDN w:val="0"/>
        <w:adjustRightInd w:val="0"/>
        <w:spacing w:before="100" w:after="100" w:line="360" w:lineRule="auto"/>
        <w:ind w:left="60"/>
        <w:jc w:val="both"/>
        <w:rPr>
          <w:rFonts w:ascii="Times New Roman" w:hAnsi="Times New Roman" w:cs="Times New Roman"/>
          <w:b/>
          <w:color w:val="000000" w:themeColor="text1"/>
          <w:highlight w:val="yellow"/>
        </w:rPr>
      </w:pPr>
    </w:p>
    <w:p w:rsidR="00546BE4" w:rsidRPr="002264F0" w:rsidRDefault="00546BE4" w:rsidP="002264F0">
      <w:pPr>
        <w:widowControl w:val="0"/>
        <w:autoSpaceDE w:val="0"/>
        <w:autoSpaceDN w:val="0"/>
        <w:adjustRightInd w:val="0"/>
        <w:spacing w:before="100" w:after="100" w:line="360" w:lineRule="auto"/>
        <w:ind w:left="60"/>
        <w:jc w:val="both"/>
        <w:rPr>
          <w:rFonts w:ascii="Times New Roman" w:hAnsi="Times New Roman" w:cs="Times New Roman"/>
          <w:b/>
          <w:color w:val="000000" w:themeColor="text1"/>
          <w:highlight w:val="yellow"/>
        </w:rPr>
      </w:pPr>
    </w:p>
    <w:p w:rsidR="00B762D1" w:rsidRPr="002264F0" w:rsidRDefault="00B762D1" w:rsidP="00BC7377">
      <w:pPr>
        <w:widowControl w:val="0"/>
        <w:autoSpaceDE w:val="0"/>
        <w:autoSpaceDN w:val="0"/>
        <w:adjustRightInd w:val="0"/>
        <w:spacing w:before="100" w:after="100" w:line="360" w:lineRule="auto"/>
        <w:jc w:val="both"/>
        <w:rPr>
          <w:rFonts w:ascii="Times New Roman" w:hAnsi="Times New Roman" w:cs="Times New Roman"/>
          <w:b/>
          <w:color w:val="000000" w:themeColor="text1"/>
          <w:highlight w:val="yellow"/>
        </w:rPr>
      </w:pP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b/>
          <w:color w:val="000000" w:themeColor="text1"/>
        </w:rPr>
      </w:pPr>
      <w:r w:rsidRPr="002264F0">
        <w:rPr>
          <w:rFonts w:ascii="Times New Roman" w:hAnsi="Times New Roman" w:cs="Times New Roman"/>
          <w:b/>
          <w:color w:val="000000" w:themeColor="text1"/>
        </w:rPr>
        <w:lastRenderedPageBreak/>
        <w:t xml:space="preserve">International Legal Obligations of Pakistan </w:t>
      </w:r>
      <w:proofErr w:type="spellStart"/>
      <w:r w:rsidRPr="002264F0">
        <w:rPr>
          <w:rFonts w:ascii="Times New Roman" w:hAnsi="Times New Roman" w:cs="Times New Roman"/>
          <w:b/>
          <w:color w:val="000000" w:themeColor="text1"/>
        </w:rPr>
        <w:t>vis</w:t>
      </w:r>
      <w:proofErr w:type="spellEnd"/>
      <w:r w:rsidRPr="002264F0">
        <w:rPr>
          <w:rFonts w:ascii="Times New Roman" w:hAnsi="Times New Roman" w:cs="Times New Roman"/>
          <w:b/>
          <w:color w:val="000000" w:themeColor="text1"/>
        </w:rPr>
        <w:t>-a-</w:t>
      </w:r>
      <w:proofErr w:type="spellStart"/>
      <w:r w:rsidRPr="002264F0">
        <w:rPr>
          <w:rFonts w:ascii="Times New Roman" w:hAnsi="Times New Roman" w:cs="Times New Roman"/>
          <w:b/>
          <w:color w:val="000000" w:themeColor="text1"/>
        </w:rPr>
        <w:t>vis</w:t>
      </w:r>
      <w:proofErr w:type="spellEnd"/>
      <w:r w:rsidRPr="002264F0">
        <w:rPr>
          <w:rFonts w:ascii="Times New Roman" w:hAnsi="Times New Roman" w:cs="Times New Roman"/>
          <w:b/>
          <w:color w:val="000000" w:themeColor="text1"/>
        </w:rPr>
        <w:t xml:space="preserve"> International conventions:</w:t>
      </w: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b/>
          <w:color w:val="000000" w:themeColor="text1"/>
        </w:rPr>
      </w:pPr>
      <w:r w:rsidRPr="002264F0">
        <w:rPr>
          <w:rFonts w:ascii="Times New Roman" w:hAnsi="Times New Roman" w:cs="Times New Roman"/>
          <w:b/>
          <w:color w:val="000000" w:themeColor="text1"/>
        </w:rPr>
        <w:t>3.7</w:t>
      </w:r>
      <w:r w:rsidRPr="002264F0">
        <w:rPr>
          <w:rFonts w:ascii="Times New Roman" w:hAnsi="Times New Roman" w:cs="Times New Roman"/>
          <w:b/>
          <w:color w:val="000000" w:themeColor="text1"/>
        </w:rPr>
        <w:tab/>
        <w:t xml:space="preserve">Overview: </w:t>
      </w: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rPr>
      </w:pPr>
      <w:r w:rsidRPr="002264F0">
        <w:rPr>
          <w:rFonts w:ascii="Times New Roman" w:hAnsi="Times New Roman" w:cs="Times New Roman"/>
        </w:rPr>
        <w:t>International trade law governs the treaties and legal institutions that comprise the multilateral trading system that exist in the world today. From a legal perspective, the laws of international trade are comprised of various public and private legal transactions. Exporting and importing states shall strategically utilize international trade mechanisms to both expand their economic strength beyond their borders and protect their local markets. In 1947, the General Agreement on Tariffs and Trade (GATT) helped to establish the trade law framework supervised today, in part, by the WTO. International trade is expansive in nature and develops a framework interlocking contracts, including letters of credit and contracts of sale, carriage and insurance.</w:t>
      </w:r>
    </w:p>
    <w:p w:rsidR="00695F70" w:rsidRPr="002264F0" w:rsidRDefault="00695F70" w:rsidP="002264F0">
      <w:pPr>
        <w:pStyle w:val="Default"/>
        <w:spacing w:line="360" w:lineRule="auto"/>
        <w:ind w:left="60"/>
        <w:jc w:val="both"/>
        <w:rPr>
          <w:b/>
        </w:rPr>
      </w:pPr>
      <w:r w:rsidRPr="002264F0">
        <w:t>In this regard, the Government of Pakistan receives formal and informal plan and suggestions from the trade bodies. With regard to international legal obligations, the trade associations cannot forcibly implement or do not have mechanism which forces the traders, industrialists or governments to implement the international legal obligations. Several other bodies like Monopoly Control Authority, Pak. Pakistan’s new Intellectual Property Laws Organization, Pakistan’s Standard and Quality Control Authority (PSQCA), the Foreign Trade Institute of Pakistan, the</w:t>
      </w:r>
      <w:r w:rsidRPr="002264F0">
        <w:rPr>
          <w:b/>
        </w:rPr>
        <w:t xml:space="preserve"> </w:t>
      </w:r>
      <w:r w:rsidRPr="002264F0">
        <w:t>Commerce Ministry’s WTO Wing or National Tariff Commission exist to cater to particular tasks.</w:t>
      </w:r>
      <w:r w:rsidRPr="002264F0">
        <w:rPr>
          <w:b/>
        </w:rPr>
        <w:t xml:space="preserve"> </w:t>
      </w:r>
      <w:r w:rsidRPr="002264F0">
        <w:t>The representatives of the private sector and trade bodies cannot ignore their responsibility, because they are ultimate beneficiaries of the economic growth and ultimate losers of the deterioration.</w:t>
      </w:r>
      <w:r w:rsidRPr="002264F0">
        <w:rPr>
          <w:b/>
        </w:rPr>
        <w:t xml:space="preserve"> </w:t>
      </w:r>
      <w:r w:rsidRPr="002264F0">
        <w:t>Hence; they lobby, facilitate and point out international obligations, frame framework for application and disseminate the literature to traders and government through research, trainings or seminars.</w:t>
      </w:r>
    </w:p>
    <w:p w:rsidR="00695F70" w:rsidRPr="002264F0" w:rsidRDefault="00695F70" w:rsidP="002264F0">
      <w:pPr>
        <w:pStyle w:val="Default"/>
        <w:spacing w:line="360" w:lineRule="auto"/>
        <w:ind w:left="60"/>
        <w:jc w:val="both"/>
        <w:rPr>
          <w:b/>
        </w:rPr>
      </w:pPr>
    </w:p>
    <w:p w:rsidR="00695F70" w:rsidRPr="002264F0" w:rsidRDefault="00695F70" w:rsidP="002264F0">
      <w:pPr>
        <w:spacing w:line="360" w:lineRule="auto"/>
        <w:ind w:left="60"/>
        <w:jc w:val="both"/>
        <w:rPr>
          <w:rFonts w:ascii="Times New Roman" w:hAnsi="Times New Roman" w:cs="Times New Roman"/>
          <w:b/>
        </w:rPr>
      </w:pPr>
      <w:r w:rsidRPr="002264F0">
        <w:rPr>
          <w:rFonts w:ascii="Times New Roman" w:hAnsi="Times New Roman" w:cs="Times New Roman"/>
          <w:b/>
        </w:rPr>
        <w:t>3.8</w:t>
      </w:r>
      <w:r w:rsidRPr="002264F0">
        <w:rPr>
          <w:rFonts w:ascii="Times New Roman" w:hAnsi="Times New Roman" w:cs="Times New Roman"/>
          <w:b/>
        </w:rPr>
        <w:tab/>
        <w:t xml:space="preserve">Role of Trade Bodies in Pursuance of International Obligations: </w:t>
      </w:r>
    </w:p>
    <w:p w:rsidR="00695F70" w:rsidRPr="002264F0" w:rsidRDefault="00695F70" w:rsidP="002264F0">
      <w:pPr>
        <w:spacing w:after="160" w:line="360" w:lineRule="auto"/>
        <w:jc w:val="both"/>
        <w:rPr>
          <w:rFonts w:ascii="Times New Roman" w:hAnsi="Times New Roman" w:cs="Times New Roman"/>
          <w:b/>
        </w:rPr>
      </w:pPr>
    </w:p>
    <w:p w:rsidR="00695F70" w:rsidRPr="002264F0" w:rsidRDefault="00695F70" w:rsidP="002264F0">
      <w:pPr>
        <w:spacing w:after="160" w:line="360" w:lineRule="auto"/>
        <w:jc w:val="both"/>
        <w:rPr>
          <w:rFonts w:ascii="Times New Roman" w:hAnsi="Times New Roman" w:cs="Times New Roman"/>
          <w:b/>
        </w:rPr>
      </w:pPr>
      <w:r w:rsidRPr="002264F0">
        <w:rPr>
          <w:rFonts w:ascii="Times New Roman" w:hAnsi="Times New Roman" w:cs="Times New Roman"/>
          <w:b/>
        </w:rPr>
        <w:t>3.8.1</w:t>
      </w:r>
      <w:r w:rsidRPr="002264F0">
        <w:rPr>
          <w:rFonts w:ascii="Times New Roman" w:hAnsi="Times New Roman" w:cs="Times New Roman"/>
          <w:b/>
        </w:rPr>
        <w:tab/>
        <w:t>Expo Pakistan (TDAP):</w:t>
      </w:r>
    </w:p>
    <w:p w:rsidR="00695F70" w:rsidRPr="002264F0" w:rsidRDefault="00695F70" w:rsidP="002264F0">
      <w:pPr>
        <w:spacing w:line="360" w:lineRule="auto"/>
        <w:jc w:val="both"/>
        <w:rPr>
          <w:rFonts w:ascii="Times New Roman" w:hAnsi="Times New Roman" w:cs="Times New Roman"/>
        </w:rPr>
      </w:pPr>
      <w:r w:rsidRPr="002264F0">
        <w:rPr>
          <w:rFonts w:ascii="Times New Roman" w:hAnsi="Times New Roman" w:cs="Times New Roman"/>
        </w:rPr>
        <w:t xml:space="preserve">Expo Pakistan has emerged as the biggest “Trade Fair” of the country which displays the largest collection of Pakistan-made products and services for international market. In </w:t>
      </w:r>
      <w:r w:rsidRPr="002264F0">
        <w:rPr>
          <w:rFonts w:ascii="Times New Roman" w:hAnsi="Times New Roman" w:cs="Times New Roman"/>
        </w:rPr>
        <w:lastRenderedPageBreak/>
        <w:t xml:space="preserve">2013, a large number of local and foreign buyers settled business deals estimated at US $ 1 billion as compared to US $ 690 million in the preceding year. </w:t>
      </w:r>
    </w:p>
    <w:p w:rsidR="00695F70" w:rsidRPr="002264F0" w:rsidRDefault="00695F70" w:rsidP="002264F0">
      <w:pPr>
        <w:spacing w:line="360" w:lineRule="auto"/>
        <w:jc w:val="both"/>
        <w:rPr>
          <w:rFonts w:ascii="Times New Roman" w:hAnsi="Times New Roman" w:cs="Times New Roman"/>
          <w:b/>
        </w:rPr>
      </w:pPr>
    </w:p>
    <w:p w:rsidR="00695F70" w:rsidRPr="002264F0" w:rsidRDefault="00695F70" w:rsidP="002264F0">
      <w:pPr>
        <w:spacing w:line="360" w:lineRule="auto"/>
        <w:jc w:val="both"/>
        <w:rPr>
          <w:rFonts w:ascii="Times New Roman" w:hAnsi="Times New Roman" w:cs="Times New Roman"/>
          <w:b/>
        </w:rPr>
      </w:pPr>
      <w:r w:rsidRPr="002264F0">
        <w:rPr>
          <w:rFonts w:ascii="Times New Roman" w:hAnsi="Times New Roman" w:cs="Times New Roman"/>
          <w:b/>
        </w:rPr>
        <w:t>SHOW HIGHLIGHTS (2013):</w:t>
      </w:r>
    </w:p>
    <w:p w:rsidR="00695F70" w:rsidRPr="002264F0" w:rsidRDefault="00695F70" w:rsidP="00FC01D5">
      <w:pPr>
        <w:pStyle w:val="ListParagraph"/>
        <w:numPr>
          <w:ilvl w:val="0"/>
          <w:numId w:val="18"/>
        </w:numPr>
        <w:spacing w:after="160" w:line="360" w:lineRule="auto"/>
        <w:jc w:val="both"/>
        <w:rPr>
          <w:rFonts w:ascii="Times New Roman" w:hAnsi="Times New Roman" w:cs="Times New Roman"/>
        </w:rPr>
      </w:pPr>
      <w:r w:rsidRPr="002264F0">
        <w:rPr>
          <w:rFonts w:ascii="Times New Roman" w:hAnsi="Times New Roman" w:cs="Times New Roman"/>
        </w:rPr>
        <w:t>Business generated over US$ 1 billion</w:t>
      </w:r>
    </w:p>
    <w:p w:rsidR="00695F70" w:rsidRPr="002264F0" w:rsidRDefault="00695F70" w:rsidP="00FC01D5">
      <w:pPr>
        <w:pStyle w:val="ListParagraph"/>
        <w:numPr>
          <w:ilvl w:val="0"/>
          <w:numId w:val="18"/>
        </w:numPr>
        <w:spacing w:after="160" w:line="360" w:lineRule="auto"/>
        <w:jc w:val="both"/>
        <w:rPr>
          <w:rFonts w:ascii="Times New Roman" w:hAnsi="Times New Roman" w:cs="Times New Roman"/>
        </w:rPr>
      </w:pPr>
      <w:r w:rsidRPr="002264F0">
        <w:rPr>
          <w:rFonts w:ascii="Times New Roman" w:hAnsi="Times New Roman" w:cs="Times New Roman"/>
        </w:rPr>
        <w:t>90+ MOUs were signed between Counterparts associations &amp; Chambers.</w:t>
      </w:r>
    </w:p>
    <w:p w:rsidR="00695F70" w:rsidRPr="002264F0" w:rsidRDefault="00695F70" w:rsidP="00FC01D5">
      <w:pPr>
        <w:pStyle w:val="ListParagraph"/>
        <w:numPr>
          <w:ilvl w:val="0"/>
          <w:numId w:val="18"/>
        </w:numPr>
        <w:spacing w:after="160" w:line="360" w:lineRule="auto"/>
        <w:jc w:val="both"/>
        <w:rPr>
          <w:rFonts w:ascii="Times New Roman" w:hAnsi="Times New Roman" w:cs="Times New Roman"/>
        </w:rPr>
      </w:pPr>
      <w:r w:rsidRPr="002264F0">
        <w:rPr>
          <w:rFonts w:ascii="Times New Roman" w:hAnsi="Times New Roman" w:cs="Times New Roman"/>
        </w:rPr>
        <w:t>Participation of over 1100 buyers from 55+ Countries</w:t>
      </w:r>
    </w:p>
    <w:p w:rsidR="00695F70" w:rsidRPr="002264F0" w:rsidRDefault="00695F70" w:rsidP="00FC01D5">
      <w:pPr>
        <w:pStyle w:val="ListParagraph"/>
        <w:numPr>
          <w:ilvl w:val="0"/>
          <w:numId w:val="18"/>
        </w:numPr>
        <w:spacing w:after="160" w:line="360" w:lineRule="auto"/>
        <w:jc w:val="both"/>
        <w:rPr>
          <w:rFonts w:ascii="Times New Roman" w:hAnsi="Times New Roman" w:cs="Times New Roman"/>
        </w:rPr>
      </w:pPr>
      <w:r w:rsidRPr="002264F0">
        <w:rPr>
          <w:rFonts w:ascii="Times New Roman" w:hAnsi="Times New Roman" w:cs="Times New Roman"/>
        </w:rPr>
        <w:t>20,000+ business visitors were present to witness the event</w:t>
      </w:r>
    </w:p>
    <w:p w:rsidR="00695F70" w:rsidRPr="002264F0" w:rsidRDefault="00695F70" w:rsidP="00FC01D5">
      <w:pPr>
        <w:pStyle w:val="ListParagraph"/>
        <w:numPr>
          <w:ilvl w:val="0"/>
          <w:numId w:val="18"/>
        </w:numPr>
        <w:spacing w:after="160" w:line="360" w:lineRule="auto"/>
        <w:jc w:val="both"/>
        <w:rPr>
          <w:rFonts w:ascii="Times New Roman" w:hAnsi="Times New Roman" w:cs="Times New Roman"/>
        </w:rPr>
      </w:pPr>
      <w:r w:rsidRPr="002264F0">
        <w:rPr>
          <w:rFonts w:ascii="Times New Roman" w:hAnsi="Times New Roman" w:cs="Times New Roman"/>
        </w:rPr>
        <w:t>523 Stalls spread across 6 halls</w:t>
      </w:r>
    </w:p>
    <w:p w:rsidR="00695F70" w:rsidRPr="002264F0" w:rsidRDefault="00695F70" w:rsidP="002264F0">
      <w:pPr>
        <w:spacing w:line="360" w:lineRule="auto"/>
        <w:jc w:val="both"/>
        <w:rPr>
          <w:rFonts w:ascii="Times New Roman" w:hAnsi="Times New Roman" w:cs="Times New Roman"/>
        </w:rPr>
      </w:pPr>
      <w:r w:rsidRPr="002264F0">
        <w:rPr>
          <w:rFonts w:ascii="Times New Roman" w:hAnsi="Times New Roman" w:cs="Times New Roman"/>
          <w:b/>
        </w:rPr>
        <w:t>3.8.2</w:t>
      </w:r>
      <w:r w:rsidRPr="002264F0">
        <w:rPr>
          <w:rFonts w:ascii="Times New Roman" w:hAnsi="Times New Roman" w:cs="Times New Roman"/>
          <w:b/>
        </w:rPr>
        <w:tab/>
        <w:t>Pakistan’s membership in International Apparel Federation</w:t>
      </w:r>
      <w:r w:rsidR="00BC7377">
        <w:rPr>
          <w:rFonts w:ascii="Times New Roman" w:hAnsi="Times New Roman" w:cs="Times New Roman"/>
          <w:b/>
        </w:rPr>
        <w:t xml:space="preserve"> </w:t>
      </w:r>
      <w:r w:rsidRPr="002264F0">
        <w:rPr>
          <w:rFonts w:ascii="Times New Roman" w:hAnsi="Times New Roman" w:cs="Times New Roman"/>
          <w:b/>
        </w:rPr>
        <w:t>(IAF):</w:t>
      </w:r>
    </w:p>
    <w:p w:rsidR="00695F70" w:rsidRPr="002264F0" w:rsidRDefault="00695F70" w:rsidP="002264F0">
      <w:pPr>
        <w:spacing w:line="360" w:lineRule="auto"/>
        <w:jc w:val="both"/>
        <w:rPr>
          <w:rFonts w:ascii="Times New Roman" w:hAnsi="Times New Roman" w:cs="Times New Roman"/>
          <w:color w:val="000000"/>
        </w:rPr>
      </w:pPr>
      <w:r w:rsidRPr="002264F0">
        <w:rPr>
          <w:rFonts w:ascii="Times New Roman" w:hAnsi="Times New Roman" w:cs="Times New Roman"/>
        </w:rPr>
        <w:t>PRGMEA has joined IAF and becoming the member of a prestigious body like IAF would help Pakistani apparel industry and exporters to establish worldwide business contacts. M</w:t>
      </w:r>
      <w:r w:rsidRPr="002264F0">
        <w:rPr>
          <w:rFonts w:ascii="Times New Roman" w:hAnsi="Times New Roman" w:cs="Times New Roman"/>
          <w:color w:val="000000"/>
        </w:rPr>
        <w:t>embership of the IAF would help Pakistani apparel industry and exporters to develop direct business contacts with business communities of forty three members of the IAF globally.  Besides, it will help apparel industry in bringing innovation and tracking it on modern production lines.</w:t>
      </w:r>
    </w:p>
    <w:p w:rsidR="00695F70" w:rsidRPr="002264F0" w:rsidRDefault="00695F70" w:rsidP="002264F0">
      <w:pPr>
        <w:spacing w:line="360" w:lineRule="auto"/>
        <w:jc w:val="both"/>
        <w:rPr>
          <w:rFonts w:ascii="Times New Roman" w:hAnsi="Times New Roman" w:cs="Times New Roman"/>
          <w:color w:val="000000"/>
        </w:rPr>
      </w:pPr>
    </w:p>
    <w:p w:rsidR="00695F70" w:rsidRPr="002264F0" w:rsidRDefault="00695F70" w:rsidP="00FC01D5">
      <w:pPr>
        <w:pStyle w:val="ListParagraph"/>
        <w:numPr>
          <w:ilvl w:val="2"/>
          <w:numId w:val="33"/>
        </w:numPr>
        <w:spacing w:after="160" w:line="360" w:lineRule="auto"/>
        <w:jc w:val="both"/>
        <w:rPr>
          <w:rFonts w:ascii="Times New Roman" w:hAnsi="Times New Roman" w:cs="Times New Roman"/>
          <w:b/>
        </w:rPr>
      </w:pPr>
      <w:r w:rsidRPr="002264F0">
        <w:rPr>
          <w:rFonts w:ascii="Times New Roman" w:hAnsi="Times New Roman" w:cs="Times New Roman"/>
          <w:b/>
        </w:rPr>
        <w:t>PRGMEA’s Research &amp; Development Cell: Fire Safety and Labor Issues in the Apparel Supply Chain: Implications for Pakistan:</w:t>
      </w:r>
    </w:p>
    <w:p w:rsidR="00695F70" w:rsidRPr="002264F0" w:rsidRDefault="00695F70" w:rsidP="002264F0">
      <w:pPr>
        <w:spacing w:line="360" w:lineRule="auto"/>
        <w:jc w:val="both"/>
        <w:rPr>
          <w:rFonts w:ascii="Times New Roman" w:hAnsi="Times New Roman" w:cs="Times New Roman"/>
        </w:rPr>
      </w:pPr>
      <w:r w:rsidRPr="002264F0">
        <w:rPr>
          <w:rFonts w:ascii="Times New Roman" w:hAnsi="Times New Roman" w:cs="Times New Roman"/>
        </w:rPr>
        <w:t>In order to qualify for GSP Plus again, Pakistan will most likely be required to improve factory conditions with respect to fire and safety and to update its labor laws. Both Bangladesh and Pakistan have similar issues in the garment industry but the difference is that Pakistan is not considered as a major supplier which requires Pakistan’s trade bodies to work in this regard keeping in view the pursuance of international obligations.</w:t>
      </w:r>
    </w:p>
    <w:p w:rsidR="00695F70" w:rsidRPr="002264F0" w:rsidRDefault="00695F70" w:rsidP="002264F0">
      <w:pPr>
        <w:pStyle w:val="ListParagraph"/>
        <w:spacing w:line="360" w:lineRule="auto"/>
        <w:ind w:left="1440"/>
        <w:jc w:val="both"/>
        <w:rPr>
          <w:rFonts w:ascii="Times New Roman" w:hAnsi="Times New Roman" w:cs="Times New Roman"/>
        </w:rPr>
      </w:pPr>
    </w:p>
    <w:p w:rsidR="00695F70" w:rsidRPr="002264F0" w:rsidRDefault="00695F70" w:rsidP="00FC01D5">
      <w:pPr>
        <w:pStyle w:val="ListParagraph"/>
        <w:numPr>
          <w:ilvl w:val="2"/>
          <w:numId w:val="33"/>
        </w:numPr>
        <w:spacing w:after="160" w:line="360" w:lineRule="auto"/>
        <w:jc w:val="both"/>
        <w:rPr>
          <w:rFonts w:ascii="Times New Roman" w:hAnsi="Times New Roman" w:cs="Times New Roman"/>
        </w:rPr>
      </w:pPr>
      <w:r w:rsidRPr="002264F0">
        <w:rPr>
          <w:rFonts w:ascii="Times New Roman" w:hAnsi="Times New Roman" w:cs="Times New Roman"/>
          <w:b/>
          <w:bCs/>
        </w:rPr>
        <w:t>Pakistan Gloves Manufacturers and Exporters Association (PGMEA) and Trade promotion:</w:t>
      </w:r>
    </w:p>
    <w:p w:rsidR="00695F70" w:rsidRPr="002264F0" w:rsidRDefault="00695F70" w:rsidP="002264F0">
      <w:pPr>
        <w:spacing w:line="360" w:lineRule="auto"/>
        <w:jc w:val="both"/>
        <w:rPr>
          <w:rFonts w:ascii="Times New Roman" w:hAnsi="Times New Roman" w:cs="Times New Roman"/>
        </w:rPr>
      </w:pPr>
      <w:r w:rsidRPr="002264F0">
        <w:rPr>
          <w:rFonts w:ascii="Times New Roman" w:hAnsi="Times New Roman" w:cs="Times New Roman"/>
          <w:bCs/>
        </w:rPr>
        <w:t>Pakistan Gloves Manufacturers and Exporters Association</w:t>
      </w:r>
      <w:r w:rsidRPr="002264F0">
        <w:rPr>
          <w:rFonts w:ascii="Times New Roman" w:hAnsi="Times New Roman" w:cs="Times New Roman"/>
        </w:rPr>
        <w:t xml:space="preserve"> is an apex body of Gloves Industrial Sector in Pakistan representing on all Pakistan basis. The current augmented position of Gloves Industry in Pakistan gives the projection of assiduity of gloves </w:t>
      </w:r>
      <w:r w:rsidRPr="002264F0">
        <w:rPr>
          <w:rFonts w:ascii="Times New Roman" w:hAnsi="Times New Roman" w:cs="Times New Roman"/>
        </w:rPr>
        <w:lastRenderedPageBreak/>
        <w:t xml:space="preserve">manufacturers – exporters which commenced during the end of 20th Country. The history of gloves industry is connected with the introduction of Cricket game resulting the manufacturing of Cricket bat in Sialkot. The specific game necessitated for the </w:t>
      </w:r>
      <w:r w:rsidRPr="002264F0">
        <w:rPr>
          <w:rFonts w:ascii="Times New Roman" w:hAnsi="Times New Roman" w:cs="Times New Roman"/>
          <w:bCs/>
        </w:rPr>
        <w:t>“batting gloves”, “wicket keeper gloves”</w:t>
      </w:r>
      <w:r w:rsidRPr="002264F0">
        <w:rPr>
          <w:rFonts w:ascii="Times New Roman" w:hAnsi="Times New Roman" w:cs="Times New Roman"/>
        </w:rPr>
        <w:t xml:space="preserve"> and</w:t>
      </w:r>
      <w:r w:rsidRPr="002264F0">
        <w:rPr>
          <w:rFonts w:ascii="Times New Roman" w:hAnsi="Times New Roman" w:cs="Times New Roman"/>
          <w:bCs/>
        </w:rPr>
        <w:t xml:space="preserve"> “inner gloves”.</w:t>
      </w:r>
      <w:r w:rsidRPr="002264F0">
        <w:rPr>
          <w:rFonts w:ascii="Times New Roman" w:hAnsi="Times New Roman" w:cs="Times New Roman"/>
        </w:rPr>
        <w:t xml:space="preserve"> Hence, with the enhancement of demand from international market, and the increase of manufacturing units of gloves – the Sialkot City became the Cent</w:t>
      </w:r>
      <w:r w:rsidRPr="002264F0">
        <w:rPr>
          <w:rStyle w:val="Strong"/>
          <w:rFonts w:ascii="Times New Roman" w:hAnsi="Times New Roman" w:cs="Times New Roman"/>
          <w:b w:val="0"/>
        </w:rPr>
        <w:t>re of</w:t>
      </w:r>
      <w:r w:rsidRPr="002264F0">
        <w:rPr>
          <w:rStyle w:val="Strong"/>
          <w:rFonts w:ascii="Times New Roman" w:hAnsi="Times New Roman" w:cs="Times New Roman"/>
        </w:rPr>
        <w:t xml:space="preserve"> </w:t>
      </w:r>
      <w:r w:rsidRPr="002264F0">
        <w:rPr>
          <w:rStyle w:val="Strong"/>
          <w:rFonts w:ascii="Times New Roman" w:hAnsi="Times New Roman" w:cs="Times New Roman"/>
          <w:b w:val="0"/>
        </w:rPr>
        <w:t>Gloves Manufacturing for all kinds, namely, Sports Gloves, Motor-bike Gloves, Cycling Gloves, Boxing Gloves, Winter Gloves, Fashion Gloves</w:t>
      </w:r>
      <w:r w:rsidRPr="002264F0">
        <w:rPr>
          <w:rFonts w:ascii="Times New Roman" w:hAnsi="Times New Roman" w:cs="Times New Roman"/>
        </w:rPr>
        <w:t xml:space="preserve"> and many more. The name of City of Sialkot is now considered to be first as Export Oriented City. </w:t>
      </w:r>
    </w:p>
    <w:p w:rsidR="00695F70" w:rsidRPr="002264F0" w:rsidRDefault="00695F70" w:rsidP="002264F0">
      <w:pPr>
        <w:spacing w:line="360" w:lineRule="auto"/>
        <w:jc w:val="both"/>
        <w:rPr>
          <w:rFonts w:ascii="Times New Roman" w:hAnsi="Times New Roman" w:cs="Times New Roman"/>
        </w:rPr>
      </w:pPr>
    </w:p>
    <w:p w:rsidR="00695F70" w:rsidRPr="002264F0" w:rsidRDefault="00695F70" w:rsidP="00FC01D5">
      <w:pPr>
        <w:pStyle w:val="ListParagraph"/>
        <w:numPr>
          <w:ilvl w:val="2"/>
          <w:numId w:val="33"/>
        </w:numPr>
        <w:spacing w:after="160" w:line="360" w:lineRule="auto"/>
        <w:jc w:val="both"/>
        <w:rPr>
          <w:rFonts w:ascii="Times New Roman" w:hAnsi="Times New Roman" w:cs="Times New Roman"/>
          <w:b/>
        </w:rPr>
      </w:pPr>
      <w:r w:rsidRPr="002264F0">
        <w:rPr>
          <w:rFonts w:ascii="Times New Roman" w:hAnsi="Times New Roman" w:cs="Times New Roman"/>
          <w:b/>
        </w:rPr>
        <w:t>Establishment of Leather Products Development Institute Sialkot(LPDI):</w:t>
      </w:r>
    </w:p>
    <w:p w:rsidR="00695F70" w:rsidRPr="002264F0" w:rsidRDefault="00695F70" w:rsidP="002264F0">
      <w:pPr>
        <w:spacing w:line="360" w:lineRule="auto"/>
        <w:jc w:val="both"/>
        <w:rPr>
          <w:rFonts w:ascii="Times New Roman" w:hAnsi="Times New Roman" w:cs="Times New Roman"/>
        </w:rPr>
      </w:pPr>
      <w:r w:rsidRPr="002264F0">
        <w:rPr>
          <w:rFonts w:ascii="Times New Roman" w:hAnsi="Times New Roman" w:cs="Times New Roman"/>
        </w:rPr>
        <w:t>There is a great potential available for the leather sector of Pakistan however the industry has to understand the new requirements of quality of international markets and it has to increase the efficiency of employees in an effective manner. LPDI was established with the efforts of PGMEA by technical and financial assistance of TDAP.</w:t>
      </w:r>
    </w:p>
    <w:p w:rsidR="00695F70" w:rsidRPr="002264F0" w:rsidRDefault="00695F70" w:rsidP="002264F0">
      <w:pPr>
        <w:spacing w:line="360" w:lineRule="auto"/>
        <w:jc w:val="both"/>
        <w:rPr>
          <w:rFonts w:ascii="Times New Roman" w:hAnsi="Times New Roman" w:cs="Times New Roman"/>
        </w:rPr>
      </w:pPr>
      <w:r w:rsidRPr="002264F0">
        <w:rPr>
          <w:rFonts w:ascii="Times New Roman" w:hAnsi="Times New Roman" w:cs="Times New Roman"/>
        </w:rPr>
        <w:t xml:space="preserve">LDPI is working for producing the Human Resource Development for Leather Gloves and Garments sectors in stitching, cutting and pattern making through vocational trainings, arranging Quality control testing in state of art labs and Productivity and Efficiency enhancement by organizing the trainings for the middle management. </w:t>
      </w:r>
    </w:p>
    <w:p w:rsidR="00695F70" w:rsidRPr="002264F0" w:rsidRDefault="00695F70" w:rsidP="002264F0">
      <w:pPr>
        <w:spacing w:line="360" w:lineRule="auto"/>
        <w:jc w:val="both"/>
        <w:rPr>
          <w:rFonts w:ascii="Times New Roman" w:hAnsi="Times New Roman" w:cs="Times New Roman"/>
        </w:rPr>
      </w:pPr>
      <w:r w:rsidRPr="002264F0">
        <w:rPr>
          <w:rFonts w:ascii="Times New Roman" w:hAnsi="Times New Roman" w:cs="Times New Roman"/>
        </w:rPr>
        <w:t>LPDI offers following services:</w:t>
      </w:r>
    </w:p>
    <w:p w:rsidR="00695F70" w:rsidRPr="002264F0" w:rsidRDefault="00695F70" w:rsidP="00FC01D5">
      <w:pPr>
        <w:pStyle w:val="ListParagraph"/>
        <w:numPr>
          <w:ilvl w:val="0"/>
          <w:numId w:val="19"/>
        </w:numPr>
        <w:spacing w:after="160" w:line="360" w:lineRule="auto"/>
        <w:jc w:val="both"/>
        <w:rPr>
          <w:rFonts w:ascii="Times New Roman" w:hAnsi="Times New Roman" w:cs="Times New Roman"/>
        </w:rPr>
      </w:pPr>
      <w:r w:rsidRPr="002264F0">
        <w:rPr>
          <w:rFonts w:ascii="Times New Roman" w:hAnsi="Times New Roman" w:cs="Times New Roman"/>
        </w:rPr>
        <w:t xml:space="preserve">LPDI is extending services on </w:t>
      </w:r>
      <w:proofErr w:type="spellStart"/>
      <w:r w:rsidRPr="002264F0">
        <w:rPr>
          <w:rFonts w:ascii="Times New Roman" w:hAnsi="Times New Roman" w:cs="Times New Roman"/>
        </w:rPr>
        <w:t>on</w:t>
      </w:r>
      <w:proofErr w:type="spellEnd"/>
      <w:r w:rsidRPr="002264F0">
        <w:rPr>
          <w:rFonts w:ascii="Times New Roman" w:hAnsi="Times New Roman" w:cs="Times New Roman"/>
        </w:rPr>
        <w:t xml:space="preserve"> following international standards of quality control testing to the Leather products development industry</w:t>
      </w:r>
    </w:p>
    <w:p w:rsidR="00695F70" w:rsidRPr="002264F0" w:rsidRDefault="00695F70" w:rsidP="00FC01D5">
      <w:pPr>
        <w:pStyle w:val="ListParagraph"/>
        <w:numPr>
          <w:ilvl w:val="0"/>
          <w:numId w:val="19"/>
        </w:numPr>
        <w:spacing w:after="160" w:line="360" w:lineRule="auto"/>
        <w:jc w:val="both"/>
        <w:rPr>
          <w:rFonts w:ascii="Times New Roman" w:hAnsi="Times New Roman" w:cs="Times New Roman"/>
        </w:rPr>
      </w:pPr>
      <w:r w:rsidRPr="002264F0">
        <w:rPr>
          <w:rFonts w:ascii="Times New Roman" w:hAnsi="Times New Roman" w:cs="Times New Roman"/>
        </w:rPr>
        <w:t>LPDI is extending common facility services (CFC) in pattern making , Embroidery on products and small production of Gloves</w:t>
      </w:r>
    </w:p>
    <w:p w:rsidR="00695F70" w:rsidRPr="002264F0" w:rsidRDefault="00695F70" w:rsidP="00FC01D5">
      <w:pPr>
        <w:pStyle w:val="ListParagraph"/>
        <w:numPr>
          <w:ilvl w:val="0"/>
          <w:numId w:val="19"/>
        </w:numPr>
        <w:spacing w:after="160" w:line="360" w:lineRule="auto"/>
        <w:jc w:val="both"/>
        <w:rPr>
          <w:rFonts w:ascii="Times New Roman" w:hAnsi="Times New Roman" w:cs="Times New Roman"/>
        </w:rPr>
      </w:pPr>
      <w:r w:rsidRPr="002264F0">
        <w:rPr>
          <w:rFonts w:ascii="Times New Roman" w:hAnsi="Times New Roman" w:cs="Times New Roman"/>
        </w:rPr>
        <w:t>R &amp; D services for development of different leather articles</w:t>
      </w:r>
    </w:p>
    <w:p w:rsidR="00695F70" w:rsidRPr="002264F0" w:rsidRDefault="00695F70" w:rsidP="00FC01D5">
      <w:pPr>
        <w:pStyle w:val="ListParagraph"/>
        <w:numPr>
          <w:ilvl w:val="2"/>
          <w:numId w:val="33"/>
        </w:numPr>
        <w:spacing w:after="160" w:line="360" w:lineRule="auto"/>
        <w:jc w:val="both"/>
        <w:rPr>
          <w:rFonts w:ascii="Times New Roman" w:hAnsi="Times New Roman" w:cs="Times New Roman"/>
        </w:rPr>
      </w:pPr>
      <w:r w:rsidRPr="002264F0">
        <w:rPr>
          <w:rFonts w:ascii="Times New Roman" w:hAnsi="Times New Roman" w:cs="Times New Roman"/>
          <w:b/>
        </w:rPr>
        <w:t>Customs Issues:</w:t>
      </w:r>
    </w:p>
    <w:p w:rsidR="00695F70" w:rsidRPr="002264F0" w:rsidRDefault="00695F70" w:rsidP="002264F0">
      <w:pPr>
        <w:pStyle w:val="Default"/>
        <w:spacing w:line="360" w:lineRule="auto"/>
        <w:ind w:left="60"/>
        <w:jc w:val="both"/>
      </w:pPr>
      <w:r w:rsidRPr="002264F0">
        <w:t>Trade bodies have played role in highlighting the custom issues. Customs legislation was amended substantially, in the 2007/08 Budget, to facilitate trade: it has introduced automatic/electronic clearance and improved post-entry auditing practices.</w:t>
      </w:r>
    </w:p>
    <w:p w:rsidR="00695F70" w:rsidRPr="002264F0" w:rsidRDefault="00695F70" w:rsidP="002264F0">
      <w:pPr>
        <w:pStyle w:val="Default"/>
        <w:spacing w:line="360" w:lineRule="auto"/>
        <w:ind w:left="60"/>
        <w:jc w:val="both"/>
      </w:pPr>
      <w:r w:rsidRPr="002264F0">
        <w:t xml:space="preserve"> </w:t>
      </w:r>
    </w:p>
    <w:p w:rsidR="00695F70" w:rsidRPr="002264F0" w:rsidRDefault="00695F70" w:rsidP="00FC01D5">
      <w:pPr>
        <w:pStyle w:val="Default"/>
        <w:numPr>
          <w:ilvl w:val="2"/>
          <w:numId w:val="33"/>
        </w:numPr>
        <w:spacing w:line="360" w:lineRule="auto"/>
        <w:jc w:val="both"/>
        <w:rPr>
          <w:b/>
        </w:rPr>
      </w:pPr>
      <w:r w:rsidRPr="002264F0">
        <w:rPr>
          <w:b/>
        </w:rPr>
        <w:lastRenderedPageBreak/>
        <w:t>GSP-PLUS Status</w:t>
      </w:r>
    </w:p>
    <w:p w:rsidR="00695F70" w:rsidRPr="002264F0" w:rsidRDefault="00695F70" w:rsidP="002264F0">
      <w:pPr>
        <w:pStyle w:val="Default"/>
        <w:spacing w:line="360" w:lineRule="auto"/>
        <w:ind w:left="60"/>
        <w:jc w:val="both"/>
      </w:pPr>
      <w:r w:rsidRPr="002264F0">
        <w:t>Trade bodies have highlighted the restricted access under GSP treatment, especially provided by the European Commission and the United States, on key exports, such as textiles, clothing, and leather products, as well as preferential access to these markets given to LDC competitors.</w:t>
      </w:r>
    </w:p>
    <w:p w:rsidR="00695F70" w:rsidRPr="002264F0" w:rsidRDefault="00695F70" w:rsidP="00FC01D5">
      <w:pPr>
        <w:pStyle w:val="ListParagraph"/>
        <w:widowControl w:val="0"/>
        <w:numPr>
          <w:ilvl w:val="2"/>
          <w:numId w:val="33"/>
        </w:numPr>
        <w:autoSpaceDE w:val="0"/>
        <w:autoSpaceDN w:val="0"/>
        <w:adjustRightInd w:val="0"/>
        <w:spacing w:before="100" w:after="100" w:line="360" w:lineRule="auto"/>
        <w:jc w:val="both"/>
        <w:rPr>
          <w:rFonts w:ascii="Times New Roman" w:hAnsi="Times New Roman" w:cs="Times New Roman"/>
          <w:b/>
          <w:bCs/>
        </w:rPr>
      </w:pPr>
      <w:r w:rsidRPr="002264F0">
        <w:rPr>
          <w:rFonts w:ascii="Times New Roman" w:hAnsi="Times New Roman" w:cs="Times New Roman"/>
          <w:b/>
          <w:bCs/>
        </w:rPr>
        <w:t>WTO Cell (TDAP)</w:t>
      </w: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rPr>
      </w:pPr>
      <w:r w:rsidRPr="002264F0">
        <w:rPr>
          <w:rFonts w:ascii="Times New Roman" w:hAnsi="Times New Roman" w:cs="Times New Roman"/>
        </w:rPr>
        <w:t>The Cell provides importers and exporters in Pakistan with data on market conditions related to WTO obligations (import and export barriers) and trade flows (import and export volumes, value and shares) in a form and context that is useful to traders. The Cell is also equipped to provide specific analytical support to entrepreneurs for identifying market access opportunities in existing as well as new markets and will respond promptly to general enquiries and requests for advice about the WTO trading system, the status of multilateral and bilateral negotiations, availability of trade information from multilateral agencies (WTO, UNCTAD and ITC) and access to selected publications that provide more background on these issues.</w:t>
      </w: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rPr>
      </w:pPr>
      <w:r w:rsidRPr="002264F0">
        <w:rPr>
          <w:rFonts w:ascii="Times New Roman" w:hAnsi="Times New Roman" w:cs="Times New Roman"/>
        </w:rPr>
        <w:t>It held seminar on 'Exploring Pakistan's Export Potential in China &amp; Malaysia in the context of the Free Trade Agreements' held at the Karachi Chamber of Commerce and Industry (KCCI) on 25th March, 2008 and Islamabad Chamber of Commerce and Industry (ICCI) on 14th April, 2008.</w:t>
      </w: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rPr>
      </w:pP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rPr>
      </w:pP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rPr>
      </w:pP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rPr>
      </w:pP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rPr>
      </w:pP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rPr>
      </w:pP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rPr>
      </w:pPr>
    </w:p>
    <w:p w:rsidR="00695F70" w:rsidRPr="002264F0" w:rsidRDefault="00695F70" w:rsidP="002264F0">
      <w:pPr>
        <w:widowControl w:val="0"/>
        <w:autoSpaceDE w:val="0"/>
        <w:autoSpaceDN w:val="0"/>
        <w:adjustRightInd w:val="0"/>
        <w:spacing w:before="100" w:after="100" w:line="360" w:lineRule="auto"/>
        <w:ind w:left="60"/>
        <w:jc w:val="both"/>
        <w:rPr>
          <w:rFonts w:ascii="Times New Roman" w:hAnsi="Times New Roman" w:cs="Times New Roman"/>
        </w:rPr>
      </w:pPr>
    </w:p>
    <w:p w:rsidR="00695F70" w:rsidRPr="002264F0" w:rsidRDefault="00695F70" w:rsidP="002264F0">
      <w:pPr>
        <w:widowControl w:val="0"/>
        <w:autoSpaceDE w:val="0"/>
        <w:autoSpaceDN w:val="0"/>
        <w:adjustRightInd w:val="0"/>
        <w:spacing w:before="100" w:after="100" w:line="360" w:lineRule="auto"/>
        <w:jc w:val="both"/>
        <w:rPr>
          <w:rFonts w:ascii="Times New Roman" w:hAnsi="Times New Roman" w:cs="Times New Roman"/>
        </w:rPr>
      </w:pPr>
    </w:p>
    <w:p w:rsidR="00695F70" w:rsidRPr="002264F0" w:rsidRDefault="00695F70" w:rsidP="002264F0">
      <w:pPr>
        <w:widowControl w:val="0"/>
        <w:autoSpaceDE w:val="0"/>
        <w:autoSpaceDN w:val="0"/>
        <w:adjustRightInd w:val="0"/>
        <w:spacing w:before="100" w:after="100" w:line="360" w:lineRule="auto"/>
        <w:jc w:val="both"/>
        <w:rPr>
          <w:rFonts w:ascii="Times New Roman" w:hAnsi="Times New Roman" w:cs="Times New Roman"/>
          <w:b/>
        </w:rPr>
      </w:pPr>
      <w:r w:rsidRPr="002264F0">
        <w:rPr>
          <w:rFonts w:ascii="Times New Roman" w:hAnsi="Times New Roman" w:cs="Times New Roman"/>
          <w:b/>
        </w:rPr>
        <w:lastRenderedPageBreak/>
        <w:t xml:space="preserve">Comparison of Pakistan Trade Bodies with their Regional Counterparts: </w:t>
      </w:r>
    </w:p>
    <w:p w:rsidR="00695F70" w:rsidRPr="002264F0" w:rsidRDefault="00695F70" w:rsidP="002264F0">
      <w:pPr>
        <w:widowControl w:val="0"/>
        <w:autoSpaceDE w:val="0"/>
        <w:autoSpaceDN w:val="0"/>
        <w:adjustRightInd w:val="0"/>
        <w:spacing w:before="100" w:after="100" w:line="360" w:lineRule="auto"/>
        <w:jc w:val="both"/>
        <w:rPr>
          <w:rFonts w:ascii="Times New Roman" w:hAnsi="Times New Roman" w:cs="Times New Roman"/>
          <w:b/>
        </w:rPr>
      </w:pPr>
      <w:r w:rsidRPr="002264F0">
        <w:rPr>
          <w:rFonts w:ascii="Times New Roman" w:hAnsi="Times New Roman" w:cs="Times New Roman"/>
          <w:b/>
        </w:rPr>
        <w:t>3.9</w:t>
      </w:r>
      <w:r w:rsidRPr="002264F0">
        <w:rPr>
          <w:rFonts w:ascii="Times New Roman" w:hAnsi="Times New Roman" w:cs="Times New Roman"/>
          <w:b/>
        </w:rPr>
        <w:tab/>
        <w:t>Overview:</w:t>
      </w:r>
    </w:p>
    <w:p w:rsidR="00695F70" w:rsidRPr="002264F0" w:rsidRDefault="00695F70" w:rsidP="002264F0">
      <w:pPr>
        <w:spacing w:line="360" w:lineRule="auto"/>
        <w:jc w:val="both"/>
        <w:rPr>
          <w:rFonts w:ascii="Times New Roman" w:hAnsi="Times New Roman" w:cs="Times New Roman"/>
          <w:b/>
        </w:rPr>
      </w:pPr>
      <w:r w:rsidRPr="002264F0">
        <w:rPr>
          <w:rFonts w:ascii="Times New Roman" w:hAnsi="Times New Roman" w:cs="Times New Roman"/>
        </w:rPr>
        <w:t xml:space="preserve">If we look at the performance </w:t>
      </w:r>
      <w:proofErr w:type="gramStart"/>
      <w:r w:rsidRPr="002264F0">
        <w:rPr>
          <w:rFonts w:ascii="Times New Roman" w:hAnsi="Times New Roman" w:cs="Times New Roman"/>
        </w:rPr>
        <w:t>of  the</w:t>
      </w:r>
      <w:proofErr w:type="gramEnd"/>
      <w:r w:rsidRPr="002264F0">
        <w:rPr>
          <w:rFonts w:ascii="Times New Roman" w:hAnsi="Times New Roman" w:cs="Times New Roman"/>
        </w:rPr>
        <w:t xml:space="preserve"> trade bodies of Pakistan and their regional counterparts, we see a huge gap in their performance . </w:t>
      </w:r>
      <w:proofErr w:type="gramStart"/>
      <w:r w:rsidRPr="002264F0">
        <w:rPr>
          <w:rFonts w:ascii="Times New Roman" w:hAnsi="Times New Roman" w:cs="Times New Roman"/>
        </w:rPr>
        <w:t>the</w:t>
      </w:r>
      <w:proofErr w:type="gramEnd"/>
      <w:r w:rsidRPr="002264F0">
        <w:rPr>
          <w:rFonts w:ascii="Times New Roman" w:hAnsi="Times New Roman" w:cs="Times New Roman"/>
        </w:rPr>
        <w:t xml:space="preserve"> regional counterparts have achieved more in terms of volume of trade and the value addition they have done to their products and services. What are those characteristics which have set them apart and more excelling in the international market? By studying their websites and the publications, we come to know that the following set them apart from the trade bodies of Pakistan.</w:t>
      </w:r>
    </w:p>
    <w:p w:rsidR="00695F70" w:rsidRPr="002264F0" w:rsidRDefault="00695F70" w:rsidP="002264F0">
      <w:pPr>
        <w:spacing w:line="360" w:lineRule="auto"/>
        <w:jc w:val="both"/>
        <w:rPr>
          <w:rFonts w:ascii="Times New Roman" w:hAnsi="Times New Roman" w:cs="Times New Roman"/>
          <w:b/>
        </w:rPr>
      </w:pPr>
    </w:p>
    <w:p w:rsidR="00695F70" w:rsidRPr="002264F0" w:rsidRDefault="00695F70" w:rsidP="002264F0">
      <w:pPr>
        <w:spacing w:line="360" w:lineRule="auto"/>
        <w:jc w:val="both"/>
        <w:rPr>
          <w:rFonts w:ascii="Times New Roman" w:hAnsi="Times New Roman" w:cs="Times New Roman"/>
          <w:b/>
        </w:rPr>
      </w:pPr>
      <w:r w:rsidRPr="002264F0">
        <w:rPr>
          <w:rFonts w:ascii="Times New Roman" w:hAnsi="Times New Roman" w:cs="Times New Roman"/>
          <w:b/>
        </w:rPr>
        <w:t>3.9.1</w:t>
      </w:r>
      <w:r w:rsidRPr="002264F0">
        <w:rPr>
          <w:rFonts w:ascii="Times New Roman" w:hAnsi="Times New Roman" w:cs="Times New Roman"/>
          <w:b/>
        </w:rPr>
        <w:tab/>
        <w:t>Research:</w:t>
      </w:r>
    </w:p>
    <w:p w:rsidR="00695F70" w:rsidRPr="002264F0" w:rsidRDefault="00695F70" w:rsidP="002264F0">
      <w:pPr>
        <w:spacing w:line="360" w:lineRule="auto"/>
        <w:jc w:val="both"/>
        <w:rPr>
          <w:rFonts w:ascii="Times New Roman" w:hAnsi="Times New Roman" w:cs="Times New Roman"/>
          <w:b/>
        </w:rPr>
      </w:pPr>
      <w:r w:rsidRPr="002264F0">
        <w:rPr>
          <w:rFonts w:ascii="Times New Roman" w:hAnsi="Times New Roman" w:cs="Times New Roman"/>
        </w:rPr>
        <w:t>Research and development (R&amp;</w:t>
      </w:r>
      <w:proofErr w:type="gramStart"/>
      <w:r w:rsidRPr="002264F0">
        <w:rPr>
          <w:rFonts w:ascii="Times New Roman" w:hAnsi="Times New Roman" w:cs="Times New Roman"/>
        </w:rPr>
        <w:t>D )</w:t>
      </w:r>
      <w:proofErr w:type="gramEnd"/>
      <w:r w:rsidRPr="002264F0">
        <w:rPr>
          <w:rFonts w:ascii="Times New Roman" w:hAnsi="Times New Roman" w:cs="Times New Roman"/>
        </w:rPr>
        <w:t xml:space="preserve"> is a vital for the development of any economy , as it paves the way for new innovations and business processes development which in turn enhances the quality and quantity of products and services. </w:t>
      </w:r>
    </w:p>
    <w:p w:rsidR="00695F70" w:rsidRPr="002264F0" w:rsidRDefault="00695F70" w:rsidP="002264F0">
      <w:pPr>
        <w:spacing w:line="360" w:lineRule="auto"/>
        <w:jc w:val="both"/>
        <w:rPr>
          <w:rFonts w:ascii="Times New Roman" w:hAnsi="Times New Roman" w:cs="Times New Roman"/>
        </w:rPr>
      </w:pPr>
      <w:r w:rsidRPr="002264F0">
        <w:rPr>
          <w:rFonts w:ascii="Times New Roman" w:hAnsi="Times New Roman" w:cs="Times New Roman"/>
        </w:rPr>
        <w:t>If we look at the publications of the Indian chambers of commerce and Pakistani chambers of commerce, we can see a huge gap here. Following is a comparative analysis of the Lahore Chamber of Commerce (LCCI</w:t>
      </w:r>
      <w:proofErr w:type="gramStart"/>
      <w:r w:rsidRPr="002264F0">
        <w:rPr>
          <w:rFonts w:ascii="Times New Roman" w:hAnsi="Times New Roman" w:cs="Times New Roman"/>
        </w:rPr>
        <w:t>)  and</w:t>
      </w:r>
      <w:proofErr w:type="gramEnd"/>
      <w:r w:rsidRPr="002264F0">
        <w:rPr>
          <w:rFonts w:ascii="Times New Roman" w:hAnsi="Times New Roman" w:cs="Times New Roman"/>
        </w:rPr>
        <w:t xml:space="preserve"> Industries and their counterpart on Indian side  </w:t>
      </w:r>
      <w:proofErr w:type="spellStart"/>
      <w:r w:rsidRPr="002264F0">
        <w:rPr>
          <w:rFonts w:ascii="Times New Roman" w:hAnsi="Times New Roman" w:cs="Times New Roman"/>
        </w:rPr>
        <w:t>Punjan</w:t>
      </w:r>
      <w:proofErr w:type="spellEnd"/>
      <w:r w:rsidRPr="002264F0">
        <w:rPr>
          <w:rFonts w:ascii="Times New Roman" w:hAnsi="Times New Roman" w:cs="Times New Roman"/>
        </w:rPr>
        <w:t xml:space="preserve"> Haryana Delhi Chamber of  Commerce( PHD) in the realm of research.</w:t>
      </w:r>
    </w:p>
    <w:p w:rsidR="00695F70" w:rsidRPr="002264F0" w:rsidRDefault="00695F70" w:rsidP="002264F0">
      <w:pPr>
        <w:spacing w:line="360" w:lineRule="auto"/>
        <w:jc w:val="both"/>
        <w:rPr>
          <w:rFonts w:ascii="Times New Roman" w:hAnsi="Times New Roman" w:cs="Times New Roman"/>
        </w:rPr>
      </w:pPr>
      <w:proofErr w:type="spellStart"/>
      <w:r w:rsidRPr="002264F0">
        <w:rPr>
          <w:rFonts w:ascii="Times New Roman" w:hAnsi="Times New Roman" w:cs="Times New Roman"/>
        </w:rPr>
        <w:t>PHd</w:t>
      </w:r>
      <w:proofErr w:type="spellEnd"/>
      <w:r w:rsidRPr="002264F0">
        <w:rPr>
          <w:rFonts w:ascii="Times New Roman" w:hAnsi="Times New Roman" w:cs="Times New Roman"/>
        </w:rPr>
        <w:t xml:space="preserve"> has conducted an intensive research on all the aspects of trade related issues in the form of different research papers, research projects, state profiles and releases on the government policies. These are set of comprehensive policy documents which factor in all aspects of trade development.</w:t>
      </w:r>
    </w:p>
    <w:p w:rsidR="00695F70" w:rsidRPr="002264F0" w:rsidRDefault="00695F70" w:rsidP="002264F0">
      <w:pPr>
        <w:spacing w:line="360" w:lineRule="auto"/>
        <w:jc w:val="both"/>
        <w:rPr>
          <w:rFonts w:ascii="Times New Roman" w:hAnsi="Times New Roman" w:cs="Times New Roman"/>
        </w:rPr>
      </w:pPr>
      <w:proofErr w:type="gramStart"/>
      <w:r w:rsidRPr="002264F0">
        <w:rPr>
          <w:rFonts w:ascii="Times New Roman" w:hAnsi="Times New Roman" w:cs="Times New Roman"/>
        </w:rPr>
        <w:t>Whereas LCCI lacks this.</w:t>
      </w:r>
      <w:proofErr w:type="gramEnd"/>
      <w:r w:rsidRPr="002264F0">
        <w:rPr>
          <w:rFonts w:ascii="Times New Roman" w:hAnsi="Times New Roman" w:cs="Times New Roman"/>
        </w:rPr>
        <w:t xml:space="preserve"> Only a little research has been conducted on different issues of trade development related aspects. The little research conducted also lacks the futuristic </w:t>
      </w:r>
      <w:proofErr w:type="spellStart"/>
      <w:r w:rsidRPr="002264F0">
        <w:rPr>
          <w:rFonts w:ascii="Times New Roman" w:hAnsi="Times New Roman" w:cs="Times New Roman"/>
        </w:rPr>
        <w:t>vison</w:t>
      </w:r>
      <w:proofErr w:type="spellEnd"/>
      <w:r w:rsidRPr="002264F0">
        <w:rPr>
          <w:rFonts w:ascii="Times New Roman" w:hAnsi="Times New Roman" w:cs="Times New Roman"/>
        </w:rPr>
        <w:t xml:space="preserve"> as it is more of narration of the problems instead of presenting solutions to these problems and publishing policy papers for government to consider while making policies.</w:t>
      </w:r>
    </w:p>
    <w:p w:rsidR="00695F70" w:rsidRPr="002264F0" w:rsidRDefault="00695F70" w:rsidP="002264F0">
      <w:pPr>
        <w:spacing w:line="360" w:lineRule="auto"/>
        <w:jc w:val="both"/>
        <w:rPr>
          <w:rFonts w:ascii="Times New Roman" w:hAnsi="Times New Roman" w:cs="Times New Roman"/>
          <w:b/>
        </w:rPr>
      </w:pPr>
    </w:p>
    <w:p w:rsidR="00695F70" w:rsidRPr="002264F0" w:rsidRDefault="00695F70" w:rsidP="002264F0">
      <w:pPr>
        <w:spacing w:line="360" w:lineRule="auto"/>
        <w:jc w:val="both"/>
        <w:rPr>
          <w:rFonts w:ascii="Times New Roman" w:hAnsi="Times New Roman" w:cs="Times New Roman"/>
          <w:b/>
        </w:rPr>
      </w:pPr>
      <w:r w:rsidRPr="002264F0">
        <w:rPr>
          <w:rFonts w:ascii="Times New Roman" w:hAnsi="Times New Roman" w:cs="Times New Roman"/>
          <w:b/>
        </w:rPr>
        <w:t>3.9.2</w:t>
      </w:r>
      <w:r w:rsidRPr="002264F0">
        <w:rPr>
          <w:rFonts w:ascii="Times New Roman" w:hAnsi="Times New Roman" w:cs="Times New Roman"/>
          <w:b/>
        </w:rPr>
        <w:tab/>
        <w:t>Expert Committees:</w:t>
      </w:r>
    </w:p>
    <w:p w:rsidR="00695F70" w:rsidRPr="002264F0" w:rsidRDefault="00695F70" w:rsidP="002264F0">
      <w:pPr>
        <w:spacing w:line="360" w:lineRule="auto"/>
        <w:jc w:val="both"/>
        <w:rPr>
          <w:rFonts w:ascii="Times New Roman" w:hAnsi="Times New Roman" w:cs="Times New Roman"/>
        </w:rPr>
      </w:pPr>
      <w:r w:rsidRPr="002264F0">
        <w:rPr>
          <w:rFonts w:ascii="Times New Roman" w:hAnsi="Times New Roman" w:cs="Times New Roman"/>
          <w:b/>
        </w:rPr>
        <w:t xml:space="preserve"> </w:t>
      </w:r>
      <w:r w:rsidRPr="002264F0">
        <w:rPr>
          <w:rFonts w:ascii="Times New Roman" w:hAnsi="Times New Roman" w:cs="Times New Roman"/>
        </w:rPr>
        <w:t xml:space="preserve">PHD has formed different expert committees at state </w:t>
      </w:r>
      <w:proofErr w:type="spellStart"/>
      <w:r w:rsidRPr="002264F0">
        <w:rPr>
          <w:rFonts w:ascii="Times New Roman" w:hAnsi="Times New Roman" w:cs="Times New Roman"/>
        </w:rPr>
        <w:t>levl</w:t>
      </w:r>
      <w:proofErr w:type="spellEnd"/>
      <w:r w:rsidRPr="002264F0">
        <w:rPr>
          <w:rFonts w:ascii="Times New Roman" w:hAnsi="Times New Roman" w:cs="Times New Roman"/>
        </w:rPr>
        <w:t xml:space="preserve"> who help the businesses </w:t>
      </w:r>
      <w:proofErr w:type="spellStart"/>
      <w:proofErr w:type="gramStart"/>
      <w:r w:rsidRPr="002264F0">
        <w:rPr>
          <w:rFonts w:ascii="Times New Roman" w:hAnsi="Times New Roman" w:cs="Times New Roman"/>
        </w:rPr>
        <w:t>nad</w:t>
      </w:r>
      <w:proofErr w:type="spellEnd"/>
      <w:proofErr w:type="gramEnd"/>
      <w:r w:rsidRPr="002264F0">
        <w:rPr>
          <w:rFonts w:ascii="Times New Roman" w:hAnsi="Times New Roman" w:cs="Times New Roman"/>
        </w:rPr>
        <w:t xml:space="preserve"> traders. These committees have been formed keeping in view the functional requirements </w:t>
      </w:r>
      <w:r w:rsidRPr="002264F0">
        <w:rPr>
          <w:rFonts w:ascii="Times New Roman" w:hAnsi="Times New Roman" w:cs="Times New Roman"/>
        </w:rPr>
        <w:lastRenderedPageBreak/>
        <w:t xml:space="preserve">of the businesses and every expert committee comes up with specific recommendations about their concerned field. </w:t>
      </w:r>
      <w:proofErr w:type="gramStart"/>
      <w:r w:rsidRPr="002264F0">
        <w:rPr>
          <w:rFonts w:ascii="Times New Roman" w:hAnsi="Times New Roman" w:cs="Times New Roman"/>
        </w:rPr>
        <w:t>Whereas  in</w:t>
      </w:r>
      <w:proofErr w:type="gramEnd"/>
      <w:r w:rsidRPr="002264F0">
        <w:rPr>
          <w:rFonts w:ascii="Times New Roman" w:hAnsi="Times New Roman" w:cs="Times New Roman"/>
        </w:rPr>
        <w:t xml:space="preserve"> LCCI such committees does not exist at all.</w:t>
      </w:r>
    </w:p>
    <w:p w:rsidR="00695F70" w:rsidRPr="002264F0" w:rsidRDefault="00695F70" w:rsidP="002264F0">
      <w:pPr>
        <w:spacing w:line="360" w:lineRule="auto"/>
        <w:jc w:val="both"/>
        <w:rPr>
          <w:rFonts w:ascii="Times New Roman" w:hAnsi="Times New Roman" w:cs="Times New Roman"/>
          <w:b/>
        </w:rPr>
      </w:pPr>
      <w:r w:rsidRPr="002264F0">
        <w:rPr>
          <w:rFonts w:ascii="Times New Roman" w:hAnsi="Times New Roman" w:cs="Times New Roman"/>
          <w:b/>
        </w:rPr>
        <w:t>3.9.3</w:t>
      </w:r>
      <w:r w:rsidRPr="002264F0">
        <w:rPr>
          <w:rFonts w:ascii="Times New Roman" w:hAnsi="Times New Roman" w:cs="Times New Roman"/>
          <w:b/>
        </w:rPr>
        <w:tab/>
        <w:t>Qualified work force:</w:t>
      </w:r>
    </w:p>
    <w:p w:rsidR="00695F70" w:rsidRPr="002264F0" w:rsidRDefault="00695F70" w:rsidP="002264F0">
      <w:pPr>
        <w:spacing w:line="360" w:lineRule="auto"/>
        <w:jc w:val="both"/>
        <w:rPr>
          <w:rFonts w:ascii="Times New Roman" w:hAnsi="Times New Roman" w:cs="Times New Roman"/>
          <w:b/>
        </w:rPr>
      </w:pPr>
      <w:r w:rsidRPr="002264F0">
        <w:rPr>
          <w:rFonts w:ascii="Times New Roman" w:hAnsi="Times New Roman" w:cs="Times New Roman"/>
        </w:rPr>
        <w:t xml:space="preserve">PHD has highly learned and qualified personnel at its </w:t>
      </w:r>
      <w:proofErr w:type="gramStart"/>
      <w:r w:rsidRPr="002264F0">
        <w:rPr>
          <w:rFonts w:ascii="Times New Roman" w:hAnsi="Times New Roman" w:cs="Times New Roman"/>
        </w:rPr>
        <w:t>disposal ,</w:t>
      </w:r>
      <w:proofErr w:type="gramEnd"/>
      <w:r w:rsidRPr="002264F0">
        <w:rPr>
          <w:rFonts w:ascii="Times New Roman" w:hAnsi="Times New Roman" w:cs="Times New Roman"/>
        </w:rPr>
        <w:t xml:space="preserve"> who are well versed and well trained in economic research and economic policy making. </w:t>
      </w:r>
      <w:proofErr w:type="gramStart"/>
      <w:r w:rsidRPr="002264F0">
        <w:rPr>
          <w:rFonts w:ascii="Times New Roman" w:hAnsi="Times New Roman" w:cs="Times New Roman"/>
        </w:rPr>
        <w:t>Moreover ,</w:t>
      </w:r>
      <w:proofErr w:type="gramEnd"/>
      <w:r w:rsidRPr="002264F0">
        <w:rPr>
          <w:rFonts w:ascii="Times New Roman" w:hAnsi="Times New Roman" w:cs="Times New Roman"/>
        </w:rPr>
        <w:t xml:space="preserve"> they have hired economists who are running the affairs and making policies and publishing papers which are of great help for the trade development in India. </w:t>
      </w:r>
      <w:proofErr w:type="gramStart"/>
      <w:r w:rsidRPr="002264F0">
        <w:rPr>
          <w:rFonts w:ascii="Times New Roman" w:hAnsi="Times New Roman" w:cs="Times New Roman"/>
        </w:rPr>
        <w:t>Whereas such a dynamic and well versed workforce is lacking at LCCI.</w:t>
      </w:r>
      <w:proofErr w:type="gramEnd"/>
    </w:p>
    <w:p w:rsidR="00695F70" w:rsidRPr="002264F0" w:rsidRDefault="00695F70" w:rsidP="002264F0">
      <w:pPr>
        <w:pStyle w:val="NormalWeb"/>
        <w:spacing w:line="360" w:lineRule="auto"/>
        <w:jc w:val="both"/>
        <w:rPr>
          <w:rFonts w:ascii="Times New Roman" w:hAnsi="Times New Roman"/>
          <w:b/>
          <w:sz w:val="24"/>
          <w:szCs w:val="24"/>
        </w:rPr>
      </w:pPr>
      <w:r w:rsidRPr="002264F0">
        <w:rPr>
          <w:rFonts w:ascii="Times New Roman" w:eastAsiaTheme="minorEastAsia" w:hAnsi="Times New Roman"/>
          <w:b/>
          <w:sz w:val="24"/>
          <w:szCs w:val="24"/>
        </w:rPr>
        <w:t>3.9.4</w:t>
      </w:r>
      <w:r w:rsidRPr="002264F0">
        <w:rPr>
          <w:rFonts w:ascii="Times New Roman" w:eastAsiaTheme="minorEastAsia" w:hAnsi="Times New Roman"/>
          <w:sz w:val="24"/>
          <w:szCs w:val="24"/>
        </w:rPr>
        <w:tab/>
      </w:r>
      <w:r w:rsidRPr="002264F0">
        <w:rPr>
          <w:rFonts w:ascii="Times New Roman" w:hAnsi="Times New Roman"/>
          <w:b/>
          <w:sz w:val="24"/>
          <w:szCs w:val="24"/>
        </w:rPr>
        <w:t>Representation:</w:t>
      </w:r>
    </w:p>
    <w:p w:rsidR="00695F70" w:rsidRPr="002264F0" w:rsidRDefault="00695F70" w:rsidP="002264F0">
      <w:pPr>
        <w:pStyle w:val="NormalWeb"/>
        <w:spacing w:line="360" w:lineRule="auto"/>
        <w:jc w:val="both"/>
        <w:rPr>
          <w:rFonts w:ascii="Times New Roman" w:hAnsi="Times New Roman"/>
          <w:sz w:val="24"/>
          <w:szCs w:val="24"/>
        </w:rPr>
      </w:pPr>
      <w:r w:rsidRPr="002264F0">
        <w:rPr>
          <w:rFonts w:ascii="Times New Roman" w:hAnsi="Times New Roman"/>
          <w:sz w:val="24"/>
          <w:szCs w:val="24"/>
        </w:rPr>
        <w:t xml:space="preserve">The textile association of India mainly offers three types of memberships to its members. These are Corporate, Patron/ life time and overseas. At the moment there are almost 23757 members </w:t>
      </w:r>
      <w:proofErr w:type="gramStart"/>
      <w:r w:rsidRPr="002264F0">
        <w:rPr>
          <w:rFonts w:ascii="Times New Roman" w:hAnsi="Times New Roman"/>
          <w:sz w:val="24"/>
          <w:szCs w:val="24"/>
        </w:rPr>
        <w:t>In</w:t>
      </w:r>
      <w:proofErr w:type="gramEnd"/>
      <w:r w:rsidRPr="002264F0">
        <w:rPr>
          <w:rFonts w:ascii="Times New Roman" w:hAnsi="Times New Roman"/>
          <w:sz w:val="24"/>
          <w:szCs w:val="24"/>
        </w:rPr>
        <w:t xml:space="preserve"> total across different units of the association. Whereas when we look at this Pakistani counterpart, they are not as much represented and coordinated</w:t>
      </w:r>
      <w:proofErr w:type="gramStart"/>
      <w:r w:rsidRPr="002264F0">
        <w:rPr>
          <w:rFonts w:ascii="Times New Roman" w:hAnsi="Times New Roman"/>
          <w:sz w:val="24"/>
          <w:szCs w:val="24"/>
        </w:rPr>
        <w:t>..</w:t>
      </w:r>
      <w:proofErr w:type="gramEnd"/>
    </w:p>
    <w:p w:rsidR="00695F70" w:rsidRPr="002264F0" w:rsidRDefault="00695F70" w:rsidP="002264F0">
      <w:pPr>
        <w:pStyle w:val="NormalWeb"/>
        <w:spacing w:line="360" w:lineRule="auto"/>
        <w:jc w:val="both"/>
        <w:rPr>
          <w:rFonts w:ascii="Times New Roman" w:hAnsi="Times New Roman"/>
          <w:b/>
          <w:sz w:val="24"/>
          <w:szCs w:val="24"/>
        </w:rPr>
      </w:pPr>
      <w:r w:rsidRPr="002264F0">
        <w:rPr>
          <w:rFonts w:ascii="Times New Roman" w:hAnsi="Times New Roman"/>
          <w:b/>
          <w:sz w:val="24"/>
          <w:szCs w:val="24"/>
        </w:rPr>
        <w:t>3.9.6</w:t>
      </w:r>
      <w:r w:rsidRPr="002264F0">
        <w:rPr>
          <w:rFonts w:ascii="Times New Roman" w:hAnsi="Times New Roman"/>
          <w:b/>
          <w:sz w:val="24"/>
          <w:szCs w:val="24"/>
        </w:rPr>
        <w:tab/>
        <w:t>Education and Training:</w:t>
      </w:r>
    </w:p>
    <w:p w:rsidR="00695F70" w:rsidRPr="002264F0" w:rsidRDefault="00695F70" w:rsidP="002264F0">
      <w:pPr>
        <w:pStyle w:val="NormalWeb"/>
        <w:spacing w:line="360" w:lineRule="auto"/>
        <w:jc w:val="both"/>
        <w:rPr>
          <w:rFonts w:ascii="Times New Roman" w:hAnsi="Times New Roman"/>
          <w:sz w:val="24"/>
          <w:szCs w:val="24"/>
        </w:rPr>
      </w:pPr>
      <w:r w:rsidRPr="002264F0">
        <w:rPr>
          <w:rFonts w:ascii="Times New Roman" w:hAnsi="Times New Roman"/>
          <w:sz w:val="24"/>
          <w:szCs w:val="24"/>
        </w:rPr>
        <w:t xml:space="preserve">Indian textile association offers variety of training programs to its members for enhancing their technical skills related to the textile sector and trading. A huge resource of knowledge is present for members in the form newsletter, journals, periodicals and blogs on textile sector. While the Pakistan federation of textiles association </w:t>
      </w:r>
      <w:proofErr w:type="spellStart"/>
      <w:r w:rsidRPr="002264F0">
        <w:rPr>
          <w:rFonts w:ascii="Times New Roman" w:hAnsi="Times New Roman"/>
          <w:sz w:val="24"/>
          <w:szCs w:val="24"/>
        </w:rPr>
        <w:t>ha</w:t>
      </w:r>
      <w:proofErr w:type="spellEnd"/>
      <w:r w:rsidRPr="002264F0">
        <w:rPr>
          <w:rFonts w:ascii="Times New Roman" w:hAnsi="Times New Roman"/>
          <w:sz w:val="24"/>
          <w:szCs w:val="24"/>
        </w:rPr>
        <w:t xml:space="preserve"> not focused much on the education and training of its members and affiliate groups.</w:t>
      </w:r>
    </w:p>
    <w:p w:rsidR="00695F70" w:rsidRPr="002264F0" w:rsidRDefault="00695F70" w:rsidP="002264F0">
      <w:pPr>
        <w:pStyle w:val="NormalWeb"/>
        <w:spacing w:line="360" w:lineRule="auto"/>
        <w:jc w:val="both"/>
        <w:rPr>
          <w:rFonts w:ascii="Times New Roman" w:hAnsi="Times New Roman"/>
          <w:sz w:val="24"/>
          <w:szCs w:val="24"/>
        </w:rPr>
      </w:pPr>
      <w:r w:rsidRPr="002264F0">
        <w:rPr>
          <w:rFonts w:ascii="Times New Roman" w:hAnsi="Times New Roman"/>
          <w:sz w:val="24"/>
          <w:szCs w:val="24"/>
        </w:rPr>
        <w:t>Following are different educational and training facilities being offered from the platform of the association.</w:t>
      </w:r>
    </w:p>
    <w:p w:rsidR="00695F70" w:rsidRPr="002264F0" w:rsidRDefault="00695F70" w:rsidP="002264F0">
      <w:pPr>
        <w:pStyle w:val="NormalWeb"/>
        <w:spacing w:line="360" w:lineRule="auto"/>
        <w:jc w:val="both"/>
        <w:rPr>
          <w:rStyle w:val="Strong"/>
          <w:rFonts w:ascii="Times New Roman" w:hAnsi="Times New Roman"/>
          <w:sz w:val="24"/>
          <w:szCs w:val="24"/>
        </w:rPr>
      </w:pPr>
      <w:r w:rsidRPr="002264F0">
        <w:rPr>
          <w:rStyle w:val="Strong"/>
          <w:rFonts w:ascii="Times New Roman" w:hAnsi="Times New Roman"/>
          <w:sz w:val="24"/>
          <w:szCs w:val="24"/>
        </w:rPr>
        <w:t>3.9.7</w:t>
      </w:r>
      <w:r w:rsidRPr="002264F0">
        <w:rPr>
          <w:rStyle w:val="Strong"/>
          <w:rFonts w:ascii="Times New Roman" w:hAnsi="Times New Roman"/>
          <w:sz w:val="24"/>
          <w:szCs w:val="24"/>
        </w:rPr>
        <w:tab/>
        <w:t>Networking:</w:t>
      </w:r>
    </w:p>
    <w:p w:rsidR="00695F70" w:rsidRPr="002264F0" w:rsidRDefault="00695F70" w:rsidP="002264F0">
      <w:pPr>
        <w:pStyle w:val="NormalWeb"/>
        <w:spacing w:line="360" w:lineRule="auto"/>
        <w:jc w:val="both"/>
        <w:rPr>
          <w:rStyle w:val="Strong"/>
          <w:rFonts w:ascii="Times New Roman" w:hAnsi="Times New Roman"/>
          <w:b w:val="0"/>
          <w:sz w:val="24"/>
          <w:szCs w:val="24"/>
        </w:rPr>
      </w:pPr>
      <w:r w:rsidRPr="002264F0">
        <w:rPr>
          <w:rStyle w:val="Strong"/>
          <w:rFonts w:ascii="Times New Roman" w:hAnsi="Times New Roman"/>
          <w:b w:val="0"/>
          <w:sz w:val="24"/>
          <w:szCs w:val="24"/>
        </w:rPr>
        <w:t xml:space="preserve">The textile association of India is a well-connected body. They have developed </w:t>
      </w:r>
      <w:proofErr w:type="gramStart"/>
      <w:r w:rsidRPr="002264F0">
        <w:rPr>
          <w:rStyle w:val="Strong"/>
          <w:rFonts w:ascii="Times New Roman" w:hAnsi="Times New Roman"/>
          <w:b w:val="0"/>
          <w:sz w:val="24"/>
          <w:szCs w:val="24"/>
        </w:rPr>
        <w:t>a</w:t>
      </w:r>
      <w:proofErr w:type="gramEnd"/>
      <w:r w:rsidRPr="002264F0">
        <w:rPr>
          <w:rStyle w:val="Strong"/>
          <w:rFonts w:ascii="Times New Roman" w:hAnsi="Times New Roman"/>
          <w:b w:val="0"/>
          <w:sz w:val="24"/>
          <w:szCs w:val="24"/>
        </w:rPr>
        <w:t xml:space="preserve"> extensive network of international and local linkages. Which provides its members ample opportunity to learn from each other’s’ experience. It gives them leverage in their business dealings as they are aware of all the happenings across the globe. In </w:t>
      </w:r>
      <w:proofErr w:type="gramStart"/>
      <w:r w:rsidRPr="002264F0">
        <w:rPr>
          <w:rStyle w:val="Strong"/>
          <w:rFonts w:ascii="Times New Roman" w:hAnsi="Times New Roman"/>
          <w:b w:val="0"/>
          <w:sz w:val="24"/>
          <w:szCs w:val="24"/>
        </w:rPr>
        <w:t xml:space="preserve">comparison </w:t>
      </w:r>
      <w:r w:rsidRPr="002264F0">
        <w:rPr>
          <w:rStyle w:val="Strong"/>
          <w:rFonts w:ascii="Times New Roman" w:hAnsi="Times New Roman"/>
          <w:b w:val="0"/>
          <w:sz w:val="24"/>
          <w:szCs w:val="24"/>
        </w:rPr>
        <w:lastRenderedPageBreak/>
        <w:t>,</w:t>
      </w:r>
      <w:proofErr w:type="gramEnd"/>
      <w:r w:rsidRPr="002264F0">
        <w:rPr>
          <w:rStyle w:val="Strong"/>
          <w:rFonts w:ascii="Times New Roman" w:hAnsi="Times New Roman"/>
          <w:b w:val="0"/>
          <w:sz w:val="24"/>
          <w:szCs w:val="24"/>
        </w:rPr>
        <w:t xml:space="preserve"> the Pakistani associations are less connected and they put less emphasis on developing networks within and outside the country.</w:t>
      </w:r>
    </w:p>
    <w:p w:rsidR="00695F70" w:rsidRPr="002264F0" w:rsidRDefault="00695F70" w:rsidP="002264F0">
      <w:pPr>
        <w:pStyle w:val="NormalWeb"/>
        <w:spacing w:line="360" w:lineRule="auto"/>
        <w:jc w:val="both"/>
        <w:rPr>
          <w:rStyle w:val="Strong"/>
          <w:rFonts w:ascii="Times New Roman" w:hAnsi="Times New Roman"/>
          <w:b w:val="0"/>
          <w:sz w:val="24"/>
          <w:szCs w:val="24"/>
        </w:rPr>
      </w:pPr>
      <w:r w:rsidRPr="002264F0">
        <w:rPr>
          <w:rStyle w:val="Strong"/>
          <w:rFonts w:ascii="Times New Roman" w:hAnsi="Times New Roman"/>
          <w:sz w:val="24"/>
          <w:szCs w:val="24"/>
        </w:rPr>
        <w:t>3.9.8</w:t>
      </w:r>
      <w:r w:rsidRPr="002264F0">
        <w:rPr>
          <w:rStyle w:val="Strong"/>
          <w:rFonts w:ascii="Times New Roman" w:hAnsi="Times New Roman"/>
          <w:sz w:val="24"/>
          <w:szCs w:val="24"/>
        </w:rPr>
        <w:tab/>
        <w:t>Insight and knowledge:</w:t>
      </w:r>
    </w:p>
    <w:p w:rsidR="00695F70" w:rsidRPr="002264F0" w:rsidRDefault="00695F70" w:rsidP="002264F0">
      <w:pPr>
        <w:pStyle w:val="NormalWeb"/>
        <w:spacing w:line="360" w:lineRule="auto"/>
        <w:jc w:val="both"/>
        <w:rPr>
          <w:rStyle w:val="Strong"/>
          <w:rFonts w:ascii="Times New Roman" w:hAnsi="Times New Roman"/>
          <w:b w:val="0"/>
          <w:sz w:val="24"/>
          <w:szCs w:val="24"/>
        </w:rPr>
      </w:pPr>
      <w:r w:rsidRPr="002264F0">
        <w:rPr>
          <w:rStyle w:val="Strong"/>
          <w:rFonts w:ascii="Times New Roman" w:hAnsi="Times New Roman"/>
          <w:b w:val="0"/>
          <w:sz w:val="24"/>
          <w:szCs w:val="24"/>
        </w:rPr>
        <w:t>The textile association is also research and educational organization, conducting the distance education program to award diplomas of competence among the employees. In this it imparts the necessary skills related to the textile industry.</w:t>
      </w:r>
    </w:p>
    <w:p w:rsidR="00695F70" w:rsidRPr="002264F0" w:rsidRDefault="00695F70" w:rsidP="002264F0">
      <w:pPr>
        <w:pStyle w:val="NormalWeb"/>
        <w:spacing w:line="360" w:lineRule="auto"/>
        <w:jc w:val="both"/>
        <w:rPr>
          <w:rFonts w:ascii="Times New Roman" w:hAnsi="Times New Roman"/>
          <w:bCs/>
          <w:sz w:val="24"/>
          <w:szCs w:val="24"/>
        </w:rPr>
      </w:pPr>
      <w:r w:rsidRPr="002264F0">
        <w:rPr>
          <w:rFonts w:ascii="Times New Roman" w:hAnsi="Times New Roman"/>
          <w:b/>
          <w:bCs/>
          <w:sz w:val="24"/>
          <w:szCs w:val="24"/>
        </w:rPr>
        <w:t>Birla Economic and Textile Research Foundation (BETRF)</w:t>
      </w:r>
      <w:r w:rsidRPr="002264F0">
        <w:rPr>
          <w:rFonts w:ascii="Times New Roman" w:hAnsi="Times New Roman"/>
          <w:sz w:val="24"/>
          <w:szCs w:val="24"/>
        </w:rPr>
        <w:t> was established in 1983 with the objective of encouraging researchers in the industry.  Each year the foundation decides particular area of excellence as subject matter and confers the Award to a Textile Mill for excellence or outstanding research in any branch of textile industry or its allied branches by its appointed board of Jury. The award consists of a citation and cash prize of Rs. 200,000</w:t>
      </w:r>
    </w:p>
    <w:p w:rsidR="00695F70" w:rsidRPr="002264F0" w:rsidRDefault="00695F70" w:rsidP="002264F0">
      <w:pPr>
        <w:pStyle w:val="NormalWeb"/>
        <w:spacing w:line="360" w:lineRule="auto"/>
        <w:jc w:val="both"/>
        <w:rPr>
          <w:rStyle w:val="Strong"/>
          <w:rFonts w:ascii="Times New Roman" w:hAnsi="Times New Roman"/>
          <w:sz w:val="24"/>
          <w:szCs w:val="24"/>
        </w:rPr>
      </w:pPr>
      <w:r w:rsidRPr="002264F0">
        <w:rPr>
          <w:rStyle w:val="Strong"/>
          <w:rFonts w:ascii="Times New Roman" w:hAnsi="Times New Roman"/>
          <w:sz w:val="24"/>
          <w:szCs w:val="24"/>
        </w:rPr>
        <w:t>3.9.10</w:t>
      </w:r>
      <w:r w:rsidRPr="002264F0">
        <w:rPr>
          <w:rStyle w:val="Strong"/>
          <w:rFonts w:ascii="Times New Roman" w:hAnsi="Times New Roman"/>
          <w:sz w:val="24"/>
          <w:szCs w:val="24"/>
        </w:rPr>
        <w:tab/>
      </w:r>
      <w:proofErr w:type="gramStart"/>
      <w:r w:rsidRPr="002264F0">
        <w:rPr>
          <w:rStyle w:val="Strong"/>
          <w:rFonts w:ascii="Times New Roman" w:hAnsi="Times New Roman"/>
          <w:sz w:val="24"/>
          <w:szCs w:val="24"/>
        </w:rPr>
        <w:t>Lobbying</w:t>
      </w:r>
      <w:proofErr w:type="gramEnd"/>
      <w:r w:rsidRPr="002264F0">
        <w:rPr>
          <w:rStyle w:val="Strong"/>
          <w:rFonts w:ascii="Times New Roman" w:hAnsi="Times New Roman"/>
          <w:sz w:val="24"/>
          <w:szCs w:val="24"/>
        </w:rPr>
        <w:t xml:space="preserve"> for change&amp; growth:</w:t>
      </w:r>
    </w:p>
    <w:p w:rsidR="00695F70" w:rsidRPr="002264F0" w:rsidRDefault="00695F70" w:rsidP="002264F0">
      <w:pPr>
        <w:pStyle w:val="NormalWeb"/>
        <w:spacing w:line="360" w:lineRule="auto"/>
        <w:jc w:val="both"/>
        <w:rPr>
          <w:rFonts w:ascii="Times New Roman" w:hAnsi="Times New Roman"/>
          <w:b/>
          <w:bCs/>
          <w:sz w:val="24"/>
          <w:szCs w:val="24"/>
        </w:rPr>
      </w:pPr>
      <w:r w:rsidRPr="002264F0">
        <w:rPr>
          <w:rStyle w:val="Strong"/>
          <w:rFonts w:ascii="Times New Roman" w:hAnsi="Times New Roman"/>
          <w:b w:val="0"/>
          <w:sz w:val="24"/>
          <w:szCs w:val="24"/>
        </w:rPr>
        <w:t>Extensive efforts are made to develop linkages with governmental organizations and international trade bodies to enhance the growth prospects for Indian businesses. Massive research is conducting to study the new trends in the industry and then educate the Indian businesses of these new developments.</w:t>
      </w:r>
    </w:p>
    <w:p w:rsidR="00695F70" w:rsidRPr="002264F0" w:rsidRDefault="00695F70" w:rsidP="002264F0">
      <w:pPr>
        <w:pStyle w:val="NormalWeb"/>
        <w:spacing w:line="360" w:lineRule="auto"/>
        <w:jc w:val="both"/>
        <w:rPr>
          <w:rFonts w:ascii="Times New Roman" w:hAnsi="Times New Roman"/>
          <w:sz w:val="24"/>
          <w:szCs w:val="24"/>
        </w:rPr>
      </w:pPr>
      <w:r w:rsidRPr="002264F0">
        <w:rPr>
          <w:rFonts w:ascii="Times New Roman" w:hAnsi="Times New Roman"/>
          <w:b/>
          <w:sz w:val="24"/>
          <w:szCs w:val="24"/>
        </w:rPr>
        <w:t>3.9.11</w:t>
      </w:r>
      <w:r w:rsidRPr="002264F0">
        <w:rPr>
          <w:rFonts w:ascii="Times New Roman" w:hAnsi="Times New Roman"/>
          <w:b/>
          <w:sz w:val="24"/>
          <w:szCs w:val="24"/>
        </w:rPr>
        <w:tab/>
        <w:t>Quality Infrastructure</w:t>
      </w:r>
      <w:r w:rsidRPr="002264F0">
        <w:rPr>
          <w:rFonts w:ascii="Times New Roman" w:hAnsi="Times New Roman"/>
          <w:sz w:val="24"/>
          <w:szCs w:val="24"/>
        </w:rPr>
        <w:t>:</w:t>
      </w:r>
    </w:p>
    <w:p w:rsidR="00695F70" w:rsidRDefault="00695F70" w:rsidP="002264F0">
      <w:pPr>
        <w:pStyle w:val="NormalWeb"/>
        <w:spacing w:line="360" w:lineRule="auto"/>
        <w:jc w:val="both"/>
        <w:rPr>
          <w:rFonts w:ascii="Times New Roman" w:hAnsi="Times New Roman"/>
          <w:sz w:val="24"/>
          <w:szCs w:val="24"/>
        </w:rPr>
      </w:pPr>
      <w:r w:rsidRPr="002264F0">
        <w:rPr>
          <w:rFonts w:ascii="Times New Roman" w:hAnsi="Times New Roman"/>
          <w:sz w:val="24"/>
          <w:szCs w:val="24"/>
        </w:rPr>
        <w:t xml:space="preserve">It has been the development of the infrastructure which has played a vital role in the trade development of </w:t>
      </w:r>
      <w:proofErr w:type="spellStart"/>
      <w:proofErr w:type="gramStart"/>
      <w:r w:rsidRPr="002264F0">
        <w:rPr>
          <w:rFonts w:ascii="Times New Roman" w:hAnsi="Times New Roman"/>
          <w:sz w:val="24"/>
          <w:szCs w:val="24"/>
        </w:rPr>
        <w:t>indian</w:t>
      </w:r>
      <w:proofErr w:type="spellEnd"/>
      <w:proofErr w:type="gramEnd"/>
      <w:r w:rsidRPr="002264F0">
        <w:rPr>
          <w:rFonts w:ascii="Times New Roman" w:hAnsi="Times New Roman"/>
          <w:sz w:val="24"/>
          <w:szCs w:val="24"/>
        </w:rPr>
        <w:t xml:space="preserve"> textiles. By developing state of the art infrastructure, they have been able to enhance the quality of their products and meet the international standards of compliance. </w:t>
      </w:r>
      <w:proofErr w:type="gramStart"/>
      <w:r w:rsidRPr="002264F0">
        <w:rPr>
          <w:rFonts w:ascii="Times New Roman" w:hAnsi="Times New Roman"/>
          <w:sz w:val="24"/>
          <w:szCs w:val="24"/>
        </w:rPr>
        <w:t>Whereas the machinery and equipment in the Pakistani textile industry is old fashioned and unable to meet the international requirements.</w:t>
      </w:r>
      <w:proofErr w:type="gramEnd"/>
      <w:r w:rsidRPr="002264F0">
        <w:rPr>
          <w:rFonts w:ascii="Times New Roman" w:hAnsi="Times New Roman"/>
          <w:sz w:val="24"/>
          <w:szCs w:val="24"/>
        </w:rPr>
        <w:t xml:space="preserve"> This is one of the </w:t>
      </w:r>
      <w:proofErr w:type="gramStart"/>
      <w:r w:rsidRPr="002264F0">
        <w:rPr>
          <w:rFonts w:ascii="Times New Roman" w:hAnsi="Times New Roman"/>
          <w:sz w:val="24"/>
          <w:szCs w:val="24"/>
        </w:rPr>
        <w:t>reason</w:t>
      </w:r>
      <w:proofErr w:type="gramEnd"/>
      <w:r w:rsidRPr="002264F0">
        <w:rPr>
          <w:rFonts w:ascii="Times New Roman" w:hAnsi="Times New Roman"/>
          <w:sz w:val="24"/>
          <w:szCs w:val="24"/>
        </w:rPr>
        <w:t xml:space="preserve"> that despite getting GSP plus status, the Pakistani textile industry has failed to gain the market share in the European market.</w:t>
      </w:r>
    </w:p>
    <w:p w:rsidR="001476BA" w:rsidRPr="002264F0" w:rsidRDefault="001476BA" w:rsidP="002264F0">
      <w:pPr>
        <w:pStyle w:val="NormalWeb"/>
        <w:spacing w:line="360" w:lineRule="auto"/>
        <w:jc w:val="both"/>
        <w:rPr>
          <w:rFonts w:ascii="Times New Roman" w:hAnsi="Times New Roman"/>
          <w:sz w:val="24"/>
          <w:szCs w:val="24"/>
        </w:rPr>
      </w:pPr>
    </w:p>
    <w:p w:rsidR="00695F70" w:rsidRPr="002264F0" w:rsidRDefault="00695F70" w:rsidP="002264F0">
      <w:pPr>
        <w:spacing w:before="100" w:beforeAutospacing="1" w:after="100" w:afterAutospacing="1" w:line="360" w:lineRule="auto"/>
        <w:jc w:val="both"/>
        <w:rPr>
          <w:rFonts w:ascii="Times New Roman" w:eastAsia="Times New Roman" w:hAnsi="Times New Roman" w:cs="Times New Roman"/>
          <w:b/>
        </w:rPr>
      </w:pPr>
      <w:r w:rsidRPr="002264F0">
        <w:rPr>
          <w:rFonts w:ascii="Times New Roman" w:eastAsia="Times New Roman" w:hAnsi="Times New Roman" w:cs="Times New Roman"/>
          <w:b/>
        </w:rPr>
        <w:lastRenderedPageBreak/>
        <w:t>3.9.12</w:t>
      </w:r>
      <w:r w:rsidRPr="002264F0">
        <w:rPr>
          <w:rFonts w:ascii="Times New Roman" w:eastAsia="Times New Roman" w:hAnsi="Times New Roman" w:cs="Times New Roman"/>
          <w:b/>
        </w:rPr>
        <w:tab/>
        <w:t>Use of ICT:</w:t>
      </w:r>
    </w:p>
    <w:p w:rsidR="00695F70" w:rsidRPr="002264F0" w:rsidRDefault="00695F70" w:rsidP="002264F0">
      <w:p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 xml:space="preserve">The use of information technology has played a vital role in the development of trade. It enables the organizations to develop better connections with their clients and develop better understanding of the needs of their customers. While also by automating their industries, they have been able to enhance the productivity and efficiency of their organizations. </w:t>
      </w:r>
      <w:proofErr w:type="gramStart"/>
      <w:r w:rsidRPr="002264F0">
        <w:rPr>
          <w:rFonts w:ascii="Times New Roman" w:eastAsia="Times New Roman" w:hAnsi="Times New Roman" w:cs="Times New Roman"/>
        </w:rPr>
        <w:t>Whereas Pakistani organizations are lacking in this respect.</w:t>
      </w:r>
      <w:proofErr w:type="gramEnd"/>
      <w:r w:rsidRPr="002264F0">
        <w:rPr>
          <w:rFonts w:ascii="Times New Roman" w:eastAsia="Times New Roman" w:hAnsi="Times New Roman" w:cs="Times New Roman"/>
        </w:rPr>
        <w:t xml:space="preserve"> They are still lagging behind in the use of technology.</w:t>
      </w:r>
    </w:p>
    <w:p w:rsidR="00695F70" w:rsidRPr="002264F0" w:rsidRDefault="00695F70" w:rsidP="002264F0">
      <w:pPr>
        <w:spacing w:before="100" w:beforeAutospacing="1" w:after="100" w:afterAutospacing="1" w:line="360" w:lineRule="auto"/>
        <w:jc w:val="both"/>
        <w:rPr>
          <w:rFonts w:ascii="Times New Roman" w:eastAsia="Times New Roman" w:hAnsi="Times New Roman" w:cs="Times New Roman"/>
        </w:rPr>
      </w:pPr>
      <w:r w:rsidRPr="002264F0">
        <w:rPr>
          <w:rFonts w:ascii="Times New Roman" w:eastAsia="Times New Roman" w:hAnsi="Times New Roman" w:cs="Times New Roman"/>
        </w:rPr>
        <w:t>If we look at the web portal of the association, it is very much user friendly and is replete with information relating to the activities and functions of the association e.g. information relating to the membership, events conducted by the association and research papers written by the experts is available at the web portal.</w:t>
      </w:r>
    </w:p>
    <w:p w:rsidR="00B762D1" w:rsidRPr="002264F0" w:rsidRDefault="00B762D1" w:rsidP="002264F0">
      <w:pPr>
        <w:widowControl w:val="0"/>
        <w:autoSpaceDE w:val="0"/>
        <w:autoSpaceDN w:val="0"/>
        <w:adjustRightInd w:val="0"/>
        <w:spacing w:before="100" w:after="100" w:line="360" w:lineRule="auto"/>
        <w:ind w:left="60"/>
        <w:jc w:val="both"/>
        <w:rPr>
          <w:rFonts w:ascii="Times New Roman" w:hAnsi="Times New Roman" w:cs="Times New Roman"/>
          <w:b/>
          <w:color w:val="000000" w:themeColor="text1"/>
          <w:highlight w:val="yellow"/>
        </w:rPr>
      </w:pPr>
    </w:p>
    <w:p w:rsidR="00147D09" w:rsidRPr="002264F0" w:rsidRDefault="00147D09"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15451D" w:rsidRPr="002264F0" w:rsidRDefault="0015451D" w:rsidP="002264F0">
      <w:pPr>
        <w:spacing w:line="360" w:lineRule="auto"/>
        <w:rPr>
          <w:rFonts w:ascii="Times New Roman" w:hAnsi="Times New Roman" w:cs="Times New Roman"/>
          <w:b/>
          <w:color w:val="000000" w:themeColor="text1"/>
        </w:rPr>
      </w:pPr>
    </w:p>
    <w:p w:rsidR="0015451D" w:rsidRPr="002264F0" w:rsidRDefault="0015451D" w:rsidP="002264F0">
      <w:pPr>
        <w:spacing w:line="360" w:lineRule="auto"/>
        <w:rPr>
          <w:rFonts w:ascii="Times New Roman" w:hAnsi="Times New Roman" w:cs="Times New Roman"/>
          <w:b/>
          <w:color w:val="000000" w:themeColor="text1"/>
        </w:rPr>
      </w:pPr>
    </w:p>
    <w:p w:rsidR="001476BA" w:rsidRDefault="001476BA" w:rsidP="002264F0">
      <w:pPr>
        <w:spacing w:line="360" w:lineRule="auto"/>
        <w:jc w:val="both"/>
        <w:rPr>
          <w:rFonts w:ascii="Times New Roman" w:hAnsi="Times New Roman" w:cs="Times New Roman"/>
        </w:rPr>
      </w:pPr>
    </w:p>
    <w:p w:rsidR="0015451D" w:rsidRPr="002264F0" w:rsidRDefault="0015451D" w:rsidP="002264F0">
      <w:pPr>
        <w:spacing w:line="360" w:lineRule="auto"/>
        <w:jc w:val="both"/>
        <w:rPr>
          <w:rFonts w:ascii="Times New Roman" w:hAnsi="Times New Roman" w:cs="Times New Roman"/>
          <w:b/>
        </w:rPr>
      </w:pPr>
      <w:r w:rsidRPr="002264F0">
        <w:rPr>
          <w:rFonts w:ascii="Times New Roman" w:hAnsi="Times New Roman" w:cs="Times New Roman"/>
          <w:b/>
        </w:rPr>
        <w:lastRenderedPageBreak/>
        <w:t>SWOT Analysis</w:t>
      </w:r>
    </w:p>
    <w:p w:rsidR="0015451D" w:rsidRPr="002264F0" w:rsidRDefault="0015451D" w:rsidP="002264F0">
      <w:pPr>
        <w:spacing w:line="360" w:lineRule="auto"/>
        <w:jc w:val="both"/>
        <w:rPr>
          <w:rFonts w:ascii="Times New Roman" w:hAnsi="Times New Roman" w:cs="Times New Roman"/>
          <w:b/>
        </w:rPr>
      </w:pPr>
    </w:p>
    <w:p w:rsidR="0015451D" w:rsidRPr="002264F0" w:rsidRDefault="0015451D" w:rsidP="00FC01D5">
      <w:pPr>
        <w:pStyle w:val="ListParagraph"/>
        <w:numPr>
          <w:ilvl w:val="1"/>
          <w:numId w:val="34"/>
        </w:numPr>
        <w:spacing w:line="360" w:lineRule="auto"/>
        <w:jc w:val="both"/>
        <w:rPr>
          <w:rFonts w:ascii="Times New Roman" w:hAnsi="Times New Roman" w:cs="Times New Roman"/>
          <w:b/>
        </w:rPr>
      </w:pPr>
      <w:r w:rsidRPr="002264F0">
        <w:rPr>
          <w:rFonts w:ascii="Times New Roman" w:hAnsi="Times New Roman" w:cs="Times New Roman"/>
          <w:b/>
        </w:rPr>
        <w:t>Strengths</w:t>
      </w:r>
    </w:p>
    <w:p w:rsidR="0015451D" w:rsidRPr="002264F0" w:rsidRDefault="0015451D" w:rsidP="002264F0">
      <w:pPr>
        <w:pStyle w:val="ListParagraph"/>
        <w:spacing w:line="360" w:lineRule="auto"/>
        <w:ind w:left="360"/>
        <w:jc w:val="both"/>
        <w:rPr>
          <w:rFonts w:ascii="Times New Roman" w:hAnsi="Times New Roman" w:cs="Times New Roman"/>
          <w:b/>
        </w:rPr>
      </w:pPr>
    </w:p>
    <w:p w:rsidR="0015451D" w:rsidRPr="002264F0" w:rsidRDefault="0015451D" w:rsidP="00FC01D5">
      <w:pPr>
        <w:pStyle w:val="ListParagraph"/>
        <w:numPr>
          <w:ilvl w:val="2"/>
          <w:numId w:val="34"/>
        </w:numPr>
        <w:spacing w:line="360" w:lineRule="auto"/>
        <w:jc w:val="both"/>
        <w:rPr>
          <w:rFonts w:ascii="Times New Roman" w:hAnsi="Times New Roman" w:cs="Times New Roman"/>
          <w:b/>
        </w:rPr>
      </w:pPr>
      <w:r w:rsidRPr="002264F0">
        <w:rPr>
          <w:rFonts w:ascii="Times New Roman" w:hAnsi="Times New Roman" w:cs="Times New Roman"/>
          <w:b/>
        </w:rPr>
        <w:t xml:space="preserve">TDAP and FPCCI as Bridges to redress Issues: </w:t>
      </w:r>
      <w:r w:rsidRPr="002264F0">
        <w:rPr>
          <w:rFonts w:ascii="Times New Roman" w:hAnsi="Times New Roman" w:cs="Times New Roman"/>
        </w:rPr>
        <w:t>TDAP and FPCCI have a key role in as institutions that serve as bridges for resolution of issues and disputes. TDAP has been very effective in resolution of disputes between trade bodies and ministry of commerce and trade. According to Dr. Zia of TDAP during his interview, he told that, hundreds of minor to major disputes and grievances are settled via TDAP forum on regular basis. It seeks to effectively curb all those practices and give the Ministry of Commerce and Trade specific advice on policy matters that have a counterproductive or negative effect on the trade bodies. Similarly, FPCCI caters to the inter chambers of commerce grievance and serves as a platform to mediate between them effectively. This helps in creating an atmosphere in which business is carried out in a congenial fashion.</w:t>
      </w:r>
    </w:p>
    <w:p w:rsidR="0015451D" w:rsidRPr="002264F0" w:rsidRDefault="0015451D" w:rsidP="002264F0">
      <w:pPr>
        <w:spacing w:line="360" w:lineRule="auto"/>
        <w:ind w:left="1080"/>
        <w:jc w:val="both"/>
        <w:rPr>
          <w:rFonts w:ascii="Times New Roman" w:hAnsi="Times New Roman" w:cs="Times New Roman"/>
        </w:rPr>
      </w:pPr>
    </w:p>
    <w:p w:rsidR="0015451D" w:rsidRPr="002264F0" w:rsidRDefault="0015451D" w:rsidP="00FC01D5">
      <w:pPr>
        <w:pStyle w:val="ListParagraph"/>
        <w:numPr>
          <w:ilvl w:val="2"/>
          <w:numId w:val="34"/>
        </w:numPr>
        <w:spacing w:line="360" w:lineRule="auto"/>
        <w:jc w:val="both"/>
        <w:rPr>
          <w:rFonts w:ascii="Times New Roman" w:hAnsi="Times New Roman" w:cs="Times New Roman"/>
          <w:b/>
        </w:rPr>
      </w:pPr>
      <w:r w:rsidRPr="002264F0">
        <w:rPr>
          <w:rFonts w:ascii="Times New Roman" w:hAnsi="Times New Roman" w:cs="Times New Roman"/>
          <w:b/>
        </w:rPr>
        <w:t xml:space="preserve">Policy Advisory / Think Tanks: </w:t>
      </w:r>
      <w:proofErr w:type="gramStart"/>
      <w:r w:rsidRPr="002264F0">
        <w:rPr>
          <w:rFonts w:ascii="Times New Roman" w:hAnsi="Times New Roman" w:cs="Times New Roman"/>
        </w:rPr>
        <w:t>Another strength</w:t>
      </w:r>
      <w:proofErr w:type="gramEnd"/>
      <w:r w:rsidRPr="002264F0">
        <w:rPr>
          <w:rFonts w:ascii="Times New Roman" w:hAnsi="Times New Roman" w:cs="Times New Roman"/>
        </w:rPr>
        <w:t xml:space="preserve"> of trade bodies and chambers is that since they are a mixture of representatives from all the businesses either specialized in case of trade bodies or diversified in case of chambers, they are a platform for sharing vast expertise on pertinent matters. One businessman may not be aware or experienced enough to deal with a situation that is causing a backlog in his business so he seeks advice of experienced businessmen in the chamber and in this manner his grievance is resolved. Because of being a combination of people belonging to diverse experiences and knowledge, chambers and trade bodies can be very helpful in lifting up those businesses that are doing things the wrong way. These chambers and trade bodies have specialized cells and sub offices that seek to give advice and suggest measures to be adopted to maximize production and profits. </w:t>
      </w:r>
    </w:p>
    <w:p w:rsidR="0015451D" w:rsidRPr="002264F0" w:rsidRDefault="0015451D" w:rsidP="002264F0">
      <w:pPr>
        <w:pStyle w:val="ListParagraph"/>
        <w:spacing w:line="360" w:lineRule="auto"/>
        <w:ind w:left="1080"/>
        <w:jc w:val="both"/>
        <w:rPr>
          <w:rFonts w:ascii="Times New Roman" w:hAnsi="Times New Roman" w:cs="Times New Roman"/>
          <w:b/>
        </w:rPr>
      </w:pPr>
    </w:p>
    <w:p w:rsidR="0015451D" w:rsidRPr="002264F0" w:rsidRDefault="0015451D" w:rsidP="00FC01D5">
      <w:pPr>
        <w:pStyle w:val="ListParagraph"/>
        <w:numPr>
          <w:ilvl w:val="2"/>
          <w:numId w:val="34"/>
        </w:numPr>
        <w:spacing w:line="360" w:lineRule="auto"/>
        <w:jc w:val="both"/>
        <w:rPr>
          <w:rFonts w:ascii="Times New Roman" w:hAnsi="Times New Roman" w:cs="Times New Roman"/>
          <w:b/>
        </w:rPr>
      </w:pPr>
      <w:r w:rsidRPr="002264F0">
        <w:rPr>
          <w:rFonts w:ascii="Times New Roman" w:hAnsi="Times New Roman" w:cs="Times New Roman"/>
          <w:b/>
        </w:rPr>
        <w:t xml:space="preserve">Role as Lobbies: </w:t>
      </w:r>
      <w:r w:rsidRPr="002264F0">
        <w:rPr>
          <w:rFonts w:ascii="Times New Roman" w:hAnsi="Times New Roman" w:cs="Times New Roman"/>
        </w:rPr>
        <w:t xml:space="preserve">Trade bodies and chambers serves as lobbying forces to exert pressure on the Government in wake of policies that might affect businesses </w:t>
      </w:r>
      <w:r w:rsidRPr="002264F0">
        <w:rPr>
          <w:rFonts w:ascii="Times New Roman" w:hAnsi="Times New Roman" w:cs="Times New Roman"/>
        </w:rPr>
        <w:lastRenderedPageBreak/>
        <w:t xml:space="preserve">negatively. They serve as lobbies and pressure groups through various channels to coerce the Government to make business friendly policies that help in promotion of trade. They are mouth-pieces of the businessmen behind them. Recently, it was shown that in the recent development in which the Ministry of Finance sought to impose 0.6 % tax on all banking transactions, all traders used the platform of chambers and trade bodies to pressurize Govt. into reviewing and abolishing the same. </w:t>
      </w:r>
      <w:r w:rsidRPr="002264F0">
        <w:rPr>
          <w:rStyle w:val="FootnoteReference"/>
          <w:rFonts w:ascii="Times New Roman" w:hAnsi="Times New Roman" w:cs="Times New Roman"/>
        </w:rPr>
        <w:footnoteReference w:id="43"/>
      </w:r>
      <w:r w:rsidRPr="002264F0">
        <w:rPr>
          <w:rFonts w:ascii="Times New Roman" w:hAnsi="Times New Roman" w:cs="Times New Roman"/>
        </w:rPr>
        <w:t xml:space="preserve">  It was so successful that </w:t>
      </w:r>
      <w:proofErr w:type="spellStart"/>
      <w:r w:rsidRPr="002264F0">
        <w:rPr>
          <w:rFonts w:ascii="Times New Roman" w:hAnsi="Times New Roman" w:cs="Times New Roman"/>
        </w:rPr>
        <w:t>Ishaq</w:t>
      </w:r>
      <w:proofErr w:type="spellEnd"/>
      <w:r w:rsidRPr="002264F0">
        <w:rPr>
          <w:rFonts w:ascii="Times New Roman" w:hAnsi="Times New Roman" w:cs="Times New Roman"/>
        </w:rPr>
        <w:t xml:space="preserve"> Dar (Finance Minister of Pakistan had to succumb to the pressure and formulate a 19 member committee from trade chambers and members of National Assembly to come with </w:t>
      </w:r>
      <w:proofErr w:type="spellStart"/>
      <w:r w:rsidRPr="002264F0">
        <w:rPr>
          <w:rFonts w:ascii="Times New Roman" w:hAnsi="Times New Roman" w:cs="Times New Roman"/>
        </w:rPr>
        <w:t>with</w:t>
      </w:r>
      <w:proofErr w:type="spellEnd"/>
      <w:r w:rsidRPr="002264F0">
        <w:rPr>
          <w:rFonts w:ascii="Times New Roman" w:hAnsi="Times New Roman" w:cs="Times New Roman"/>
        </w:rPr>
        <w:t xml:space="preserve"> a solution. It speaks volumes about the importance of trade bodies and how effective they can be as lobbying forces.</w:t>
      </w:r>
    </w:p>
    <w:p w:rsidR="0015451D" w:rsidRPr="002264F0" w:rsidRDefault="0015451D" w:rsidP="002264F0">
      <w:pPr>
        <w:spacing w:line="360" w:lineRule="auto"/>
        <w:jc w:val="both"/>
        <w:rPr>
          <w:rFonts w:ascii="Times New Roman" w:hAnsi="Times New Roman" w:cs="Times New Roman"/>
          <w:b/>
        </w:rPr>
      </w:pPr>
    </w:p>
    <w:p w:rsidR="0015451D" w:rsidRPr="002264F0" w:rsidRDefault="0015451D" w:rsidP="00FC01D5">
      <w:pPr>
        <w:pStyle w:val="ListParagraph"/>
        <w:numPr>
          <w:ilvl w:val="2"/>
          <w:numId w:val="34"/>
        </w:numPr>
        <w:spacing w:line="360" w:lineRule="auto"/>
        <w:jc w:val="both"/>
        <w:rPr>
          <w:rFonts w:ascii="Times New Roman" w:hAnsi="Times New Roman" w:cs="Times New Roman"/>
          <w:b/>
        </w:rPr>
      </w:pPr>
      <w:r w:rsidRPr="002264F0">
        <w:rPr>
          <w:rFonts w:ascii="Times New Roman" w:hAnsi="Times New Roman" w:cs="Times New Roman"/>
          <w:b/>
        </w:rPr>
        <w:t xml:space="preserve">Outreach Through Websites and Radio </w:t>
      </w:r>
      <w:proofErr w:type="gramStart"/>
      <w:r w:rsidRPr="002264F0">
        <w:rPr>
          <w:rFonts w:ascii="Times New Roman" w:hAnsi="Times New Roman" w:cs="Times New Roman"/>
          <w:b/>
        </w:rPr>
        <w:t>Channels :</w:t>
      </w:r>
      <w:proofErr w:type="gramEnd"/>
      <w:r w:rsidRPr="002264F0">
        <w:rPr>
          <w:rFonts w:ascii="Times New Roman" w:hAnsi="Times New Roman" w:cs="Times New Roman"/>
          <w:b/>
        </w:rPr>
        <w:t xml:space="preserve"> </w:t>
      </w:r>
      <w:r w:rsidRPr="002264F0">
        <w:rPr>
          <w:rFonts w:ascii="Times New Roman" w:hAnsi="Times New Roman" w:cs="Times New Roman"/>
        </w:rPr>
        <w:t xml:space="preserve">Some chambers like the LCCI have a very effective outreach both in the masses and the business community. They have their own specialized radio channels on which they air shows which are very interesting and </w:t>
      </w:r>
      <w:proofErr w:type="gramStart"/>
      <w:r w:rsidRPr="002264F0">
        <w:rPr>
          <w:rFonts w:ascii="Times New Roman" w:hAnsi="Times New Roman" w:cs="Times New Roman"/>
        </w:rPr>
        <w:t>an informal</w:t>
      </w:r>
      <w:proofErr w:type="gramEnd"/>
      <w:r w:rsidRPr="002264F0">
        <w:rPr>
          <w:rFonts w:ascii="Times New Roman" w:hAnsi="Times New Roman" w:cs="Times New Roman"/>
        </w:rPr>
        <w:t xml:space="preserve"> business awareness and learning tool. LCCI for instance, in this regard has a running radio channel FM 98.6.</w:t>
      </w:r>
      <w:r w:rsidRPr="002264F0">
        <w:rPr>
          <w:rStyle w:val="FootnoteReference"/>
          <w:rFonts w:ascii="Times New Roman" w:hAnsi="Times New Roman" w:cs="Times New Roman"/>
        </w:rPr>
        <w:footnoteReference w:id="44"/>
      </w:r>
      <w:r w:rsidRPr="002264F0">
        <w:rPr>
          <w:rFonts w:ascii="Times New Roman" w:hAnsi="Times New Roman" w:cs="Times New Roman"/>
        </w:rPr>
        <w:t xml:space="preserve"> It broadcasts several interesting shows on it in which they urge the people that instead of running after jobs they should start their own entrepreneurial project / business. They give expert advice on all types of businesses and their pros and cons and suggest what sort of individual is suited for a particular type of business. They inculcate in the people interest towards business and instill in them that necessary confidence boost required to take the leap in starting a business. It is a common practice in our country that most graduates vouch for jobs right after they graduate but recently there has been a drive across the world in which graduates tend to start their businesses which not only contributes in GDP but also provides the necessary employment opportunities.</w:t>
      </w:r>
    </w:p>
    <w:p w:rsidR="0015451D" w:rsidRPr="002264F0" w:rsidRDefault="0015451D" w:rsidP="002264F0">
      <w:pPr>
        <w:pStyle w:val="ListParagraph"/>
        <w:spacing w:line="360" w:lineRule="auto"/>
        <w:ind w:left="1080"/>
        <w:jc w:val="both"/>
        <w:rPr>
          <w:rFonts w:ascii="Times New Roman" w:hAnsi="Times New Roman" w:cs="Times New Roman"/>
          <w:b/>
        </w:rPr>
      </w:pPr>
    </w:p>
    <w:p w:rsidR="0015451D" w:rsidRPr="002264F0" w:rsidRDefault="0015451D" w:rsidP="00FC01D5">
      <w:pPr>
        <w:pStyle w:val="ListParagraph"/>
        <w:numPr>
          <w:ilvl w:val="2"/>
          <w:numId w:val="34"/>
        </w:numPr>
        <w:spacing w:line="360" w:lineRule="auto"/>
        <w:jc w:val="both"/>
        <w:rPr>
          <w:rFonts w:ascii="Times New Roman" w:hAnsi="Times New Roman" w:cs="Times New Roman"/>
          <w:b/>
        </w:rPr>
      </w:pPr>
      <w:r w:rsidRPr="002264F0">
        <w:rPr>
          <w:rFonts w:ascii="Times New Roman" w:hAnsi="Times New Roman" w:cs="Times New Roman"/>
          <w:b/>
        </w:rPr>
        <w:t xml:space="preserve">Self-reliant in Terms of Intra and Inter Chamber Dispute </w:t>
      </w:r>
      <w:proofErr w:type="gramStart"/>
      <w:r w:rsidRPr="002264F0">
        <w:rPr>
          <w:rFonts w:ascii="Times New Roman" w:hAnsi="Times New Roman" w:cs="Times New Roman"/>
          <w:b/>
        </w:rPr>
        <w:t>Resolution :</w:t>
      </w:r>
      <w:proofErr w:type="gramEnd"/>
      <w:r w:rsidRPr="002264F0">
        <w:rPr>
          <w:rFonts w:ascii="Times New Roman" w:hAnsi="Times New Roman" w:cs="Times New Roman"/>
          <w:b/>
        </w:rPr>
        <w:t xml:space="preserve"> </w:t>
      </w:r>
      <w:r w:rsidRPr="002264F0">
        <w:rPr>
          <w:rFonts w:ascii="Times New Roman" w:hAnsi="Times New Roman" w:cs="Times New Roman"/>
        </w:rPr>
        <w:t xml:space="preserve">It has been observed that trade bodies and chambers are utilizing their forums for effective and efficient </w:t>
      </w:r>
      <w:proofErr w:type="spellStart"/>
      <w:r w:rsidRPr="002264F0">
        <w:rPr>
          <w:rFonts w:ascii="Times New Roman" w:hAnsi="Times New Roman" w:cs="Times New Roman"/>
        </w:rPr>
        <w:t>redressal</w:t>
      </w:r>
      <w:proofErr w:type="spellEnd"/>
      <w:r w:rsidRPr="002264F0">
        <w:rPr>
          <w:rFonts w:ascii="Times New Roman" w:hAnsi="Times New Roman" w:cs="Times New Roman"/>
        </w:rPr>
        <w:t xml:space="preserve"> of inter and intra chamber disputes arising between member and between trade bodies themselves. This makes them self reliant and efficient because most of the cases brought forth before them are of immediate nature and require immediate attention. Therefore, they utilize the judgment capabilities of the panels made for such purposes and help in mediation and resolution of disputes. They also help in negotiation and settlement of various issues. This saves valuable time and resources and ensures a swift mechanism. Most disputes are settled in 2-3 sittings that usually take 2-4 weeks whereas had these businessmen gone to courts, it would have taken them ages and would have consumed a lot of money on legal formalities and lawyer fees.</w:t>
      </w:r>
    </w:p>
    <w:p w:rsidR="0015451D" w:rsidRPr="002264F0" w:rsidRDefault="0015451D" w:rsidP="002264F0">
      <w:pPr>
        <w:spacing w:line="360" w:lineRule="auto"/>
        <w:jc w:val="both"/>
        <w:rPr>
          <w:rFonts w:ascii="Times New Roman" w:hAnsi="Times New Roman" w:cs="Times New Roman"/>
          <w:b/>
        </w:rPr>
      </w:pPr>
    </w:p>
    <w:p w:rsidR="0015451D" w:rsidRPr="002264F0" w:rsidRDefault="0015451D" w:rsidP="00FC01D5">
      <w:pPr>
        <w:pStyle w:val="ListParagraph"/>
        <w:numPr>
          <w:ilvl w:val="2"/>
          <w:numId w:val="34"/>
        </w:numPr>
        <w:spacing w:line="360" w:lineRule="auto"/>
        <w:jc w:val="both"/>
        <w:rPr>
          <w:rFonts w:ascii="Times New Roman" w:hAnsi="Times New Roman" w:cs="Times New Roman"/>
          <w:b/>
        </w:rPr>
      </w:pPr>
      <w:r w:rsidRPr="002264F0">
        <w:rPr>
          <w:rFonts w:ascii="Times New Roman" w:hAnsi="Times New Roman" w:cs="Times New Roman"/>
          <w:b/>
        </w:rPr>
        <w:t xml:space="preserve">Democratic Election </w:t>
      </w:r>
      <w:proofErr w:type="gramStart"/>
      <w:r w:rsidRPr="002264F0">
        <w:rPr>
          <w:rFonts w:ascii="Times New Roman" w:hAnsi="Times New Roman" w:cs="Times New Roman"/>
          <w:b/>
        </w:rPr>
        <w:t>Process :</w:t>
      </w:r>
      <w:proofErr w:type="gramEnd"/>
      <w:r w:rsidRPr="002264F0">
        <w:rPr>
          <w:rFonts w:ascii="Times New Roman" w:hAnsi="Times New Roman" w:cs="Times New Roman"/>
          <w:b/>
        </w:rPr>
        <w:t xml:space="preserve"> </w:t>
      </w:r>
      <w:r w:rsidRPr="002264F0">
        <w:rPr>
          <w:rFonts w:ascii="Times New Roman" w:hAnsi="Times New Roman" w:cs="Times New Roman"/>
        </w:rPr>
        <w:t>There is a proper democratic election process within chambers in which only those get prominent positions who have support of business community. In this way, in case of non-performance, in the subsequent election, the incumbents can be replaced with the ones deemed better suited for the job.</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1"/>
          <w:numId w:val="34"/>
        </w:numPr>
        <w:spacing w:line="360" w:lineRule="auto"/>
        <w:jc w:val="both"/>
        <w:rPr>
          <w:rFonts w:ascii="Times New Roman" w:hAnsi="Times New Roman" w:cs="Times New Roman"/>
          <w:b/>
        </w:rPr>
      </w:pPr>
      <w:r w:rsidRPr="002264F0">
        <w:rPr>
          <w:rFonts w:ascii="Times New Roman" w:hAnsi="Times New Roman" w:cs="Times New Roman"/>
          <w:b/>
        </w:rPr>
        <w:t>Weaknesses:</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2264F0">
      <w:pPr>
        <w:spacing w:line="360" w:lineRule="auto"/>
        <w:jc w:val="both"/>
        <w:rPr>
          <w:rFonts w:ascii="Times New Roman" w:hAnsi="Times New Roman" w:cs="Times New Roman"/>
        </w:rPr>
      </w:pPr>
      <w:r w:rsidRPr="002264F0">
        <w:rPr>
          <w:rFonts w:ascii="Times New Roman" w:hAnsi="Times New Roman" w:cs="Times New Roman"/>
          <w:b/>
        </w:rPr>
        <w:t>4.2.1</w:t>
      </w:r>
      <w:r w:rsidRPr="002264F0">
        <w:rPr>
          <w:rFonts w:ascii="Times New Roman" w:hAnsi="Times New Roman" w:cs="Times New Roman"/>
          <w:b/>
        </w:rPr>
        <w:tab/>
        <w:t xml:space="preserve">TDAP and Chambers of Commerce and Industry Don’t Have Enforcement Mechanisms/Instruments: </w:t>
      </w:r>
      <w:r w:rsidRPr="002264F0">
        <w:rPr>
          <w:rFonts w:ascii="Times New Roman" w:hAnsi="Times New Roman" w:cs="Times New Roman"/>
        </w:rPr>
        <w:t xml:space="preserve">The TDAP is unable to enforce international quality standards upon its </w:t>
      </w:r>
      <w:proofErr w:type="gramStart"/>
      <w:r w:rsidRPr="002264F0">
        <w:rPr>
          <w:rFonts w:ascii="Times New Roman" w:hAnsi="Times New Roman" w:cs="Times New Roman"/>
        </w:rPr>
        <w:t>members,</w:t>
      </w:r>
      <w:proofErr w:type="gramEnd"/>
      <w:r w:rsidRPr="002264F0">
        <w:rPr>
          <w:rFonts w:ascii="Times New Roman" w:hAnsi="Times New Roman" w:cs="Times New Roman"/>
        </w:rPr>
        <w:t xml:space="preserve"> similarly the Chambers of Commerce and Industry can’t enforce quality standards upon the domestic businesses. The compliance of </w:t>
      </w:r>
      <w:proofErr w:type="spellStart"/>
      <w:r w:rsidRPr="002264F0">
        <w:rPr>
          <w:rFonts w:ascii="Times New Roman" w:hAnsi="Times New Roman" w:cs="Times New Roman"/>
        </w:rPr>
        <w:t>memebrs</w:t>
      </w:r>
      <w:proofErr w:type="spellEnd"/>
      <w:r w:rsidRPr="002264F0">
        <w:rPr>
          <w:rFonts w:ascii="Times New Roman" w:hAnsi="Times New Roman" w:cs="Times New Roman"/>
        </w:rPr>
        <w:t xml:space="preserve"> is merely voluntary and not mandatory. Most members don’t accept the principles and standards set forth by chambers.</w:t>
      </w:r>
    </w:p>
    <w:p w:rsidR="0015451D" w:rsidRPr="002264F0" w:rsidRDefault="0015451D" w:rsidP="002264F0">
      <w:pPr>
        <w:pStyle w:val="ListParagraph"/>
        <w:spacing w:line="360" w:lineRule="auto"/>
        <w:jc w:val="both"/>
        <w:rPr>
          <w:rFonts w:ascii="Times New Roman" w:hAnsi="Times New Roman" w:cs="Times New Roman"/>
        </w:rPr>
      </w:pPr>
    </w:p>
    <w:p w:rsidR="0015451D" w:rsidRPr="002264F0" w:rsidRDefault="0015451D" w:rsidP="00FC01D5">
      <w:pPr>
        <w:pStyle w:val="ListParagraph"/>
        <w:numPr>
          <w:ilvl w:val="2"/>
          <w:numId w:val="35"/>
        </w:numPr>
        <w:spacing w:line="360" w:lineRule="auto"/>
        <w:jc w:val="both"/>
        <w:rPr>
          <w:rFonts w:ascii="Times New Roman" w:hAnsi="Times New Roman" w:cs="Times New Roman"/>
          <w:b/>
        </w:rPr>
      </w:pPr>
      <w:r w:rsidRPr="002264F0">
        <w:rPr>
          <w:rFonts w:ascii="Times New Roman" w:hAnsi="Times New Roman" w:cs="Times New Roman"/>
          <w:b/>
        </w:rPr>
        <w:t xml:space="preserve">Flawed Agricultural Marketing </w:t>
      </w:r>
      <w:proofErr w:type="gramStart"/>
      <w:r w:rsidRPr="002264F0">
        <w:rPr>
          <w:rFonts w:ascii="Times New Roman" w:hAnsi="Times New Roman" w:cs="Times New Roman"/>
          <w:b/>
        </w:rPr>
        <w:t>Policy :</w:t>
      </w:r>
      <w:proofErr w:type="gramEnd"/>
      <w:r w:rsidRPr="002264F0">
        <w:rPr>
          <w:rFonts w:ascii="Times New Roman" w:hAnsi="Times New Roman" w:cs="Times New Roman"/>
          <w:b/>
        </w:rPr>
        <w:t xml:space="preserve"> </w:t>
      </w:r>
      <w:r w:rsidRPr="002264F0">
        <w:rPr>
          <w:rFonts w:ascii="Times New Roman" w:hAnsi="Times New Roman" w:cs="Times New Roman"/>
          <w:bCs/>
        </w:rPr>
        <w:t xml:space="preserve">USAID Pakistan- Office of Economic Growth conducted a study in 2010 in which it reviewed the Agricultural </w:t>
      </w:r>
      <w:r w:rsidRPr="002264F0">
        <w:rPr>
          <w:rFonts w:ascii="Times New Roman" w:hAnsi="Times New Roman" w:cs="Times New Roman"/>
          <w:bCs/>
        </w:rPr>
        <w:lastRenderedPageBreak/>
        <w:t xml:space="preserve">Marketing Policy of Pakistan. The report suggests that the marketing policy in question is very flawed in the present times since it’s a legacy of British Colonial era. It used to be the strategy to deal with famines in the past </w:t>
      </w:r>
      <w:proofErr w:type="gramStart"/>
      <w:r w:rsidRPr="002264F0">
        <w:rPr>
          <w:rFonts w:ascii="Times New Roman" w:hAnsi="Times New Roman" w:cs="Times New Roman"/>
          <w:bCs/>
        </w:rPr>
        <w:t>but  we</w:t>
      </w:r>
      <w:proofErr w:type="gramEnd"/>
      <w:r w:rsidRPr="002264F0">
        <w:rPr>
          <w:rFonts w:ascii="Times New Roman" w:hAnsi="Times New Roman" w:cs="Times New Roman"/>
          <w:bCs/>
        </w:rPr>
        <w:t xml:space="preserve"> have adopted it generally and applied it upon our markets even in the present era. This policy is regressive in nature and doesn’t make way for private competitive firms to participate and enhance quality of these markets thereby. </w:t>
      </w:r>
      <w:r w:rsidRPr="002264F0">
        <w:rPr>
          <w:rStyle w:val="FootnoteReference"/>
          <w:rFonts w:ascii="Times New Roman" w:hAnsi="Times New Roman" w:cs="Times New Roman"/>
          <w:bCs/>
        </w:rPr>
        <w:footnoteReference w:id="45"/>
      </w:r>
    </w:p>
    <w:p w:rsidR="0015451D" w:rsidRPr="002264F0" w:rsidRDefault="0015451D" w:rsidP="002264F0">
      <w:pPr>
        <w:pStyle w:val="ListParagraph"/>
        <w:spacing w:line="360" w:lineRule="auto"/>
        <w:jc w:val="both"/>
        <w:rPr>
          <w:rFonts w:ascii="Times New Roman" w:hAnsi="Times New Roman" w:cs="Times New Roman"/>
        </w:rPr>
      </w:pPr>
    </w:p>
    <w:p w:rsidR="0015451D" w:rsidRPr="002264F0" w:rsidRDefault="0015451D" w:rsidP="00FC01D5">
      <w:pPr>
        <w:pStyle w:val="ListParagraph"/>
        <w:numPr>
          <w:ilvl w:val="2"/>
          <w:numId w:val="35"/>
        </w:numPr>
        <w:spacing w:line="360" w:lineRule="auto"/>
        <w:jc w:val="both"/>
        <w:rPr>
          <w:rFonts w:ascii="Times New Roman" w:hAnsi="Times New Roman" w:cs="Times New Roman"/>
        </w:rPr>
      </w:pPr>
      <w:r w:rsidRPr="002264F0">
        <w:rPr>
          <w:rFonts w:ascii="Times New Roman" w:hAnsi="Times New Roman" w:cs="Times New Roman"/>
          <w:b/>
        </w:rPr>
        <w:t xml:space="preserve">FPCCI Lacks Enforcement </w:t>
      </w:r>
      <w:proofErr w:type="gramStart"/>
      <w:r w:rsidRPr="002264F0">
        <w:rPr>
          <w:rFonts w:ascii="Times New Roman" w:hAnsi="Times New Roman" w:cs="Times New Roman"/>
          <w:b/>
        </w:rPr>
        <w:t>Powers :</w:t>
      </w:r>
      <w:proofErr w:type="gramEnd"/>
      <w:r w:rsidRPr="002264F0">
        <w:rPr>
          <w:rFonts w:ascii="Times New Roman" w:hAnsi="Times New Roman" w:cs="Times New Roman"/>
          <w:b/>
        </w:rPr>
        <w:t xml:space="preserve"> </w:t>
      </w:r>
      <w:r w:rsidRPr="002264F0">
        <w:rPr>
          <w:rFonts w:ascii="Times New Roman" w:hAnsi="Times New Roman" w:cs="Times New Roman"/>
        </w:rPr>
        <w:t xml:space="preserve">Similarly, FPCCI is merely a Federation of all Chambers and is only being used for coordination between them. It can formulate policies but can’t get it implemented uniformly all across the country because Chambers enjoy much independence and are much stronger than their Federation itself. </w:t>
      </w:r>
      <w:r w:rsidRPr="002264F0">
        <w:rPr>
          <w:rFonts w:ascii="Times New Roman" w:hAnsi="Times New Roman" w:cs="Times New Roman"/>
          <w:b/>
        </w:rPr>
        <w:t xml:space="preserve"> </w:t>
      </w:r>
    </w:p>
    <w:p w:rsidR="0015451D" w:rsidRPr="002264F0" w:rsidRDefault="0015451D"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 xml:space="preserve">  </w:t>
      </w:r>
    </w:p>
    <w:p w:rsidR="0015451D" w:rsidRPr="002264F0" w:rsidRDefault="0015451D" w:rsidP="00FC01D5">
      <w:pPr>
        <w:pStyle w:val="ListParagraph"/>
        <w:numPr>
          <w:ilvl w:val="2"/>
          <w:numId w:val="35"/>
        </w:numPr>
        <w:spacing w:line="360" w:lineRule="auto"/>
        <w:jc w:val="both"/>
        <w:rPr>
          <w:rFonts w:ascii="Times New Roman" w:hAnsi="Times New Roman" w:cs="Times New Roman"/>
        </w:rPr>
      </w:pPr>
      <w:r w:rsidRPr="002264F0">
        <w:rPr>
          <w:rFonts w:ascii="Times New Roman" w:hAnsi="Times New Roman" w:cs="Times New Roman"/>
          <w:b/>
        </w:rPr>
        <w:t xml:space="preserve">Absence of Specific Policy </w:t>
      </w:r>
      <w:proofErr w:type="gramStart"/>
      <w:r w:rsidRPr="002264F0">
        <w:rPr>
          <w:rFonts w:ascii="Times New Roman" w:hAnsi="Times New Roman" w:cs="Times New Roman"/>
          <w:b/>
        </w:rPr>
        <w:t>Advice :</w:t>
      </w:r>
      <w:proofErr w:type="gramEnd"/>
      <w:r w:rsidRPr="002264F0">
        <w:rPr>
          <w:rFonts w:ascii="Times New Roman" w:hAnsi="Times New Roman" w:cs="Times New Roman"/>
        </w:rPr>
        <w:t xml:space="preserve"> There is absence of specific policy advice by these trade bodies to the Govt. policy makers. Our </w:t>
      </w:r>
      <w:proofErr w:type="gramStart"/>
      <w:r w:rsidRPr="002264F0">
        <w:rPr>
          <w:rFonts w:ascii="Times New Roman" w:hAnsi="Times New Roman" w:cs="Times New Roman"/>
        </w:rPr>
        <w:t>research lead</w:t>
      </w:r>
      <w:proofErr w:type="gramEnd"/>
      <w:r w:rsidRPr="002264F0">
        <w:rPr>
          <w:rFonts w:ascii="Times New Roman" w:hAnsi="Times New Roman" w:cs="Times New Roman"/>
        </w:rPr>
        <w:t xml:space="preserve"> us to know that as far as the identification of problems is concerned, trade bodies have been very effective in pointing out the systematic flaws. In this context, Annex-</w:t>
      </w:r>
      <w:proofErr w:type="gramStart"/>
      <w:r w:rsidRPr="002264F0">
        <w:rPr>
          <w:rFonts w:ascii="Times New Roman" w:hAnsi="Times New Roman" w:cs="Times New Roman"/>
        </w:rPr>
        <w:t>A</w:t>
      </w:r>
      <w:proofErr w:type="gramEnd"/>
      <w:r w:rsidRPr="002264F0">
        <w:rPr>
          <w:rFonts w:ascii="Times New Roman" w:hAnsi="Times New Roman" w:cs="Times New Roman"/>
        </w:rPr>
        <w:t xml:space="preserve"> exhibits how various impediments discourage trade in the country but what needs to be done here is that further systematic improvement suggestions need to be given for dealing with those issues effectively. Our trade bodies have been unable to give that specific policy advice that would lead to tackling the situation realistically and strategically and technically.</w:t>
      </w:r>
    </w:p>
    <w:p w:rsidR="0015451D" w:rsidRPr="002264F0" w:rsidRDefault="0015451D" w:rsidP="002264F0">
      <w:pPr>
        <w:pStyle w:val="ListParagraph"/>
        <w:spacing w:line="360" w:lineRule="auto"/>
        <w:jc w:val="both"/>
        <w:rPr>
          <w:rFonts w:ascii="Times New Roman" w:hAnsi="Times New Roman" w:cs="Times New Roman"/>
        </w:rPr>
      </w:pPr>
    </w:p>
    <w:p w:rsidR="0015451D" w:rsidRPr="002264F0" w:rsidRDefault="0015451D" w:rsidP="00FC01D5">
      <w:pPr>
        <w:pStyle w:val="ListParagraph"/>
        <w:numPr>
          <w:ilvl w:val="2"/>
          <w:numId w:val="35"/>
        </w:numPr>
        <w:spacing w:line="360" w:lineRule="auto"/>
        <w:jc w:val="both"/>
        <w:rPr>
          <w:rFonts w:ascii="Times New Roman" w:hAnsi="Times New Roman" w:cs="Times New Roman"/>
        </w:rPr>
      </w:pPr>
      <w:r w:rsidRPr="002264F0">
        <w:rPr>
          <w:rFonts w:ascii="Times New Roman" w:hAnsi="Times New Roman" w:cs="Times New Roman"/>
          <w:b/>
        </w:rPr>
        <w:t xml:space="preserve">Inability of Trade Bodies in Effectively Developing Small and Medium </w:t>
      </w:r>
      <w:proofErr w:type="gramStart"/>
      <w:r w:rsidRPr="002264F0">
        <w:rPr>
          <w:rFonts w:ascii="Times New Roman" w:hAnsi="Times New Roman" w:cs="Times New Roman"/>
          <w:b/>
        </w:rPr>
        <w:t>Enterprises :</w:t>
      </w:r>
      <w:proofErr w:type="gramEnd"/>
      <w:r w:rsidRPr="002264F0">
        <w:rPr>
          <w:rFonts w:ascii="Times New Roman" w:hAnsi="Times New Roman" w:cs="Times New Roman"/>
        </w:rPr>
        <w:t xml:space="preserve"> The onus of development of SMEs lies on both the Governmental and Non-</w:t>
      </w:r>
      <w:proofErr w:type="spellStart"/>
      <w:r w:rsidRPr="002264F0">
        <w:rPr>
          <w:rFonts w:ascii="Times New Roman" w:hAnsi="Times New Roman" w:cs="Times New Roman"/>
        </w:rPr>
        <w:t>Givernmental</w:t>
      </w:r>
      <w:proofErr w:type="spellEnd"/>
      <w:r w:rsidRPr="002264F0">
        <w:rPr>
          <w:rFonts w:ascii="Times New Roman" w:hAnsi="Times New Roman" w:cs="Times New Roman"/>
        </w:rPr>
        <w:t xml:space="preserve"> </w:t>
      </w:r>
      <w:proofErr w:type="spellStart"/>
      <w:r w:rsidRPr="002264F0">
        <w:rPr>
          <w:rFonts w:ascii="Times New Roman" w:hAnsi="Times New Roman" w:cs="Times New Roman"/>
        </w:rPr>
        <w:t>tarde</w:t>
      </w:r>
      <w:proofErr w:type="spellEnd"/>
      <w:r w:rsidRPr="002264F0">
        <w:rPr>
          <w:rFonts w:ascii="Times New Roman" w:hAnsi="Times New Roman" w:cs="Times New Roman"/>
        </w:rPr>
        <w:t xml:space="preserve"> bodies/chambers equally. If Pakistan has so far been unable to realize the need and the potential of </w:t>
      </w:r>
      <w:proofErr w:type="spellStart"/>
      <w:r w:rsidRPr="002264F0">
        <w:rPr>
          <w:rFonts w:ascii="Times New Roman" w:hAnsi="Times New Roman" w:cs="Times New Roman"/>
        </w:rPr>
        <w:t>out</w:t>
      </w:r>
      <w:proofErr w:type="spellEnd"/>
      <w:r w:rsidRPr="002264F0">
        <w:rPr>
          <w:rFonts w:ascii="Times New Roman" w:hAnsi="Times New Roman" w:cs="Times New Roman"/>
        </w:rPr>
        <w:t xml:space="preserve"> SMEs and reap the maximum benefits from them, it has to be blamed upon our trade bodies.  </w:t>
      </w:r>
    </w:p>
    <w:p w:rsidR="0015451D" w:rsidRPr="002264F0" w:rsidRDefault="0015451D" w:rsidP="002264F0">
      <w:pPr>
        <w:pStyle w:val="ListParagraph"/>
        <w:spacing w:line="360" w:lineRule="auto"/>
        <w:jc w:val="both"/>
        <w:rPr>
          <w:rFonts w:ascii="Times New Roman" w:hAnsi="Times New Roman" w:cs="Times New Roman"/>
        </w:rPr>
      </w:pPr>
      <w:r w:rsidRPr="002264F0">
        <w:rPr>
          <w:rFonts w:ascii="Times New Roman" w:hAnsi="Times New Roman" w:cs="Times New Roman"/>
        </w:rPr>
        <w:t xml:space="preserve">  </w:t>
      </w: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lastRenderedPageBreak/>
        <w:t>Dependence on Govt</w:t>
      </w:r>
      <w:proofErr w:type="gramStart"/>
      <w:r w:rsidRPr="002264F0">
        <w:rPr>
          <w:rFonts w:ascii="Times New Roman" w:hAnsi="Times New Roman" w:cs="Times New Roman"/>
          <w:b/>
        </w:rPr>
        <w:t>. :</w:t>
      </w:r>
      <w:proofErr w:type="gramEnd"/>
      <w:r w:rsidRPr="002264F0">
        <w:rPr>
          <w:rFonts w:ascii="Times New Roman" w:hAnsi="Times New Roman" w:cs="Times New Roman"/>
        </w:rPr>
        <w:t xml:space="preserve"> There is over-</w:t>
      </w:r>
      <w:proofErr w:type="spellStart"/>
      <w:r w:rsidRPr="002264F0">
        <w:rPr>
          <w:rFonts w:ascii="Times New Roman" w:hAnsi="Times New Roman" w:cs="Times New Roman"/>
        </w:rPr>
        <w:t>rliance</w:t>
      </w:r>
      <w:proofErr w:type="spellEnd"/>
      <w:r w:rsidRPr="002264F0">
        <w:rPr>
          <w:rFonts w:ascii="Times New Roman" w:hAnsi="Times New Roman" w:cs="Times New Roman"/>
        </w:rPr>
        <w:t xml:space="preserve"> of trade bodies on Government or Govt. run trade bodies (</w:t>
      </w:r>
      <w:proofErr w:type="spellStart"/>
      <w:r w:rsidRPr="002264F0">
        <w:rPr>
          <w:rFonts w:ascii="Times New Roman" w:hAnsi="Times New Roman" w:cs="Times New Roman"/>
        </w:rPr>
        <w:t>eg</w:t>
      </w:r>
      <w:proofErr w:type="spellEnd"/>
      <w:r w:rsidRPr="002264F0">
        <w:rPr>
          <w:rFonts w:ascii="Times New Roman" w:hAnsi="Times New Roman" w:cs="Times New Roman"/>
        </w:rPr>
        <w:t>. TDAP), which is a big weakness and a factor that holds them back from becoming self reliant and self sufficient. During our research visits and interviews with the people from the chambers of commerce, we found out that they we always seen blaming the Govt. for not being very helpful towards them and not doing much to help themselves.</w:t>
      </w:r>
    </w:p>
    <w:p w:rsidR="0015451D" w:rsidRPr="002264F0" w:rsidRDefault="0015451D" w:rsidP="002264F0">
      <w:pPr>
        <w:pStyle w:val="ListParagraph"/>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t xml:space="preserve">Blame </w:t>
      </w:r>
      <w:proofErr w:type="gramStart"/>
      <w:r w:rsidRPr="002264F0">
        <w:rPr>
          <w:rFonts w:ascii="Times New Roman" w:hAnsi="Times New Roman" w:cs="Times New Roman"/>
          <w:b/>
        </w:rPr>
        <w:t>game :</w:t>
      </w:r>
      <w:proofErr w:type="gramEnd"/>
      <w:r w:rsidRPr="002264F0">
        <w:rPr>
          <w:rFonts w:ascii="Times New Roman" w:hAnsi="Times New Roman" w:cs="Times New Roman"/>
        </w:rPr>
        <w:t xml:space="preserve"> Blaming other stakeholders is a common way by which those at the helm of affairs in these trade bodies get away with inefficiencies at their end.  Rather than pointing out their own internal weaknesses for not being able to resolve their internal issues, they always resort to blaming one or the other stakeholder.</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t xml:space="preserve">Lack of </w:t>
      </w:r>
      <w:proofErr w:type="gramStart"/>
      <w:r w:rsidRPr="002264F0">
        <w:rPr>
          <w:rFonts w:ascii="Times New Roman" w:hAnsi="Times New Roman" w:cs="Times New Roman"/>
          <w:b/>
        </w:rPr>
        <w:t>Initiative :</w:t>
      </w:r>
      <w:proofErr w:type="gramEnd"/>
      <w:r w:rsidRPr="002264F0">
        <w:rPr>
          <w:rFonts w:ascii="Times New Roman" w:hAnsi="Times New Roman" w:cs="Times New Roman"/>
        </w:rPr>
        <w:t xml:space="preserve"> There’s general lack of initiative seen in the people in these trade bodies apart from a few exceptions like the SCCI. Most actions and initiatives they take are reactionary rather than being pre-</w:t>
      </w:r>
      <w:proofErr w:type="spellStart"/>
      <w:r w:rsidRPr="002264F0">
        <w:rPr>
          <w:rFonts w:ascii="Times New Roman" w:hAnsi="Times New Roman" w:cs="Times New Roman"/>
        </w:rPr>
        <w:t>emptory</w:t>
      </w:r>
      <w:proofErr w:type="spellEnd"/>
      <w:r w:rsidRPr="002264F0">
        <w:rPr>
          <w:rFonts w:ascii="Times New Roman" w:hAnsi="Times New Roman" w:cs="Times New Roman"/>
        </w:rPr>
        <w:t>. Almost every new initiative is killed in the budding stage because the overall environment in these trade bodies tends to lead to conformity rather than innovation.</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t xml:space="preserve">Variable </w:t>
      </w:r>
      <w:proofErr w:type="gramStart"/>
      <w:r w:rsidRPr="002264F0">
        <w:rPr>
          <w:rFonts w:ascii="Times New Roman" w:hAnsi="Times New Roman" w:cs="Times New Roman"/>
          <w:b/>
        </w:rPr>
        <w:t>Expertise :</w:t>
      </w:r>
      <w:proofErr w:type="gramEnd"/>
      <w:r w:rsidRPr="002264F0">
        <w:rPr>
          <w:rFonts w:ascii="Times New Roman" w:hAnsi="Times New Roman" w:cs="Times New Roman"/>
        </w:rPr>
        <w:t xml:space="preserve"> It is seen that most of these bodies are dominated by businessmen, who are not technically trained to cover the broad aspects of running a trade body or chamber for the collective good. They are mainly experts of their particular area of expertise or the business they are running themselves. There needs to be inclusion of generalists who run these bodies on scientific basis keeping in view all dynamics of changing trends in international business. </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t xml:space="preserve">Person Specific </w:t>
      </w:r>
      <w:proofErr w:type="gramStart"/>
      <w:r w:rsidRPr="002264F0">
        <w:rPr>
          <w:rFonts w:ascii="Times New Roman" w:hAnsi="Times New Roman" w:cs="Times New Roman"/>
          <w:b/>
        </w:rPr>
        <w:t>Policies :</w:t>
      </w:r>
      <w:proofErr w:type="gramEnd"/>
      <w:r w:rsidRPr="002264F0">
        <w:rPr>
          <w:rFonts w:ascii="Times New Roman" w:hAnsi="Times New Roman" w:cs="Times New Roman"/>
        </w:rPr>
        <w:t xml:space="preserve"> The policies are person specific. The direction and the overall performance of a trade body </w:t>
      </w:r>
      <w:proofErr w:type="gramStart"/>
      <w:r w:rsidRPr="002264F0">
        <w:rPr>
          <w:rFonts w:ascii="Times New Roman" w:hAnsi="Times New Roman" w:cs="Times New Roman"/>
        </w:rPr>
        <w:t>is</w:t>
      </w:r>
      <w:proofErr w:type="gramEnd"/>
      <w:r w:rsidRPr="002264F0">
        <w:rPr>
          <w:rFonts w:ascii="Times New Roman" w:hAnsi="Times New Roman" w:cs="Times New Roman"/>
        </w:rPr>
        <w:t xml:space="preserve"> usually based on the personality that is running that bodies. There is inconsistency and discontinuity of policies from one administration to the other. </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lastRenderedPageBreak/>
        <w:t>Informal/whimsical decision-</w:t>
      </w:r>
      <w:proofErr w:type="gramStart"/>
      <w:r w:rsidRPr="002264F0">
        <w:rPr>
          <w:rFonts w:ascii="Times New Roman" w:hAnsi="Times New Roman" w:cs="Times New Roman"/>
          <w:b/>
        </w:rPr>
        <w:t>making :</w:t>
      </w:r>
      <w:proofErr w:type="gramEnd"/>
      <w:r w:rsidRPr="002264F0">
        <w:rPr>
          <w:rFonts w:ascii="Times New Roman" w:hAnsi="Times New Roman" w:cs="Times New Roman"/>
        </w:rPr>
        <w:t xml:space="preserve"> The directional mandate of the trade bodies or chambers is not clear to the people working in them. There is no job clarity and things are being done in a haphazard manner and depend on the informal whims of the top management. Proper organization and division of responsibility needs to be practiced.</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t>Absence of Effective R&amp;</w:t>
      </w:r>
      <w:proofErr w:type="gramStart"/>
      <w:r w:rsidRPr="002264F0">
        <w:rPr>
          <w:rFonts w:ascii="Times New Roman" w:hAnsi="Times New Roman" w:cs="Times New Roman"/>
          <w:b/>
        </w:rPr>
        <w:t>D :</w:t>
      </w:r>
      <w:proofErr w:type="gramEnd"/>
      <w:r w:rsidRPr="002264F0">
        <w:rPr>
          <w:rFonts w:ascii="Times New Roman" w:hAnsi="Times New Roman" w:cs="Times New Roman"/>
        </w:rPr>
        <w:t xml:space="preserve"> Although all the chambers and bodies have an R&amp;D section but their effectiveness is questionable. There has to be a foresight and vision driven R&amp;D and the kind that helps small traders in development of their product and services quality to meet the best quality standards. During our visits to TDAP and LCCI, we saw that the library and research facilities provided to the staff in these bodies/chambers and were inadequate. There were no foreign research journals, magazines and studies available. Almost all the reading material was old and not effective in helping and facilitating research. There wasn’t any comparative studies and availability of top-notch technology. </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t xml:space="preserve">Politicization of Chambers/Trade </w:t>
      </w:r>
      <w:proofErr w:type="gramStart"/>
      <w:r w:rsidRPr="002264F0">
        <w:rPr>
          <w:rFonts w:ascii="Times New Roman" w:hAnsi="Times New Roman" w:cs="Times New Roman"/>
          <w:b/>
        </w:rPr>
        <w:t>Bodies :</w:t>
      </w:r>
      <w:proofErr w:type="gramEnd"/>
      <w:r w:rsidRPr="002264F0">
        <w:rPr>
          <w:rFonts w:ascii="Times New Roman" w:hAnsi="Times New Roman" w:cs="Times New Roman"/>
        </w:rPr>
        <w:t xml:space="preserve"> It has been seen that due to the socio-political environment of the country, trade bodies sometimes give a reflection as extensions of the same political elite driven system that ingests all the other state run institutions of the country. It is mainly because all those traders elected at the helm of affairs in these trade bodies are one way or the other related to the political elite or a part of the same.</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t xml:space="preserve">Pseudo Bureaucratic </w:t>
      </w:r>
      <w:proofErr w:type="gramStart"/>
      <w:r w:rsidRPr="002264F0">
        <w:rPr>
          <w:rFonts w:ascii="Times New Roman" w:hAnsi="Times New Roman" w:cs="Times New Roman"/>
          <w:b/>
        </w:rPr>
        <w:t>Structures :</w:t>
      </w:r>
      <w:proofErr w:type="gramEnd"/>
      <w:r w:rsidRPr="002264F0">
        <w:rPr>
          <w:rFonts w:ascii="Times New Roman" w:hAnsi="Times New Roman" w:cs="Times New Roman"/>
        </w:rPr>
        <w:t xml:space="preserve"> Many of the trade bodies are pseudo bureaucratic in nature and the processes even within these bodies are time consuming. There’s predominantly red </w:t>
      </w:r>
      <w:proofErr w:type="spellStart"/>
      <w:r w:rsidRPr="002264F0">
        <w:rPr>
          <w:rFonts w:ascii="Times New Roman" w:hAnsi="Times New Roman" w:cs="Times New Roman"/>
        </w:rPr>
        <w:t>tapism</w:t>
      </w:r>
      <w:proofErr w:type="spellEnd"/>
      <w:r w:rsidRPr="002264F0">
        <w:rPr>
          <w:rFonts w:ascii="Times New Roman" w:hAnsi="Times New Roman" w:cs="Times New Roman"/>
        </w:rPr>
        <w:t xml:space="preserve"> existent within them that leads to slow decision making.</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t xml:space="preserve">Domination of Large </w:t>
      </w:r>
      <w:proofErr w:type="gramStart"/>
      <w:r w:rsidRPr="002264F0">
        <w:rPr>
          <w:rFonts w:ascii="Times New Roman" w:hAnsi="Times New Roman" w:cs="Times New Roman"/>
          <w:b/>
        </w:rPr>
        <w:t>Businessmen :</w:t>
      </w:r>
      <w:proofErr w:type="gramEnd"/>
      <w:r w:rsidRPr="002264F0">
        <w:rPr>
          <w:rFonts w:ascii="Times New Roman" w:hAnsi="Times New Roman" w:cs="Times New Roman"/>
        </w:rPr>
        <w:t xml:space="preserve"> Generally, all those who get elected in chambers of commerce and non-Governmental trade bodies are mainly large businessmen. Domination of large traders leads to subjugation of interests of </w:t>
      </w:r>
      <w:r w:rsidRPr="002264F0">
        <w:rPr>
          <w:rFonts w:ascii="Times New Roman" w:hAnsi="Times New Roman" w:cs="Times New Roman"/>
        </w:rPr>
        <w:lastRenderedPageBreak/>
        <w:t xml:space="preserve">small traders. All the facilitation and support thus provided by these trade bodies/chambers is for the large businessmen and not small traders. Similarly, the large businessmen within these </w:t>
      </w:r>
      <w:proofErr w:type="spellStart"/>
      <w:r w:rsidRPr="002264F0">
        <w:rPr>
          <w:rFonts w:ascii="Times New Roman" w:hAnsi="Times New Roman" w:cs="Times New Roman"/>
        </w:rPr>
        <w:t>chmabers</w:t>
      </w:r>
      <w:proofErr w:type="spellEnd"/>
      <w:r w:rsidRPr="002264F0">
        <w:rPr>
          <w:rFonts w:ascii="Times New Roman" w:hAnsi="Times New Roman" w:cs="Times New Roman"/>
        </w:rPr>
        <w:t>/trade bodies have no stakes or incentive in helping in the uplift of small traders because the former are already performing well. They won’t get anything out of support of small traders. What consequently happens is that small traders remain aloof from these trade bodies and don’t develop themselves effectively.</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t xml:space="preserve">Calendar </w:t>
      </w:r>
      <w:proofErr w:type="gramStart"/>
      <w:r w:rsidRPr="002264F0">
        <w:rPr>
          <w:rFonts w:ascii="Times New Roman" w:hAnsi="Times New Roman" w:cs="Times New Roman"/>
          <w:b/>
        </w:rPr>
        <w:t>Expos :</w:t>
      </w:r>
      <w:proofErr w:type="gramEnd"/>
      <w:r w:rsidRPr="002264F0">
        <w:rPr>
          <w:rFonts w:ascii="Times New Roman" w:hAnsi="Times New Roman" w:cs="Times New Roman"/>
        </w:rPr>
        <w:t xml:space="preserve"> There is absence of planned/calendar exhibitions, expos, visits by the trade bodies/chambers. Most exhibitions and expos take place haphazardly. International business community is not rationally targeted for specific business expos. Research should be done and the most suitable investors and foreign businessmen should be invited to the exhibitions and expos they are most likely to be interested in. </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t xml:space="preserve">Physical </w:t>
      </w:r>
      <w:proofErr w:type="gramStart"/>
      <w:r w:rsidRPr="002264F0">
        <w:rPr>
          <w:rFonts w:ascii="Times New Roman" w:hAnsi="Times New Roman" w:cs="Times New Roman"/>
          <w:b/>
        </w:rPr>
        <w:t>Infrastructure :</w:t>
      </w:r>
      <w:proofErr w:type="gramEnd"/>
      <w:r w:rsidRPr="002264F0">
        <w:rPr>
          <w:rFonts w:ascii="Times New Roman" w:hAnsi="Times New Roman" w:cs="Times New Roman"/>
        </w:rPr>
        <w:t xml:space="preserve"> There is an ineffective management of the physical infrastructure in Pakistan </w:t>
      </w:r>
      <w:proofErr w:type="spellStart"/>
      <w:r w:rsidRPr="002264F0">
        <w:rPr>
          <w:rFonts w:ascii="Times New Roman" w:hAnsi="Times New Roman" w:cs="Times New Roman"/>
        </w:rPr>
        <w:t>i.e</w:t>
      </w:r>
      <w:proofErr w:type="spellEnd"/>
      <w:r w:rsidRPr="002264F0">
        <w:rPr>
          <w:rFonts w:ascii="Times New Roman" w:hAnsi="Times New Roman" w:cs="Times New Roman"/>
        </w:rPr>
        <w:t xml:space="preserve"> the Karachi Expo Centre is being managed by TDAP while the one is Lahore by a private company which incurs heavy losses and doesn’t even meet its sustainability cost.</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2"/>
          <w:numId w:val="36"/>
        </w:numPr>
        <w:spacing w:line="360" w:lineRule="auto"/>
        <w:jc w:val="both"/>
        <w:rPr>
          <w:rFonts w:ascii="Times New Roman" w:hAnsi="Times New Roman" w:cs="Times New Roman"/>
        </w:rPr>
      </w:pPr>
      <w:r w:rsidRPr="002264F0">
        <w:rPr>
          <w:rFonts w:ascii="Times New Roman" w:hAnsi="Times New Roman" w:cs="Times New Roman"/>
          <w:b/>
        </w:rPr>
        <w:t>Absence of Performance Audit:</w:t>
      </w:r>
      <w:r w:rsidRPr="002264F0">
        <w:rPr>
          <w:rFonts w:ascii="Times New Roman" w:hAnsi="Times New Roman" w:cs="Times New Roman"/>
        </w:rPr>
        <w:t xml:space="preserve"> There is an absence of external performance audit in these chambers and the only evaluation criteria is election in which if businessmen are not happy, they don’t re-elect the non performers. The institutions as a whole are not being evaluated for their performance, only individuals running them are.  </w:t>
      </w:r>
    </w:p>
    <w:p w:rsidR="0015451D" w:rsidRPr="002264F0" w:rsidRDefault="0015451D" w:rsidP="002264F0">
      <w:pPr>
        <w:spacing w:line="360" w:lineRule="auto"/>
        <w:jc w:val="both"/>
        <w:rPr>
          <w:rFonts w:ascii="Times New Roman" w:hAnsi="Times New Roman" w:cs="Times New Roman"/>
        </w:rPr>
      </w:pPr>
    </w:p>
    <w:p w:rsidR="0015451D" w:rsidRDefault="0015451D" w:rsidP="002264F0">
      <w:pPr>
        <w:pStyle w:val="ListParagraph"/>
        <w:spacing w:line="360" w:lineRule="auto"/>
        <w:jc w:val="both"/>
        <w:rPr>
          <w:rFonts w:ascii="Times New Roman" w:hAnsi="Times New Roman" w:cs="Times New Roman"/>
        </w:rPr>
      </w:pPr>
    </w:p>
    <w:p w:rsidR="00D36937" w:rsidRDefault="00D36937" w:rsidP="002264F0">
      <w:pPr>
        <w:pStyle w:val="ListParagraph"/>
        <w:spacing w:line="360" w:lineRule="auto"/>
        <w:jc w:val="both"/>
        <w:rPr>
          <w:rFonts w:ascii="Times New Roman" w:hAnsi="Times New Roman" w:cs="Times New Roman"/>
        </w:rPr>
      </w:pPr>
    </w:p>
    <w:p w:rsidR="00D36937" w:rsidRDefault="00D36937" w:rsidP="002264F0">
      <w:pPr>
        <w:pStyle w:val="ListParagraph"/>
        <w:spacing w:line="360" w:lineRule="auto"/>
        <w:jc w:val="both"/>
        <w:rPr>
          <w:rFonts w:ascii="Times New Roman" w:hAnsi="Times New Roman" w:cs="Times New Roman"/>
        </w:rPr>
      </w:pPr>
    </w:p>
    <w:p w:rsidR="00D36937" w:rsidRPr="002264F0" w:rsidRDefault="00D36937" w:rsidP="002264F0">
      <w:pPr>
        <w:pStyle w:val="ListParagraph"/>
        <w:spacing w:line="360" w:lineRule="auto"/>
        <w:jc w:val="both"/>
        <w:rPr>
          <w:rFonts w:ascii="Times New Roman" w:hAnsi="Times New Roman" w:cs="Times New Roman"/>
        </w:rPr>
      </w:pP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1"/>
          <w:numId w:val="36"/>
        </w:numPr>
        <w:spacing w:line="360" w:lineRule="auto"/>
        <w:jc w:val="both"/>
        <w:rPr>
          <w:rFonts w:ascii="Times New Roman" w:hAnsi="Times New Roman" w:cs="Times New Roman"/>
          <w:b/>
        </w:rPr>
      </w:pPr>
      <w:r w:rsidRPr="002264F0">
        <w:rPr>
          <w:rFonts w:ascii="Times New Roman" w:hAnsi="Times New Roman" w:cs="Times New Roman"/>
          <w:b/>
        </w:rPr>
        <w:lastRenderedPageBreak/>
        <w:t>Opportunities:</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2264F0">
      <w:pPr>
        <w:spacing w:line="360" w:lineRule="auto"/>
        <w:jc w:val="both"/>
        <w:rPr>
          <w:rFonts w:ascii="Times New Roman" w:hAnsi="Times New Roman" w:cs="Times New Roman"/>
        </w:rPr>
      </w:pPr>
      <w:r w:rsidRPr="002264F0">
        <w:rPr>
          <w:rFonts w:ascii="Times New Roman" w:hAnsi="Times New Roman" w:cs="Times New Roman"/>
          <w:b/>
        </w:rPr>
        <w:t>4.3.1</w:t>
      </w:r>
      <w:r w:rsidRPr="002264F0">
        <w:rPr>
          <w:rFonts w:ascii="Times New Roman" w:hAnsi="Times New Roman" w:cs="Times New Roman"/>
          <w:b/>
        </w:rPr>
        <w:tab/>
        <w:t>Reaping Benefits from GSP + Status :</w:t>
      </w:r>
      <w:r w:rsidRPr="002264F0">
        <w:rPr>
          <w:rFonts w:ascii="Times New Roman" w:hAnsi="Times New Roman" w:cs="Times New Roman"/>
        </w:rPr>
        <w:t xml:space="preserve"> GSP + status was granted to Pakistan by the European Union in December, 2013 which will allow almost 20 percent of Pakistani exports to gain access to European markets at zero tariff whilst almost 70 percent at very comparatively preferential tariffs. Pakistan will hugely benefit from this setting since it will be able to export products </w:t>
      </w:r>
      <w:proofErr w:type="spellStart"/>
      <w:r w:rsidRPr="002264F0">
        <w:rPr>
          <w:rFonts w:ascii="Times New Roman" w:hAnsi="Times New Roman" w:cs="Times New Roman"/>
        </w:rPr>
        <w:t>wirth</w:t>
      </w:r>
      <w:proofErr w:type="spellEnd"/>
      <w:r w:rsidRPr="002264F0">
        <w:rPr>
          <w:rFonts w:ascii="Times New Roman" w:hAnsi="Times New Roman" w:cs="Times New Roman"/>
        </w:rPr>
        <w:t xml:space="preserve"> USD 1 Billion to foreign markets. This will place the country at a competitive position in terms of rival nations. Amongst the largest beneficiaries of this development are the textile producers of the country. APTMA has a great role to play in this regard. APTMA needs to study the markets that can be accessed to reap the maximum possible benefits out of this arrangement and help the country make the most of this status. Presently, our current trade with the EU Block is USD 9.5 Billion and it is projected to double if this scheme (as per rational assessment of 14.5 percent projected growth) is attained. EU is a very competitive market to retain the competitive edge in EU even after the GSP+ arrangement expires, what needs to be done is that APTMA needs to effectively utilize its R&amp;D cell to target not just specific markets within EU but also the specific products to make that happen.  The duty on Pakistani products has also been reduced to 11 percent. Along with all that, another thing that goes in </w:t>
      </w:r>
      <w:proofErr w:type="spellStart"/>
      <w:r w:rsidRPr="002264F0">
        <w:rPr>
          <w:rFonts w:ascii="Times New Roman" w:hAnsi="Times New Roman" w:cs="Times New Roman"/>
        </w:rPr>
        <w:t>favour</w:t>
      </w:r>
      <w:proofErr w:type="spellEnd"/>
      <w:r w:rsidRPr="002264F0">
        <w:rPr>
          <w:rFonts w:ascii="Times New Roman" w:hAnsi="Times New Roman" w:cs="Times New Roman"/>
        </w:rPr>
        <w:t xml:space="preserve"> of Pakistan is that a key player China </w:t>
      </w:r>
      <w:proofErr w:type="spellStart"/>
      <w:r w:rsidRPr="002264F0">
        <w:rPr>
          <w:rFonts w:ascii="Times New Roman" w:hAnsi="Times New Roman" w:cs="Times New Roman"/>
        </w:rPr>
        <w:t>nolonger</w:t>
      </w:r>
      <w:proofErr w:type="spellEnd"/>
      <w:r w:rsidRPr="002264F0">
        <w:rPr>
          <w:rFonts w:ascii="Times New Roman" w:hAnsi="Times New Roman" w:cs="Times New Roman"/>
        </w:rPr>
        <w:t xml:space="preserve"> enjoys the GSP+ facility in EU and the Pakistani products have a 14 percent cost advantage over the Chinese products. Another advantage for Pakistan is that India is only in GSP category while Pakistan enjoys GSP + status.</w:t>
      </w:r>
    </w:p>
    <w:p w:rsidR="0015451D" w:rsidRPr="002264F0" w:rsidRDefault="0015451D" w:rsidP="002264F0">
      <w:pPr>
        <w:pStyle w:val="ListParagraph"/>
        <w:spacing w:line="360" w:lineRule="auto"/>
        <w:ind w:left="1080"/>
        <w:jc w:val="both"/>
        <w:rPr>
          <w:rFonts w:ascii="Times New Roman" w:hAnsi="Times New Roman" w:cs="Times New Roman"/>
        </w:rPr>
      </w:pPr>
    </w:p>
    <w:p w:rsidR="00855D8F" w:rsidRPr="00855D8F" w:rsidRDefault="0015451D" w:rsidP="00FC01D5">
      <w:pPr>
        <w:pStyle w:val="ListParagraph"/>
        <w:numPr>
          <w:ilvl w:val="2"/>
          <w:numId w:val="37"/>
        </w:numPr>
        <w:spacing w:line="360" w:lineRule="auto"/>
        <w:jc w:val="both"/>
        <w:rPr>
          <w:rFonts w:ascii="Times New Roman" w:hAnsi="Times New Roman" w:cs="Times New Roman"/>
        </w:rPr>
      </w:pPr>
      <w:r w:rsidRPr="002264F0">
        <w:rPr>
          <w:rFonts w:ascii="Times New Roman" w:hAnsi="Times New Roman" w:cs="Times New Roman"/>
          <w:b/>
        </w:rPr>
        <w:t>Opportunities in Development of</w:t>
      </w:r>
      <w:r w:rsidR="00855D8F">
        <w:rPr>
          <w:rFonts w:ascii="Times New Roman" w:hAnsi="Times New Roman" w:cs="Times New Roman"/>
          <w:b/>
        </w:rPr>
        <w:t xml:space="preserve"> SMEs through SMEDA</w:t>
      </w:r>
      <w:r w:rsidRPr="002264F0">
        <w:rPr>
          <w:rFonts w:ascii="Times New Roman" w:hAnsi="Times New Roman" w:cs="Times New Roman"/>
          <w:b/>
        </w:rPr>
        <w:t xml:space="preserve">: </w:t>
      </w:r>
    </w:p>
    <w:p w:rsidR="0015451D" w:rsidRPr="002264F0" w:rsidRDefault="0015451D" w:rsidP="00855D8F">
      <w:pPr>
        <w:pStyle w:val="ListParagraph"/>
        <w:spacing w:line="360" w:lineRule="auto"/>
        <w:jc w:val="both"/>
        <w:rPr>
          <w:rFonts w:ascii="Times New Roman" w:hAnsi="Times New Roman" w:cs="Times New Roman"/>
        </w:rPr>
      </w:pPr>
      <w:r w:rsidRPr="002264F0">
        <w:rPr>
          <w:rFonts w:ascii="Times New Roman" w:hAnsi="Times New Roman" w:cs="Times New Roman"/>
        </w:rPr>
        <w:t xml:space="preserve">Pakistan needs to focus on development of its SMEs if it wants to progress any further. This area is highly neglected and needs special attention of trade bodies for development. The opportunities from this sector can only be rationalized in light of the following </w:t>
      </w:r>
      <w:proofErr w:type="gramStart"/>
      <w:r w:rsidRPr="002264F0">
        <w:rPr>
          <w:rFonts w:ascii="Times New Roman" w:hAnsi="Times New Roman" w:cs="Times New Roman"/>
        </w:rPr>
        <w:t>assessment :</w:t>
      </w:r>
      <w:proofErr w:type="gramEnd"/>
    </w:p>
    <w:p w:rsidR="00855D8F" w:rsidRDefault="0015451D" w:rsidP="00855D8F">
      <w:pPr>
        <w:pStyle w:val="ListParagraph"/>
        <w:spacing w:line="360" w:lineRule="auto"/>
        <w:jc w:val="both"/>
        <w:rPr>
          <w:rFonts w:ascii="Times New Roman" w:hAnsi="Times New Roman" w:cs="Times New Roman"/>
        </w:rPr>
      </w:pPr>
      <w:r w:rsidRPr="002264F0">
        <w:rPr>
          <w:rFonts w:ascii="Times New Roman" w:hAnsi="Times New Roman" w:cs="Times New Roman"/>
        </w:rPr>
        <w:t xml:space="preserve">90 percent of all the business establishments in the country are SMEs which contribute 30 % to the GDP and employ 67 % of the total labor force in the country and also 80 percent of the total employment in the economy. It was not </w:t>
      </w:r>
      <w:r w:rsidRPr="002264F0">
        <w:rPr>
          <w:rFonts w:ascii="Times New Roman" w:hAnsi="Times New Roman" w:cs="Times New Roman"/>
        </w:rPr>
        <w:lastRenderedPageBreak/>
        <w:t>until 1998 that we decided that we need to create an SME development authority that we created SMEDA. It was better late than never. However we are still being unable to develop our SMEs which have great opportunities for us. It is believed that if SMEs are technically assisted, we can gain a lot from them. There is therefore a need to restructure SMEs on modern lines. Most of these SMEs are small businesses so they don’t have efficient and quality ensuring mechanisms in place and are run on non-technical basis.  It is believed that only 3 % of the SMEs owners have any technical knowledge of the businesses they are running.</w:t>
      </w:r>
    </w:p>
    <w:p w:rsidR="00855D8F" w:rsidRDefault="0015451D" w:rsidP="00855D8F">
      <w:pPr>
        <w:pStyle w:val="ListParagraph"/>
        <w:spacing w:line="360" w:lineRule="auto"/>
        <w:jc w:val="both"/>
        <w:rPr>
          <w:rFonts w:ascii="Times New Roman" w:hAnsi="Times New Roman" w:cs="Times New Roman"/>
        </w:rPr>
      </w:pPr>
      <w:r w:rsidRPr="00855D8F">
        <w:rPr>
          <w:rFonts w:ascii="Times New Roman" w:hAnsi="Times New Roman" w:cs="Times New Roman"/>
        </w:rPr>
        <w:t>If we want to make the most of this opportunity, we need to establish and monitor the SMEs on technical lines and regulate certain standards in quality, procedures and practices.</w:t>
      </w:r>
    </w:p>
    <w:p w:rsidR="00855D8F" w:rsidRDefault="0015451D" w:rsidP="00855D8F">
      <w:pPr>
        <w:pStyle w:val="ListParagraph"/>
        <w:spacing w:line="360" w:lineRule="auto"/>
        <w:jc w:val="both"/>
        <w:rPr>
          <w:rFonts w:ascii="Times New Roman" w:hAnsi="Times New Roman" w:cs="Times New Roman"/>
        </w:rPr>
      </w:pPr>
      <w:r w:rsidRPr="00855D8F">
        <w:rPr>
          <w:rFonts w:ascii="Times New Roman" w:hAnsi="Times New Roman" w:cs="Times New Roman"/>
        </w:rPr>
        <w:t xml:space="preserve">If SMEs are established on technical lines and are regulated, it is believed that the GDP growth will cross the double digits mark within a matter of years and it will </w:t>
      </w:r>
      <w:proofErr w:type="gramStart"/>
      <w:r w:rsidRPr="00855D8F">
        <w:rPr>
          <w:rFonts w:ascii="Times New Roman" w:hAnsi="Times New Roman" w:cs="Times New Roman"/>
        </w:rPr>
        <w:t>be</w:t>
      </w:r>
      <w:proofErr w:type="gramEnd"/>
      <w:r w:rsidRPr="00855D8F">
        <w:rPr>
          <w:rFonts w:ascii="Times New Roman" w:hAnsi="Times New Roman" w:cs="Times New Roman"/>
        </w:rPr>
        <w:t xml:space="preserve"> a significant contribution in the economy of the country. Trade bodies and chambers also have a great role to play in this regard because most of these SMEs are members of trade chambers. </w:t>
      </w:r>
      <w:r w:rsidRPr="002264F0">
        <w:rPr>
          <w:rStyle w:val="FootnoteReference"/>
          <w:rFonts w:ascii="Times New Roman" w:hAnsi="Times New Roman" w:cs="Times New Roman"/>
        </w:rPr>
        <w:footnoteReference w:id="46"/>
      </w:r>
    </w:p>
    <w:p w:rsidR="0015451D" w:rsidRPr="00855D8F" w:rsidRDefault="0015451D" w:rsidP="00855D8F">
      <w:pPr>
        <w:pStyle w:val="ListParagraph"/>
        <w:spacing w:line="360" w:lineRule="auto"/>
        <w:jc w:val="both"/>
        <w:rPr>
          <w:rFonts w:ascii="Times New Roman" w:hAnsi="Times New Roman" w:cs="Times New Roman"/>
        </w:rPr>
      </w:pPr>
      <w:r w:rsidRPr="00855D8F">
        <w:rPr>
          <w:rFonts w:ascii="Times New Roman" w:hAnsi="Times New Roman" w:cs="Times New Roman"/>
        </w:rPr>
        <w:t xml:space="preserve">SMEDA needs to promote entrepreneurs and startups and initiate a start-up drive. All large multinational </w:t>
      </w:r>
      <w:proofErr w:type="gramStart"/>
      <w:r w:rsidRPr="00855D8F">
        <w:rPr>
          <w:rFonts w:ascii="Times New Roman" w:hAnsi="Times New Roman" w:cs="Times New Roman"/>
        </w:rPr>
        <w:t>corporations</w:t>
      </w:r>
      <w:proofErr w:type="gramEnd"/>
      <w:r w:rsidRPr="00855D8F">
        <w:rPr>
          <w:rFonts w:ascii="Times New Roman" w:hAnsi="Times New Roman" w:cs="Times New Roman"/>
        </w:rPr>
        <w:t xml:space="preserve"> today rose from house garages namely </w:t>
      </w:r>
      <w:proofErr w:type="spellStart"/>
      <w:r w:rsidRPr="00855D8F">
        <w:rPr>
          <w:rFonts w:ascii="Times New Roman" w:hAnsi="Times New Roman" w:cs="Times New Roman"/>
        </w:rPr>
        <w:t>facebook</w:t>
      </w:r>
      <w:proofErr w:type="spellEnd"/>
      <w:r w:rsidRPr="00855D8F">
        <w:rPr>
          <w:rFonts w:ascii="Times New Roman" w:hAnsi="Times New Roman" w:cs="Times New Roman"/>
        </w:rPr>
        <w:t xml:space="preserve">, apple, </w:t>
      </w:r>
      <w:proofErr w:type="spellStart"/>
      <w:r w:rsidRPr="00855D8F">
        <w:rPr>
          <w:rFonts w:ascii="Times New Roman" w:hAnsi="Times New Roman" w:cs="Times New Roman"/>
        </w:rPr>
        <w:t>google</w:t>
      </w:r>
      <w:proofErr w:type="spellEnd"/>
      <w:r w:rsidRPr="00855D8F">
        <w:rPr>
          <w:rFonts w:ascii="Times New Roman" w:hAnsi="Times New Roman" w:cs="Times New Roman"/>
        </w:rPr>
        <w:t xml:space="preserve"> etc. and their GDP is much </w:t>
      </w:r>
      <w:proofErr w:type="spellStart"/>
      <w:r w:rsidRPr="00855D8F">
        <w:rPr>
          <w:rFonts w:ascii="Times New Roman" w:hAnsi="Times New Roman" w:cs="Times New Roman"/>
        </w:rPr>
        <w:t>much</w:t>
      </w:r>
      <w:proofErr w:type="spellEnd"/>
      <w:r w:rsidRPr="00855D8F">
        <w:rPr>
          <w:rFonts w:ascii="Times New Roman" w:hAnsi="Times New Roman" w:cs="Times New Roman"/>
        </w:rPr>
        <w:t xml:space="preserve"> more than the total GDP of Pakistan. This tells us a lot about how SMEs have a potential in transforming into multinationals and eventually helping transform entire country’s economy. </w:t>
      </w:r>
      <w:r w:rsidRPr="002264F0">
        <w:rPr>
          <w:rStyle w:val="FootnoteReference"/>
          <w:rFonts w:ascii="Times New Roman" w:hAnsi="Times New Roman" w:cs="Times New Roman"/>
        </w:rPr>
        <w:footnoteReference w:id="47"/>
      </w:r>
      <w:r w:rsidRPr="00855D8F">
        <w:rPr>
          <w:rFonts w:ascii="Times New Roman" w:hAnsi="Times New Roman" w:cs="Times New Roman"/>
        </w:rPr>
        <w:t xml:space="preserve"> </w:t>
      </w:r>
      <w:r w:rsidRPr="002264F0">
        <w:rPr>
          <w:rStyle w:val="FootnoteReference"/>
          <w:rFonts w:ascii="Times New Roman" w:hAnsi="Times New Roman" w:cs="Times New Roman"/>
        </w:rPr>
        <w:footnoteReference w:id="48"/>
      </w:r>
    </w:p>
    <w:p w:rsidR="0015451D" w:rsidRPr="002264F0" w:rsidRDefault="0015451D" w:rsidP="002264F0">
      <w:pPr>
        <w:spacing w:line="360" w:lineRule="auto"/>
        <w:jc w:val="both"/>
        <w:rPr>
          <w:rFonts w:ascii="Times New Roman" w:hAnsi="Times New Roman" w:cs="Times New Roman"/>
          <w:b/>
        </w:rPr>
      </w:pPr>
    </w:p>
    <w:p w:rsidR="0015451D" w:rsidRPr="002264F0" w:rsidRDefault="0015451D" w:rsidP="002264F0">
      <w:pPr>
        <w:pStyle w:val="ListParagraph"/>
        <w:spacing w:line="360" w:lineRule="auto"/>
        <w:ind w:left="1080"/>
        <w:jc w:val="both"/>
        <w:rPr>
          <w:rFonts w:ascii="Times New Roman" w:hAnsi="Times New Roman" w:cs="Times New Roman"/>
        </w:rPr>
      </w:pPr>
    </w:p>
    <w:p w:rsidR="0015451D" w:rsidRPr="002264F0" w:rsidRDefault="0015451D" w:rsidP="002264F0">
      <w:pPr>
        <w:spacing w:line="360" w:lineRule="auto"/>
        <w:ind w:left="720" w:hanging="720"/>
        <w:rPr>
          <w:rFonts w:ascii="Times New Roman" w:hAnsi="Times New Roman" w:cs="Times New Roman"/>
        </w:rPr>
      </w:pPr>
      <w:r w:rsidRPr="002264F0">
        <w:rPr>
          <w:rFonts w:ascii="Times New Roman" w:hAnsi="Times New Roman" w:cs="Times New Roman"/>
          <w:b/>
        </w:rPr>
        <w:lastRenderedPageBreak/>
        <w:t>4.3.3</w:t>
      </w:r>
      <w:r w:rsidRPr="002264F0">
        <w:rPr>
          <w:rFonts w:ascii="Times New Roman" w:hAnsi="Times New Roman" w:cs="Times New Roman"/>
          <w:b/>
        </w:rPr>
        <w:tab/>
        <w:t xml:space="preserve">Diversification of </w:t>
      </w:r>
      <w:proofErr w:type="gramStart"/>
      <w:r w:rsidRPr="002264F0">
        <w:rPr>
          <w:rFonts w:ascii="Times New Roman" w:hAnsi="Times New Roman" w:cs="Times New Roman"/>
          <w:b/>
        </w:rPr>
        <w:t>Trade :</w:t>
      </w:r>
      <w:proofErr w:type="gramEnd"/>
      <w:r w:rsidRPr="002264F0">
        <w:rPr>
          <w:rFonts w:ascii="Times New Roman" w:hAnsi="Times New Roman" w:cs="Times New Roman"/>
          <w:b/>
        </w:rPr>
        <w:t xml:space="preserve"> </w:t>
      </w:r>
      <w:r w:rsidRPr="002264F0">
        <w:rPr>
          <w:rFonts w:ascii="Times New Roman" w:hAnsi="Times New Roman" w:cs="Times New Roman"/>
        </w:rPr>
        <w:t xml:space="preserve">Pakistani exports have declined from USD 25.1 billion  in FY-2014 to USD 23.8 billion in FY-2015. Pakistan has been unable to find new destinations for its exports over a </w:t>
      </w:r>
      <w:proofErr w:type="spellStart"/>
      <w:r w:rsidRPr="002264F0">
        <w:rPr>
          <w:rFonts w:ascii="Times New Roman" w:hAnsi="Times New Roman" w:cs="Times New Roman"/>
        </w:rPr>
        <w:t>log</w:t>
      </w:r>
      <w:proofErr w:type="spellEnd"/>
      <w:r w:rsidRPr="002264F0">
        <w:rPr>
          <w:rFonts w:ascii="Times New Roman" w:hAnsi="Times New Roman" w:cs="Times New Roman"/>
        </w:rPr>
        <w:t xml:space="preserve"> period of time.  51 %</w:t>
      </w:r>
      <w:r w:rsidRPr="002264F0">
        <w:rPr>
          <w:rStyle w:val="FootnoteReference"/>
          <w:rFonts w:ascii="Times New Roman" w:hAnsi="Times New Roman" w:cs="Times New Roman"/>
        </w:rPr>
        <w:footnoteReference w:id="49"/>
      </w:r>
      <w:r w:rsidRPr="002264F0">
        <w:rPr>
          <w:rFonts w:ascii="Times New Roman" w:hAnsi="Times New Roman" w:cs="Times New Roman"/>
        </w:rPr>
        <w:t xml:space="preserve"> of the total exports of Pakistan are concentrated into 6 main countries. The breakup of our exports is as </w:t>
      </w:r>
      <w:proofErr w:type="gramStart"/>
      <w:r w:rsidRPr="002264F0">
        <w:rPr>
          <w:rFonts w:ascii="Times New Roman" w:hAnsi="Times New Roman" w:cs="Times New Roman"/>
        </w:rPr>
        <w:t>follows :</w:t>
      </w:r>
      <w:proofErr w:type="gramEnd"/>
      <w:r w:rsidRPr="002264F0">
        <w:rPr>
          <w:rFonts w:ascii="Times New Roman" w:hAnsi="Times New Roman" w:cs="Times New Roman"/>
        </w:rPr>
        <w:t xml:space="preserve"> USA – 14 % , China – 11-12 %, UAE – 9 % and Afghanistan – 8 % etc. We need to adopt Indian Strategy of BPO (Business Process Outsourcing) for enhancing our products outreach. India also has thousands of call centers through which they target consumers of various products directly all over the world. Pakistan is significantly lagging behind in that particular area. Our trade bodies need to establish targeted call centers for gaining market access of our products abroad. </w:t>
      </w:r>
    </w:p>
    <w:p w:rsidR="0015451D" w:rsidRPr="002264F0" w:rsidRDefault="0015451D" w:rsidP="002264F0">
      <w:pPr>
        <w:spacing w:line="360" w:lineRule="auto"/>
        <w:rPr>
          <w:rFonts w:ascii="Times New Roman" w:hAnsi="Times New Roman" w:cs="Times New Roman"/>
        </w:rPr>
      </w:pPr>
    </w:p>
    <w:p w:rsidR="0015451D" w:rsidRPr="002264F0" w:rsidRDefault="0015451D" w:rsidP="002264F0">
      <w:pPr>
        <w:spacing w:line="360" w:lineRule="auto"/>
        <w:ind w:left="720" w:hanging="720"/>
        <w:rPr>
          <w:rFonts w:ascii="Times New Roman" w:hAnsi="Times New Roman" w:cs="Times New Roman"/>
        </w:rPr>
      </w:pPr>
      <w:r w:rsidRPr="002264F0">
        <w:rPr>
          <w:rFonts w:ascii="Times New Roman" w:hAnsi="Times New Roman" w:cs="Times New Roman"/>
          <w:b/>
        </w:rPr>
        <w:t>4.3.4</w:t>
      </w:r>
      <w:r w:rsidRPr="002264F0">
        <w:rPr>
          <w:rFonts w:ascii="Times New Roman" w:hAnsi="Times New Roman" w:cs="Times New Roman"/>
          <w:b/>
        </w:rPr>
        <w:tab/>
        <w:t>E-</w:t>
      </w:r>
      <w:proofErr w:type="gramStart"/>
      <w:r w:rsidRPr="002264F0">
        <w:rPr>
          <w:rFonts w:ascii="Times New Roman" w:hAnsi="Times New Roman" w:cs="Times New Roman"/>
          <w:b/>
        </w:rPr>
        <w:t>Commerce :</w:t>
      </w:r>
      <w:proofErr w:type="gramEnd"/>
      <w:r w:rsidRPr="002264F0">
        <w:rPr>
          <w:rFonts w:ascii="Times New Roman" w:hAnsi="Times New Roman" w:cs="Times New Roman"/>
        </w:rPr>
        <w:t xml:space="preserve"> Pakistan is stepping into a new era of e-Commerce and it has a huge potential in the future and needs to be exploited. Online websites are being heavily used for online business </w:t>
      </w:r>
      <w:proofErr w:type="gramStart"/>
      <w:r w:rsidRPr="002264F0">
        <w:rPr>
          <w:rFonts w:ascii="Times New Roman" w:hAnsi="Times New Roman" w:cs="Times New Roman"/>
        </w:rPr>
        <w:t>daraz.pk ,</w:t>
      </w:r>
      <w:proofErr w:type="gramEnd"/>
      <w:r w:rsidRPr="002264F0">
        <w:rPr>
          <w:rFonts w:ascii="Times New Roman" w:hAnsi="Times New Roman" w:cs="Times New Roman"/>
        </w:rPr>
        <w:t xml:space="preserve"> homeshopping.pk , olx.com.pk and shophive.com.pk are leading websites in this regard. All these are the main online business portals through which sale and purchase of various items takes place between different online users in the country. After the introduction of 3G technology, nearly 50 % of the traffic on these websites is from mobile devices. Sales and deals worth millions are done on daily basis. 2/3</w:t>
      </w:r>
      <w:r w:rsidRPr="002264F0">
        <w:rPr>
          <w:rFonts w:ascii="Times New Roman" w:hAnsi="Times New Roman" w:cs="Times New Roman"/>
          <w:vertAlign w:val="superscript"/>
        </w:rPr>
        <w:t>rd</w:t>
      </w:r>
      <w:r w:rsidRPr="002264F0">
        <w:rPr>
          <w:rFonts w:ascii="Times New Roman" w:hAnsi="Times New Roman" w:cs="Times New Roman"/>
        </w:rPr>
        <w:t xml:space="preserve"> of the users as per their analysis are aged between 18-34 years in age (mostly youth). The total retail market of Pakistan is worth USD 40 billion and e-commerce has 0.2 percent share in it so far but it is expected to drastically increase. </w:t>
      </w:r>
    </w:p>
    <w:p w:rsidR="0015451D" w:rsidRPr="002264F0" w:rsidRDefault="0015451D" w:rsidP="002264F0">
      <w:pPr>
        <w:spacing w:line="360" w:lineRule="auto"/>
        <w:ind w:left="720" w:firstLine="720"/>
        <w:rPr>
          <w:rFonts w:ascii="Times New Roman" w:hAnsi="Times New Roman" w:cs="Times New Roman"/>
        </w:rPr>
      </w:pPr>
      <w:r w:rsidRPr="002264F0">
        <w:rPr>
          <w:rFonts w:ascii="Times New Roman" w:hAnsi="Times New Roman" w:cs="Times New Roman"/>
        </w:rPr>
        <w:t xml:space="preserve">Trade bodies also have a key role in providing the necessary infrastructure and training to all e-commerce startups. They should impart specialized education to these startups to help them effectively make full use of this online sphere to increase the trade in the country. </w:t>
      </w:r>
      <w:r w:rsidRPr="002264F0">
        <w:rPr>
          <w:rStyle w:val="FootnoteReference"/>
          <w:rFonts w:ascii="Times New Roman" w:hAnsi="Times New Roman" w:cs="Times New Roman"/>
        </w:rPr>
        <w:footnoteReference w:id="50"/>
      </w:r>
    </w:p>
    <w:p w:rsidR="0015451D" w:rsidRPr="002264F0" w:rsidRDefault="0015451D" w:rsidP="002264F0">
      <w:pPr>
        <w:spacing w:line="360" w:lineRule="auto"/>
        <w:rPr>
          <w:rFonts w:ascii="Times New Roman" w:hAnsi="Times New Roman" w:cs="Times New Roman"/>
          <w:b/>
        </w:rPr>
      </w:pPr>
    </w:p>
    <w:p w:rsidR="0015451D" w:rsidRPr="002264F0" w:rsidRDefault="0015451D" w:rsidP="002264F0">
      <w:pPr>
        <w:spacing w:line="360" w:lineRule="auto"/>
        <w:rPr>
          <w:rFonts w:ascii="Times New Roman" w:hAnsi="Times New Roman" w:cs="Times New Roman"/>
        </w:rPr>
      </w:pPr>
      <w:r w:rsidRPr="002264F0">
        <w:rPr>
          <w:rFonts w:ascii="Times New Roman" w:hAnsi="Times New Roman" w:cs="Times New Roman"/>
          <w:b/>
        </w:rPr>
        <w:lastRenderedPageBreak/>
        <w:t>4.3.5</w:t>
      </w:r>
      <w:r w:rsidRPr="002264F0">
        <w:rPr>
          <w:rFonts w:ascii="Times New Roman" w:hAnsi="Times New Roman" w:cs="Times New Roman"/>
          <w:b/>
        </w:rPr>
        <w:tab/>
        <w:t>Warehousing and Storage:</w:t>
      </w:r>
      <w:r w:rsidRPr="002264F0">
        <w:rPr>
          <w:rFonts w:ascii="Times New Roman" w:hAnsi="Times New Roman" w:cs="Times New Roman"/>
        </w:rPr>
        <w:t xml:space="preserve"> We have learnt from the Sialkot model that by provision of warehouses for storage and preservation of food products near the </w:t>
      </w:r>
      <w:proofErr w:type="spellStart"/>
      <w:r w:rsidRPr="002264F0">
        <w:rPr>
          <w:rFonts w:ascii="Times New Roman" w:hAnsi="Times New Roman" w:cs="Times New Roman"/>
        </w:rPr>
        <w:t>aiports</w:t>
      </w:r>
      <w:proofErr w:type="spellEnd"/>
      <w:r w:rsidRPr="002264F0">
        <w:rPr>
          <w:rFonts w:ascii="Times New Roman" w:hAnsi="Times New Roman" w:cs="Times New Roman"/>
        </w:rPr>
        <w:t xml:space="preserve"> or dry ports, we can significantly enhance their quality and ensure greater volume of exports to the external markets.  Similarly in </w:t>
      </w:r>
      <w:proofErr w:type="spellStart"/>
      <w:r w:rsidRPr="002264F0">
        <w:rPr>
          <w:rFonts w:ascii="Times New Roman" w:hAnsi="Times New Roman" w:cs="Times New Roman"/>
        </w:rPr>
        <w:t>mandis</w:t>
      </w:r>
      <w:proofErr w:type="spellEnd"/>
      <w:r w:rsidRPr="002264F0">
        <w:rPr>
          <w:rFonts w:ascii="Times New Roman" w:hAnsi="Times New Roman" w:cs="Times New Roman"/>
        </w:rPr>
        <w:t xml:space="preserve">, huge losses are incurred as a result of non-availability of storage and warehouses because of which the vegetables and fruits get soiled. Pakistan is losing 10-35 % of agricultural produce per year due to </w:t>
      </w:r>
      <w:proofErr w:type="spellStart"/>
      <w:r w:rsidRPr="002264F0">
        <w:rPr>
          <w:rFonts w:ascii="Times New Roman" w:hAnsi="Times New Roman" w:cs="Times New Roman"/>
        </w:rPr>
        <w:t>inadqequate</w:t>
      </w:r>
      <w:proofErr w:type="spellEnd"/>
      <w:r w:rsidRPr="002264F0">
        <w:rPr>
          <w:rFonts w:ascii="Times New Roman" w:hAnsi="Times New Roman" w:cs="Times New Roman"/>
        </w:rPr>
        <w:t xml:space="preserve"> storage facilities. In a joint advisory by the State bank of Pakistan and the International Finance Commission (IFC), it was highlighted that nearly 4.2 million </w:t>
      </w:r>
      <w:proofErr w:type="spellStart"/>
      <w:r w:rsidRPr="002264F0">
        <w:rPr>
          <w:rFonts w:ascii="Times New Roman" w:hAnsi="Times New Roman" w:cs="Times New Roman"/>
        </w:rPr>
        <w:t>tones</w:t>
      </w:r>
      <w:proofErr w:type="spellEnd"/>
      <w:r w:rsidRPr="002264F0">
        <w:rPr>
          <w:rFonts w:ascii="Times New Roman" w:hAnsi="Times New Roman" w:cs="Times New Roman"/>
        </w:rPr>
        <w:t xml:space="preserve"> of food items including oranges, mangoes, apples, apricots, guavas etc. and 30 million </w:t>
      </w:r>
      <w:proofErr w:type="spellStart"/>
      <w:r w:rsidRPr="002264F0">
        <w:rPr>
          <w:rFonts w:ascii="Times New Roman" w:hAnsi="Times New Roman" w:cs="Times New Roman"/>
        </w:rPr>
        <w:t>tonnes</w:t>
      </w:r>
      <w:proofErr w:type="spellEnd"/>
      <w:r w:rsidRPr="002264F0">
        <w:rPr>
          <w:rFonts w:ascii="Times New Roman" w:hAnsi="Times New Roman" w:cs="Times New Roman"/>
        </w:rPr>
        <w:t xml:space="preserve"> of grains including wheat, maize and rice are lost due to non-availability of storage facilities. A warehouse receipt financing </w:t>
      </w:r>
      <w:proofErr w:type="spellStart"/>
      <w:r w:rsidRPr="002264F0">
        <w:rPr>
          <w:rFonts w:ascii="Times New Roman" w:hAnsi="Times New Roman" w:cs="Times New Roman"/>
        </w:rPr>
        <w:t>meachanism</w:t>
      </w:r>
      <w:proofErr w:type="spellEnd"/>
      <w:r w:rsidRPr="002264F0">
        <w:rPr>
          <w:rFonts w:ascii="Times New Roman" w:hAnsi="Times New Roman" w:cs="Times New Roman"/>
        </w:rPr>
        <w:t xml:space="preserve"> is in place which will ultimately help in addressing this issue effectively.</w:t>
      </w:r>
    </w:p>
    <w:p w:rsidR="0015451D" w:rsidRPr="002264F0" w:rsidRDefault="0015451D" w:rsidP="00855D8F">
      <w:pPr>
        <w:spacing w:line="360" w:lineRule="auto"/>
        <w:rPr>
          <w:rFonts w:ascii="Times New Roman" w:hAnsi="Times New Roman" w:cs="Times New Roman"/>
        </w:rPr>
      </w:pPr>
      <w:r w:rsidRPr="002264F0">
        <w:rPr>
          <w:rFonts w:ascii="Times New Roman" w:hAnsi="Times New Roman" w:cs="Times New Roman"/>
        </w:rPr>
        <w:t xml:space="preserve">Trade bodies need to unite for this cause because this is serious damage that is taking place. Our economy is incurring huge losses because of such high quantity wastage of food items. This could otherwise be easily </w:t>
      </w:r>
      <w:proofErr w:type="gramStart"/>
      <w:r w:rsidRPr="002264F0">
        <w:rPr>
          <w:rFonts w:ascii="Times New Roman" w:hAnsi="Times New Roman" w:cs="Times New Roman"/>
        </w:rPr>
        <w:t>address</w:t>
      </w:r>
      <w:proofErr w:type="gramEnd"/>
      <w:r w:rsidRPr="002264F0">
        <w:rPr>
          <w:rFonts w:ascii="Times New Roman" w:hAnsi="Times New Roman" w:cs="Times New Roman"/>
        </w:rPr>
        <w:t xml:space="preserve"> if warehouses are build purposefully for storage and preservation of these items before they reach their target markets. </w:t>
      </w:r>
      <w:r w:rsidRPr="002264F0">
        <w:rPr>
          <w:rStyle w:val="FootnoteReference"/>
          <w:rFonts w:ascii="Times New Roman" w:hAnsi="Times New Roman" w:cs="Times New Roman"/>
        </w:rPr>
        <w:footnoteReference w:id="51"/>
      </w:r>
    </w:p>
    <w:p w:rsidR="0015451D" w:rsidRPr="002264F0" w:rsidRDefault="0015451D" w:rsidP="002264F0">
      <w:pPr>
        <w:spacing w:line="360" w:lineRule="auto"/>
        <w:ind w:left="720"/>
        <w:rPr>
          <w:rFonts w:ascii="Times New Roman" w:hAnsi="Times New Roman" w:cs="Times New Roman"/>
          <w:b/>
        </w:rPr>
      </w:pPr>
    </w:p>
    <w:p w:rsidR="0015451D" w:rsidRPr="002264F0" w:rsidRDefault="0015451D" w:rsidP="002264F0">
      <w:pPr>
        <w:spacing w:line="360" w:lineRule="auto"/>
        <w:rPr>
          <w:rFonts w:ascii="Times New Roman" w:hAnsi="Times New Roman" w:cs="Times New Roman"/>
        </w:rPr>
      </w:pPr>
      <w:r w:rsidRPr="002264F0">
        <w:rPr>
          <w:rFonts w:ascii="Times New Roman" w:hAnsi="Times New Roman" w:cs="Times New Roman"/>
          <w:b/>
        </w:rPr>
        <w:t>4.3.6</w:t>
      </w:r>
      <w:r w:rsidRPr="002264F0">
        <w:rPr>
          <w:rFonts w:ascii="Times New Roman" w:hAnsi="Times New Roman" w:cs="Times New Roman"/>
          <w:b/>
        </w:rPr>
        <w:tab/>
        <w:t xml:space="preserve">CPEC and Geo-Strategic Location of </w:t>
      </w:r>
      <w:proofErr w:type="gramStart"/>
      <w:r w:rsidRPr="002264F0">
        <w:rPr>
          <w:rFonts w:ascii="Times New Roman" w:hAnsi="Times New Roman" w:cs="Times New Roman"/>
          <w:b/>
        </w:rPr>
        <w:t>Pakistan :</w:t>
      </w:r>
      <w:proofErr w:type="gramEnd"/>
      <w:r w:rsidRPr="002264F0">
        <w:rPr>
          <w:rFonts w:ascii="Times New Roman" w:hAnsi="Times New Roman" w:cs="Times New Roman"/>
          <w:b/>
        </w:rPr>
        <w:t xml:space="preserve"> </w:t>
      </w:r>
      <w:r w:rsidRPr="002264F0">
        <w:rPr>
          <w:rFonts w:ascii="Times New Roman" w:hAnsi="Times New Roman" w:cs="Times New Roman"/>
        </w:rPr>
        <w:t xml:space="preserve">CPEC (China-Pakistan Economic Corridor), the USD 46 Billion investment is going to have 33 Economic Zones that are going to give rise to new businesses across the country on </w:t>
      </w:r>
      <w:proofErr w:type="spellStart"/>
      <w:r w:rsidRPr="002264F0">
        <w:rPr>
          <w:rFonts w:ascii="Times New Roman" w:hAnsi="Times New Roman" w:cs="Times New Roman"/>
        </w:rPr>
        <w:t>it’s</w:t>
      </w:r>
      <w:proofErr w:type="spellEnd"/>
      <w:r w:rsidRPr="002264F0">
        <w:rPr>
          <w:rFonts w:ascii="Times New Roman" w:hAnsi="Times New Roman" w:cs="Times New Roman"/>
        </w:rPr>
        <w:t xml:space="preserve"> 3000+ kilometer multi-routes. Trade Bodies need to seize this opportunity and establish trade facilitation </w:t>
      </w:r>
      <w:proofErr w:type="spellStart"/>
      <w:r w:rsidRPr="002264F0">
        <w:rPr>
          <w:rFonts w:ascii="Times New Roman" w:hAnsi="Times New Roman" w:cs="Times New Roman"/>
        </w:rPr>
        <w:t>centres</w:t>
      </w:r>
      <w:proofErr w:type="spellEnd"/>
      <w:r w:rsidRPr="002264F0">
        <w:rPr>
          <w:rFonts w:ascii="Times New Roman" w:hAnsi="Times New Roman" w:cs="Times New Roman"/>
        </w:rPr>
        <w:t xml:space="preserve"> over there to guide the local populace. Out of these 33 EZs, 11 are going to be established in </w:t>
      </w:r>
      <w:proofErr w:type="spellStart"/>
      <w:r w:rsidRPr="002264F0">
        <w:rPr>
          <w:rFonts w:ascii="Times New Roman" w:hAnsi="Times New Roman" w:cs="Times New Roman"/>
        </w:rPr>
        <w:t>Balochistan</w:t>
      </w:r>
      <w:proofErr w:type="spellEnd"/>
      <w:r w:rsidRPr="002264F0">
        <w:rPr>
          <w:rFonts w:ascii="Times New Roman" w:hAnsi="Times New Roman" w:cs="Times New Roman"/>
        </w:rPr>
        <w:t xml:space="preserve"> alone which has so far been untapped. Trade Bodies have to preempt and prepare for possible trade avenues there and provide seminars and facilitation workshops to locals to guide them regarding possible businesses they can establish to develop trade and commerce in the region. </w:t>
      </w:r>
      <w:r w:rsidRPr="002264F0">
        <w:rPr>
          <w:rStyle w:val="FootnoteReference"/>
          <w:rFonts w:ascii="Times New Roman" w:hAnsi="Times New Roman" w:cs="Times New Roman"/>
        </w:rPr>
        <w:footnoteReference w:id="52"/>
      </w:r>
      <w:r w:rsidRPr="002264F0">
        <w:rPr>
          <w:rFonts w:ascii="Times New Roman" w:hAnsi="Times New Roman" w:cs="Times New Roman"/>
        </w:rPr>
        <w:t xml:space="preserve"> Our business community through FPCCI has held several meeting with Prime Minister </w:t>
      </w:r>
      <w:proofErr w:type="spellStart"/>
      <w:r w:rsidRPr="002264F0">
        <w:rPr>
          <w:rFonts w:ascii="Times New Roman" w:hAnsi="Times New Roman" w:cs="Times New Roman"/>
        </w:rPr>
        <w:t>Nawaz</w:t>
      </w:r>
      <w:proofErr w:type="spellEnd"/>
      <w:r w:rsidRPr="002264F0">
        <w:rPr>
          <w:rFonts w:ascii="Times New Roman" w:hAnsi="Times New Roman" w:cs="Times New Roman"/>
        </w:rPr>
        <w:t xml:space="preserve"> Sharif, Finance </w:t>
      </w:r>
      <w:r w:rsidRPr="002264F0">
        <w:rPr>
          <w:rFonts w:ascii="Times New Roman" w:hAnsi="Times New Roman" w:cs="Times New Roman"/>
        </w:rPr>
        <w:lastRenderedPageBreak/>
        <w:t xml:space="preserve">Minister </w:t>
      </w:r>
      <w:proofErr w:type="spellStart"/>
      <w:r w:rsidRPr="002264F0">
        <w:rPr>
          <w:rFonts w:ascii="Times New Roman" w:hAnsi="Times New Roman" w:cs="Times New Roman"/>
        </w:rPr>
        <w:t>Ishaq</w:t>
      </w:r>
      <w:proofErr w:type="spellEnd"/>
      <w:r w:rsidRPr="002264F0">
        <w:rPr>
          <w:rFonts w:ascii="Times New Roman" w:hAnsi="Times New Roman" w:cs="Times New Roman"/>
        </w:rPr>
        <w:t xml:space="preserve"> Dar and with the Planning Commission of Pakistan. FPCCI as representative body seeks partnership in development of business centers across several points on CPEC. FPCCI also seeks to study various opportunities available and help its clients/members establish specific businesses that would be most suitable for them given the socio-economic factors. </w:t>
      </w:r>
      <w:r w:rsidRPr="002264F0">
        <w:rPr>
          <w:rStyle w:val="FootnoteReference"/>
          <w:rFonts w:ascii="Times New Roman" w:hAnsi="Times New Roman" w:cs="Times New Roman"/>
        </w:rPr>
        <w:footnoteReference w:id="53"/>
      </w:r>
    </w:p>
    <w:p w:rsidR="0015451D" w:rsidRPr="002264F0" w:rsidRDefault="0015451D" w:rsidP="002264F0">
      <w:pPr>
        <w:spacing w:line="360" w:lineRule="auto"/>
        <w:rPr>
          <w:rFonts w:ascii="Times New Roman" w:hAnsi="Times New Roman" w:cs="Times New Roman"/>
        </w:rPr>
      </w:pPr>
    </w:p>
    <w:p w:rsidR="0015451D" w:rsidRPr="002264F0" w:rsidRDefault="0015451D" w:rsidP="00FC01D5">
      <w:pPr>
        <w:pStyle w:val="ListParagraph"/>
        <w:numPr>
          <w:ilvl w:val="2"/>
          <w:numId w:val="38"/>
        </w:numPr>
        <w:spacing w:line="360" w:lineRule="auto"/>
        <w:rPr>
          <w:rFonts w:ascii="Times New Roman" w:hAnsi="Times New Roman" w:cs="Times New Roman"/>
        </w:rPr>
      </w:pPr>
      <w:r w:rsidRPr="002264F0">
        <w:rPr>
          <w:rFonts w:ascii="Times New Roman" w:hAnsi="Times New Roman" w:cs="Times New Roman"/>
          <w:b/>
        </w:rPr>
        <w:t xml:space="preserve">Technical Education for </w:t>
      </w:r>
      <w:proofErr w:type="spellStart"/>
      <w:r w:rsidRPr="002264F0">
        <w:rPr>
          <w:rFonts w:ascii="Times New Roman" w:hAnsi="Times New Roman" w:cs="Times New Roman"/>
          <w:b/>
        </w:rPr>
        <w:t>Madrassah</w:t>
      </w:r>
      <w:proofErr w:type="spellEnd"/>
      <w:r w:rsidRPr="002264F0">
        <w:rPr>
          <w:rFonts w:ascii="Times New Roman" w:hAnsi="Times New Roman" w:cs="Times New Roman"/>
          <w:b/>
        </w:rPr>
        <w:t xml:space="preserve"> Students to Bring Them </w:t>
      </w:r>
      <w:proofErr w:type="gramStart"/>
      <w:r w:rsidRPr="002264F0">
        <w:rPr>
          <w:rFonts w:ascii="Times New Roman" w:hAnsi="Times New Roman" w:cs="Times New Roman"/>
          <w:b/>
        </w:rPr>
        <w:t>Aboard :</w:t>
      </w:r>
      <w:proofErr w:type="gramEnd"/>
      <w:r w:rsidRPr="002264F0">
        <w:rPr>
          <w:rFonts w:ascii="Times New Roman" w:hAnsi="Times New Roman" w:cs="Times New Roman"/>
        </w:rPr>
        <w:t xml:space="preserve"> It is believed that there are 3.5 million students enrolled in 35000 </w:t>
      </w:r>
      <w:proofErr w:type="spellStart"/>
      <w:r w:rsidRPr="002264F0">
        <w:rPr>
          <w:rFonts w:ascii="Times New Roman" w:hAnsi="Times New Roman" w:cs="Times New Roman"/>
        </w:rPr>
        <w:t>madrassahs</w:t>
      </w:r>
      <w:proofErr w:type="spellEnd"/>
      <w:r w:rsidRPr="002264F0">
        <w:rPr>
          <w:rFonts w:ascii="Times New Roman" w:hAnsi="Times New Roman" w:cs="Times New Roman"/>
        </w:rPr>
        <w:t xml:space="preserve"> across the country. Most of these students grow up to become educated only in reading and recital of the Quran and have little to no technical expertise to contribute towards the national economy and run their own businesses. </w:t>
      </w:r>
      <w:r w:rsidRPr="002264F0">
        <w:rPr>
          <w:rStyle w:val="FootnoteReference"/>
          <w:rFonts w:ascii="Times New Roman" w:hAnsi="Times New Roman" w:cs="Times New Roman"/>
        </w:rPr>
        <w:footnoteReference w:id="54"/>
      </w:r>
    </w:p>
    <w:p w:rsidR="0015451D" w:rsidRPr="002264F0" w:rsidRDefault="0015451D" w:rsidP="002264F0">
      <w:pPr>
        <w:pStyle w:val="ListParagraph"/>
        <w:spacing w:line="360" w:lineRule="auto"/>
        <w:ind w:left="1080"/>
        <w:rPr>
          <w:rFonts w:ascii="Times New Roman" w:hAnsi="Times New Roman" w:cs="Times New Roman"/>
        </w:rPr>
      </w:pPr>
    </w:p>
    <w:p w:rsidR="0015451D" w:rsidRPr="002264F0" w:rsidRDefault="0015451D" w:rsidP="00FC01D5">
      <w:pPr>
        <w:pStyle w:val="ListParagraph"/>
        <w:numPr>
          <w:ilvl w:val="2"/>
          <w:numId w:val="38"/>
        </w:numPr>
        <w:spacing w:line="360" w:lineRule="auto"/>
        <w:rPr>
          <w:rFonts w:ascii="Times New Roman" w:hAnsi="Times New Roman" w:cs="Times New Roman"/>
        </w:rPr>
      </w:pPr>
      <w:r w:rsidRPr="002264F0">
        <w:rPr>
          <w:rFonts w:ascii="Times New Roman" w:hAnsi="Times New Roman" w:cs="Times New Roman"/>
          <w:b/>
        </w:rPr>
        <w:t xml:space="preserve">Women </w:t>
      </w:r>
      <w:proofErr w:type="gramStart"/>
      <w:r w:rsidRPr="002264F0">
        <w:rPr>
          <w:rFonts w:ascii="Times New Roman" w:hAnsi="Times New Roman" w:cs="Times New Roman"/>
          <w:b/>
        </w:rPr>
        <w:t>Entrepreneurship :</w:t>
      </w:r>
      <w:proofErr w:type="gramEnd"/>
      <w:r w:rsidRPr="002264F0">
        <w:rPr>
          <w:rFonts w:ascii="Times New Roman" w:hAnsi="Times New Roman" w:cs="Times New Roman"/>
        </w:rPr>
        <w:t xml:space="preserve"> Pakistan’s population comprises of 52 % women who are mostly unskilled and not employed in the labor force of the country. They are therefore not contributing towards the GDP of the country. It is high time that this opportunity be realized.</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1"/>
          <w:numId w:val="38"/>
        </w:numPr>
        <w:spacing w:line="360" w:lineRule="auto"/>
        <w:jc w:val="both"/>
        <w:rPr>
          <w:rFonts w:ascii="Times New Roman" w:hAnsi="Times New Roman" w:cs="Times New Roman"/>
          <w:b/>
        </w:rPr>
      </w:pPr>
      <w:r w:rsidRPr="002264F0">
        <w:rPr>
          <w:rFonts w:ascii="Times New Roman" w:hAnsi="Times New Roman" w:cs="Times New Roman"/>
          <w:b/>
        </w:rPr>
        <w:t xml:space="preserve">Threats: </w:t>
      </w:r>
    </w:p>
    <w:p w:rsidR="0015451D" w:rsidRPr="002264F0" w:rsidRDefault="0015451D" w:rsidP="002264F0">
      <w:pPr>
        <w:spacing w:line="360" w:lineRule="auto"/>
        <w:jc w:val="both"/>
        <w:rPr>
          <w:rFonts w:ascii="Times New Roman" w:hAnsi="Times New Roman" w:cs="Times New Roman"/>
          <w:b/>
        </w:rPr>
      </w:pPr>
    </w:p>
    <w:p w:rsidR="0015451D" w:rsidRPr="002264F0" w:rsidRDefault="0015451D" w:rsidP="002264F0">
      <w:pPr>
        <w:spacing w:line="360" w:lineRule="auto"/>
        <w:jc w:val="both"/>
        <w:rPr>
          <w:rFonts w:ascii="Times New Roman" w:hAnsi="Times New Roman" w:cs="Times New Roman"/>
          <w:b/>
        </w:rPr>
      </w:pPr>
      <w:r w:rsidRPr="002264F0">
        <w:rPr>
          <w:rFonts w:ascii="Times New Roman" w:hAnsi="Times New Roman" w:cs="Times New Roman"/>
          <w:b/>
        </w:rPr>
        <w:t>4.4.1</w:t>
      </w:r>
      <w:r w:rsidRPr="002264F0">
        <w:rPr>
          <w:rFonts w:ascii="Times New Roman" w:hAnsi="Times New Roman" w:cs="Times New Roman"/>
          <w:b/>
        </w:rPr>
        <w:tab/>
        <w:t xml:space="preserve">Child </w:t>
      </w:r>
      <w:proofErr w:type="spellStart"/>
      <w:proofErr w:type="gramStart"/>
      <w:r w:rsidRPr="002264F0">
        <w:rPr>
          <w:rFonts w:ascii="Times New Roman" w:hAnsi="Times New Roman" w:cs="Times New Roman"/>
          <w:b/>
        </w:rPr>
        <w:t>labour</w:t>
      </w:r>
      <w:proofErr w:type="spellEnd"/>
      <w:r w:rsidRPr="002264F0">
        <w:rPr>
          <w:rFonts w:ascii="Times New Roman" w:hAnsi="Times New Roman" w:cs="Times New Roman"/>
          <w:b/>
        </w:rPr>
        <w:t xml:space="preserve"> :</w:t>
      </w:r>
      <w:proofErr w:type="gramEnd"/>
      <w:r w:rsidRPr="002264F0">
        <w:rPr>
          <w:rFonts w:ascii="Times New Roman" w:hAnsi="Times New Roman" w:cs="Times New Roman"/>
          <w:b/>
        </w:rPr>
        <w:t xml:space="preserve"> </w:t>
      </w:r>
      <w:r w:rsidRPr="002264F0">
        <w:rPr>
          <w:rFonts w:ascii="Times New Roman" w:hAnsi="Times New Roman" w:cs="Times New Roman"/>
        </w:rPr>
        <w:t xml:space="preserve">Child </w:t>
      </w:r>
      <w:proofErr w:type="spellStart"/>
      <w:r w:rsidRPr="002264F0">
        <w:rPr>
          <w:rFonts w:ascii="Times New Roman" w:hAnsi="Times New Roman" w:cs="Times New Roman"/>
        </w:rPr>
        <w:t>labour</w:t>
      </w:r>
      <w:proofErr w:type="spellEnd"/>
      <w:r w:rsidRPr="002264F0">
        <w:rPr>
          <w:rFonts w:ascii="Times New Roman" w:hAnsi="Times New Roman" w:cs="Times New Roman"/>
        </w:rPr>
        <w:t xml:space="preserve"> looms large as one of the main threats in the path of development of trade of our country. It is calculated that approximately 11 million</w:t>
      </w:r>
      <w:r w:rsidRPr="002264F0">
        <w:rPr>
          <w:rStyle w:val="FootnoteReference"/>
          <w:rFonts w:ascii="Times New Roman" w:hAnsi="Times New Roman" w:cs="Times New Roman"/>
        </w:rPr>
        <w:footnoteReference w:id="55"/>
      </w:r>
      <w:r w:rsidRPr="002264F0">
        <w:rPr>
          <w:rFonts w:ascii="Times New Roman" w:hAnsi="Times New Roman" w:cs="Times New Roman"/>
        </w:rPr>
        <w:t xml:space="preserve"> Pakistani children are still employed in child </w:t>
      </w:r>
      <w:proofErr w:type="spellStart"/>
      <w:r w:rsidRPr="002264F0">
        <w:rPr>
          <w:rFonts w:ascii="Times New Roman" w:hAnsi="Times New Roman" w:cs="Times New Roman"/>
        </w:rPr>
        <w:t>labour</w:t>
      </w:r>
      <w:proofErr w:type="spellEnd"/>
      <w:r w:rsidRPr="002264F0">
        <w:rPr>
          <w:rFonts w:ascii="Times New Roman" w:hAnsi="Times New Roman" w:cs="Times New Roman"/>
        </w:rPr>
        <w:t xml:space="preserve"> across the country. Most of these (90%) children are concentrated in only one business </w:t>
      </w:r>
      <w:proofErr w:type="spellStart"/>
      <w:r w:rsidRPr="002264F0">
        <w:rPr>
          <w:rFonts w:ascii="Times New Roman" w:hAnsi="Times New Roman" w:cs="Times New Roman"/>
        </w:rPr>
        <w:t>i.e</w:t>
      </w:r>
      <w:proofErr w:type="spellEnd"/>
      <w:r w:rsidRPr="002264F0">
        <w:rPr>
          <w:rFonts w:ascii="Times New Roman" w:hAnsi="Times New Roman" w:cs="Times New Roman"/>
        </w:rPr>
        <w:t xml:space="preserve"> carpet weaving which is one of the major exports of the country and is otherwise being severely affected in the EU and global markets because under trade conditions, they have refused to accept products that are a product of child </w:t>
      </w:r>
      <w:proofErr w:type="spellStart"/>
      <w:r w:rsidRPr="002264F0">
        <w:rPr>
          <w:rFonts w:ascii="Times New Roman" w:hAnsi="Times New Roman" w:cs="Times New Roman"/>
        </w:rPr>
        <w:t>labour</w:t>
      </w:r>
      <w:proofErr w:type="spellEnd"/>
      <w:r w:rsidRPr="002264F0">
        <w:rPr>
          <w:rFonts w:ascii="Times New Roman" w:hAnsi="Times New Roman" w:cs="Times New Roman"/>
        </w:rPr>
        <w:t xml:space="preserve">.  The ILO, WTO and HRCP have all been very serious </w:t>
      </w:r>
      <w:r w:rsidRPr="002264F0">
        <w:rPr>
          <w:rFonts w:ascii="Times New Roman" w:hAnsi="Times New Roman" w:cs="Times New Roman"/>
        </w:rPr>
        <w:lastRenderedPageBreak/>
        <w:t xml:space="preserve">about this issue and have given several warnings to Pakistan in this regard. It has also been observed that because of the tag of child </w:t>
      </w:r>
      <w:proofErr w:type="spellStart"/>
      <w:r w:rsidRPr="002264F0">
        <w:rPr>
          <w:rFonts w:ascii="Times New Roman" w:hAnsi="Times New Roman" w:cs="Times New Roman"/>
        </w:rPr>
        <w:t>labour</w:t>
      </w:r>
      <w:proofErr w:type="spellEnd"/>
      <w:r w:rsidRPr="002264F0">
        <w:rPr>
          <w:rFonts w:ascii="Times New Roman" w:hAnsi="Times New Roman" w:cs="Times New Roman"/>
        </w:rPr>
        <w:t xml:space="preserve">, we are being unable to market even those of our products that have otherwise no relation to child </w:t>
      </w:r>
      <w:proofErr w:type="spellStart"/>
      <w:r w:rsidRPr="002264F0">
        <w:rPr>
          <w:rFonts w:ascii="Times New Roman" w:hAnsi="Times New Roman" w:cs="Times New Roman"/>
        </w:rPr>
        <w:t>labour</w:t>
      </w:r>
      <w:proofErr w:type="spellEnd"/>
      <w:r w:rsidRPr="002264F0">
        <w:rPr>
          <w:rFonts w:ascii="Times New Roman" w:hAnsi="Times New Roman" w:cs="Times New Roman"/>
        </w:rPr>
        <w:t xml:space="preserve"> whatsoever. CCF (Child Care Foundation) and others were only created as a result of the trade embargos imposed on Pakistan in the 90s as a result of this issue.</w:t>
      </w:r>
    </w:p>
    <w:p w:rsidR="0015451D" w:rsidRPr="002264F0" w:rsidRDefault="0015451D" w:rsidP="002264F0">
      <w:pPr>
        <w:pStyle w:val="ListParagraph"/>
        <w:spacing w:line="360" w:lineRule="auto"/>
        <w:ind w:left="1080"/>
        <w:jc w:val="both"/>
        <w:rPr>
          <w:rFonts w:ascii="Times New Roman" w:hAnsi="Times New Roman" w:cs="Times New Roman"/>
          <w:b/>
        </w:rPr>
      </w:pPr>
      <w:r w:rsidRPr="002264F0">
        <w:rPr>
          <w:rFonts w:ascii="Times New Roman" w:hAnsi="Times New Roman" w:cs="Times New Roman"/>
        </w:rPr>
        <w:t xml:space="preserve">  </w:t>
      </w:r>
    </w:p>
    <w:p w:rsidR="0015451D" w:rsidRPr="002264F0" w:rsidRDefault="0015451D" w:rsidP="00FC01D5">
      <w:pPr>
        <w:pStyle w:val="ListParagraph"/>
        <w:numPr>
          <w:ilvl w:val="2"/>
          <w:numId w:val="39"/>
        </w:numPr>
        <w:spacing w:line="360" w:lineRule="auto"/>
        <w:jc w:val="both"/>
        <w:rPr>
          <w:rFonts w:ascii="Times New Roman" w:hAnsi="Times New Roman" w:cs="Times New Roman"/>
          <w:b/>
        </w:rPr>
      </w:pPr>
      <w:r w:rsidRPr="002264F0">
        <w:rPr>
          <w:rFonts w:ascii="Times New Roman" w:hAnsi="Times New Roman" w:cs="Times New Roman"/>
          <w:b/>
        </w:rPr>
        <w:t xml:space="preserve">Environmental Issues: </w:t>
      </w:r>
      <w:r w:rsidRPr="002264F0">
        <w:rPr>
          <w:rFonts w:ascii="Times New Roman" w:hAnsi="Times New Roman" w:cs="Times New Roman"/>
        </w:rPr>
        <w:t xml:space="preserve">Pakistan has not been able to provide industries with a suitable waste disposal mechanism. As a result of this they are dumping both </w:t>
      </w:r>
      <w:proofErr w:type="spellStart"/>
      <w:r w:rsidRPr="002264F0">
        <w:rPr>
          <w:rFonts w:ascii="Times New Roman" w:hAnsi="Times New Roman" w:cs="Times New Roman"/>
        </w:rPr>
        <w:t>soild</w:t>
      </w:r>
      <w:proofErr w:type="spellEnd"/>
      <w:r w:rsidRPr="002264F0">
        <w:rPr>
          <w:rFonts w:ascii="Times New Roman" w:hAnsi="Times New Roman" w:cs="Times New Roman"/>
        </w:rPr>
        <w:t xml:space="preserve"> and liquid waste in rivers and fresh water reservoirs. This is making them poisonous and harmful for consumption. WHO has also shown serious reservations on this issue and Pakistan is under threat of denial of trade and imposition of embargo on trade if it doesn’t deal with the situation effectively. We are at risk of loss of business both internal and external if effective industrial waste disposal strategy is not materialized. </w:t>
      </w:r>
    </w:p>
    <w:p w:rsidR="0015451D" w:rsidRPr="002264F0" w:rsidRDefault="0015451D" w:rsidP="002264F0">
      <w:pPr>
        <w:spacing w:line="360" w:lineRule="auto"/>
        <w:jc w:val="both"/>
        <w:rPr>
          <w:rFonts w:ascii="Times New Roman" w:hAnsi="Times New Roman" w:cs="Times New Roman"/>
          <w:b/>
        </w:rPr>
      </w:pPr>
    </w:p>
    <w:p w:rsidR="0015451D" w:rsidRPr="002264F0" w:rsidRDefault="0015451D" w:rsidP="00FC01D5">
      <w:pPr>
        <w:pStyle w:val="ListParagraph"/>
        <w:numPr>
          <w:ilvl w:val="2"/>
          <w:numId w:val="39"/>
        </w:numPr>
        <w:spacing w:line="360" w:lineRule="auto"/>
        <w:jc w:val="both"/>
        <w:rPr>
          <w:rFonts w:ascii="Times New Roman" w:hAnsi="Times New Roman" w:cs="Times New Roman"/>
          <w:b/>
        </w:rPr>
      </w:pPr>
      <w:r w:rsidRPr="002264F0">
        <w:rPr>
          <w:rFonts w:ascii="Times New Roman" w:hAnsi="Times New Roman" w:cs="Times New Roman"/>
          <w:b/>
        </w:rPr>
        <w:t xml:space="preserve">IPRs (Intellectual Property Rights) and Effect on Businesses: </w:t>
      </w:r>
      <w:r w:rsidRPr="002264F0">
        <w:rPr>
          <w:rFonts w:ascii="Times New Roman" w:hAnsi="Times New Roman" w:cs="Times New Roman"/>
        </w:rPr>
        <w:t>Although Pakistan has an IPRO (Intellectual Property Rights Organization) but it has been rendered useless so far in terms of being ineffective in enforcement of IPRs. The IPR enforcement machinery in the country is very haphazard. The IPRO, local Police, FIA and Customs, all four institutions have a separate mandate in this regard yet they still await a proper law to deal with such cases systematically. It is because of this that we see forgery, fraud and copyrights violations taking place with impunity. There are issues emanating from capacity to labs and testing facilities coupled with lack of political will to protect IPRs. As a result of this, FDI and businesses are not being able to flourish and no matter how much trade bodies try to promote trade, the non-protection of a business’ IPRs is a big deterrent in starting and sustaining a business in the country.</w:t>
      </w:r>
    </w:p>
    <w:p w:rsidR="0015451D" w:rsidRPr="002264F0" w:rsidRDefault="0015451D" w:rsidP="002264F0">
      <w:pPr>
        <w:spacing w:line="360" w:lineRule="auto"/>
        <w:jc w:val="both"/>
        <w:rPr>
          <w:rFonts w:ascii="Times New Roman" w:hAnsi="Times New Roman" w:cs="Times New Roman"/>
          <w:b/>
        </w:rPr>
      </w:pPr>
    </w:p>
    <w:p w:rsidR="0015451D" w:rsidRPr="002264F0" w:rsidRDefault="0015451D" w:rsidP="00FC01D5">
      <w:pPr>
        <w:pStyle w:val="ListParagraph"/>
        <w:numPr>
          <w:ilvl w:val="2"/>
          <w:numId w:val="39"/>
        </w:numPr>
        <w:spacing w:line="360" w:lineRule="auto"/>
        <w:jc w:val="both"/>
        <w:rPr>
          <w:rFonts w:ascii="Times New Roman" w:hAnsi="Times New Roman" w:cs="Times New Roman"/>
          <w:b/>
        </w:rPr>
      </w:pPr>
      <w:r w:rsidRPr="002264F0">
        <w:rPr>
          <w:rFonts w:ascii="Times New Roman" w:hAnsi="Times New Roman" w:cs="Times New Roman"/>
          <w:b/>
        </w:rPr>
        <w:t xml:space="preserve">Terrorism and Law and Order Related </w:t>
      </w:r>
      <w:proofErr w:type="gramStart"/>
      <w:r w:rsidRPr="002264F0">
        <w:rPr>
          <w:rFonts w:ascii="Times New Roman" w:hAnsi="Times New Roman" w:cs="Times New Roman"/>
          <w:b/>
        </w:rPr>
        <w:t>Issues :</w:t>
      </w:r>
      <w:proofErr w:type="gramEnd"/>
      <w:r w:rsidRPr="002264F0">
        <w:rPr>
          <w:rFonts w:ascii="Times New Roman" w:hAnsi="Times New Roman" w:cs="Times New Roman"/>
          <w:b/>
        </w:rPr>
        <w:t xml:space="preserve"> </w:t>
      </w:r>
      <w:r w:rsidRPr="002264F0">
        <w:rPr>
          <w:rFonts w:ascii="Times New Roman" w:hAnsi="Times New Roman" w:cs="Times New Roman"/>
        </w:rPr>
        <w:t xml:space="preserve">Pakistani business and trade have taken a heavy toll due to terrorism and deteriorated law and order situation. Ever since 9/11, Pakistan has so far suffered a direct and indirect economic loss of </w:t>
      </w:r>
      <w:r w:rsidRPr="002264F0">
        <w:rPr>
          <w:rFonts w:ascii="Times New Roman" w:hAnsi="Times New Roman" w:cs="Times New Roman"/>
        </w:rPr>
        <w:lastRenderedPageBreak/>
        <w:t xml:space="preserve">USD 107 billion and USD 4.53 billion in FY-2014-15 alone </w:t>
      </w:r>
      <w:r w:rsidRPr="002264F0">
        <w:rPr>
          <w:rStyle w:val="FootnoteReference"/>
          <w:rFonts w:ascii="Times New Roman" w:hAnsi="Times New Roman" w:cs="Times New Roman"/>
        </w:rPr>
        <w:footnoteReference w:id="56"/>
      </w:r>
      <w:r w:rsidRPr="002264F0">
        <w:rPr>
          <w:rFonts w:ascii="Times New Roman" w:hAnsi="Times New Roman" w:cs="Times New Roman"/>
        </w:rPr>
        <w:t xml:space="preserve"> It can be calculated in terms of flight of capital, lack of FDI and trade embargos etc. Similarly, several </w:t>
      </w:r>
      <w:proofErr w:type="spellStart"/>
      <w:r w:rsidRPr="002264F0">
        <w:rPr>
          <w:rFonts w:ascii="Times New Roman" w:hAnsi="Times New Roman" w:cs="Times New Roman"/>
        </w:rPr>
        <w:t>billions</w:t>
      </w:r>
      <w:proofErr w:type="spellEnd"/>
      <w:r w:rsidRPr="002264F0">
        <w:rPr>
          <w:rFonts w:ascii="Times New Roman" w:hAnsi="Times New Roman" w:cs="Times New Roman"/>
        </w:rPr>
        <w:t xml:space="preserve"> worth of opportunities have been lost as a result of the same that are unaccountable. For instance all the trade pacts and energy pipelines that </w:t>
      </w:r>
      <w:proofErr w:type="spellStart"/>
      <w:r w:rsidRPr="002264F0">
        <w:rPr>
          <w:rFonts w:ascii="Times New Roman" w:hAnsi="Times New Roman" w:cs="Times New Roman"/>
        </w:rPr>
        <w:t>coulnd’t</w:t>
      </w:r>
      <w:proofErr w:type="spellEnd"/>
      <w:r w:rsidRPr="002264F0">
        <w:rPr>
          <w:rFonts w:ascii="Times New Roman" w:hAnsi="Times New Roman" w:cs="Times New Roman"/>
        </w:rPr>
        <w:t xml:space="preserve"> </w:t>
      </w:r>
      <w:proofErr w:type="gramStart"/>
      <w:r w:rsidRPr="002264F0">
        <w:rPr>
          <w:rFonts w:ascii="Times New Roman" w:hAnsi="Times New Roman" w:cs="Times New Roman"/>
        </w:rPr>
        <w:t>be</w:t>
      </w:r>
      <w:proofErr w:type="gramEnd"/>
      <w:r w:rsidRPr="002264F0">
        <w:rPr>
          <w:rFonts w:ascii="Times New Roman" w:hAnsi="Times New Roman" w:cs="Times New Roman"/>
        </w:rPr>
        <w:t xml:space="preserve"> made as a result of the same all the internal and regional that </w:t>
      </w:r>
      <w:proofErr w:type="spellStart"/>
      <w:r w:rsidRPr="002264F0">
        <w:rPr>
          <w:rFonts w:ascii="Times New Roman" w:hAnsi="Times New Roman" w:cs="Times New Roman"/>
        </w:rPr>
        <w:t>coulnd’t</w:t>
      </w:r>
      <w:proofErr w:type="spellEnd"/>
      <w:r w:rsidRPr="002264F0">
        <w:rPr>
          <w:rFonts w:ascii="Times New Roman" w:hAnsi="Times New Roman" w:cs="Times New Roman"/>
        </w:rPr>
        <w:t xml:space="preserve"> be materialized due to the volatile situation of the country.   </w:t>
      </w:r>
    </w:p>
    <w:p w:rsidR="0015451D" w:rsidRPr="002264F0" w:rsidRDefault="0015451D" w:rsidP="002264F0">
      <w:pPr>
        <w:spacing w:line="360" w:lineRule="auto"/>
        <w:jc w:val="both"/>
        <w:rPr>
          <w:rFonts w:ascii="Times New Roman" w:hAnsi="Times New Roman" w:cs="Times New Roman"/>
          <w:b/>
        </w:rPr>
      </w:pPr>
    </w:p>
    <w:p w:rsidR="0015451D" w:rsidRPr="002264F0" w:rsidRDefault="0015451D" w:rsidP="00FC01D5">
      <w:pPr>
        <w:pStyle w:val="ListParagraph"/>
        <w:numPr>
          <w:ilvl w:val="2"/>
          <w:numId w:val="39"/>
        </w:numPr>
        <w:spacing w:line="360" w:lineRule="auto"/>
        <w:jc w:val="both"/>
        <w:rPr>
          <w:rFonts w:ascii="Times New Roman" w:hAnsi="Times New Roman" w:cs="Times New Roman"/>
          <w:b/>
        </w:rPr>
      </w:pPr>
      <w:r w:rsidRPr="002264F0">
        <w:rPr>
          <w:rFonts w:ascii="Times New Roman" w:hAnsi="Times New Roman" w:cs="Times New Roman"/>
          <w:b/>
        </w:rPr>
        <w:t xml:space="preserve">Energy </w:t>
      </w:r>
      <w:proofErr w:type="gramStart"/>
      <w:r w:rsidRPr="002264F0">
        <w:rPr>
          <w:rFonts w:ascii="Times New Roman" w:hAnsi="Times New Roman" w:cs="Times New Roman"/>
          <w:b/>
        </w:rPr>
        <w:t>Crisis :</w:t>
      </w:r>
      <w:proofErr w:type="gramEnd"/>
      <w:r w:rsidRPr="002264F0">
        <w:rPr>
          <w:rFonts w:ascii="Times New Roman" w:hAnsi="Times New Roman" w:cs="Times New Roman"/>
          <w:b/>
        </w:rPr>
        <w:t xml:space="preserve"> </w:t>
      </w:r>
      <w:r w:rsidRPr="002264F0">
        <w:rPr>
          <w:rFonts w:ascii="Times New Roman" w:hAnsi="Times New Roman" w:cs="Times New Roman"/>
        </w:rPr>
        <w:t xml:space="preserve">The threat from inconsistent and discontinuous energy supply is a big threat for the development of industry in the country. Since 2011 alone, 2000 factories in Punjab have closed down and industries are shifting to foreign countries after wrapping up operations in Pakistan. Frequent load-shedding and power failures seriously affect industrial performance in Pakistan. Some firms have tried to solve this problem by using electricity generators and UPS. The survey showed that about 23 percent of firms used a UPS and 38 percent used generators to meet their electricity requirements. </w:t>
      </w:r>
      <w:r w:rsidRPr="002264F0">
        <w:rPr>
          <w:rStyle w:val="FootnoteReference"/>
          <w:rFonts w:ascii="Times New Roman" w:hAnsi="Times New Roman" w:cs="Times New Roman"/>
          <w:color w:val="191919"/>
          <w:shd w:val="clear" w:color="auto" w:fill="FFFFFF"/>
        </w:rPr>
        <w:footnoteReference w:id="57"/>
      </w:r>
    </w:p>
    <w:p w:rsidR="0015451D" w:rsidRPr="002264F0" w:rsidRDefault="0015451D" w:rsidP="002264F0">
      <w:pPr>
        <w:spacing w:line="360" w:lineRule="auto"/>
        <w:jc w:val="both"/>
        <w:rPr>
          <w:rFonts w:ascii="Times New Roman" w:hAnsi="Times New Roman" w:cs="Times New Roman"/>
          <w:b/>
        </w:rPr>
      </w:pPr>
    </w:p>
    <w:p w:rsidR="0015451D" w:rsidRPr="002264F0" w:rsidRDefault="0015451D" w:rsidP="00FC01D5">
      <w:pPr>
        <w:pStyle w:val="ListParagraph"/>
        <w:numPr>
          <w:ilvl w:val="2"/>
          <w:numId w:val="39"/>
        </w:numPr>
        <w:spacing w:line="360" w:lineRule="auto"/>
        <w:jc w:val="both"/>
        <w:rPr>
          <w:rFonts w:ascii="Times New Roman" w:hAnsi="Times New Roman" w:cs="Times New Roman"/>
          <w:b/>
        </w:rPr>
      </w:pPr>
      <w:r w:rsidRPr="002264F0">
        <w:rPr>
          <w:rFonts w:ascii="Times New Roman" w:hAnsi="Times New Roman" w:cs="Times New Roman"/>
          <w:b/>
        </w:rPr>
        <w:t>FDI and Pakistan’s image perception:</w:t>
      </w:r>
      <w:r w:rsidRPr="002264F0">
        <w:rPr>
          <w:rFonts w:ascii="Times New Roman" w:hAnsi="Times New Roman" w:cs="Times New Roman"/>
        </w:rPr>
        <w:t xml:space="preserve"> There’s a strong correlation between FDI and the image perception of a country. Pakistan’s overall image in the world has deteriorated due to multiple factors including security concerns, unethical practices of traders etc. Due to which there is flight of capital and lack of foreign direct investment in the country. The challenge for the government is to reverse the situation and bring Pakistan’s image back to normal so that Pakistan can invite investment, industrialize itself and compete in the international market with other developing countries like India, Bangladesh, </w:t>
      </w:r>
      <w:proofErr w:type="gramStart"/>
      <w:r w:rsidRPr="002264F0">
        <w:rPr>
          <w:rFonts w:ascii="Times New Roman" w:hAnsi="Times New Roman" w:cs="Times New Roman"/>
        </w:rPr>
        <w:t>Nepal</w:t>
      </w:r>
      <w:proofErr w:type="gramEnd"/>
      <w:r w:rsidRPr="002264F0">
        <w:rPr>
          <w:rFonts w:ascii="Times New Roman" w:hAnsi="Times New Roman" w:cs="Times New Roman"/>
        </w:rPr>
        <w:t>. In 2010 the FDI in Pakistan was 3184.3 US million dollars and in 2015 it reduced to 2677.9 US million dollars.</w:t>
      </w:r>
      <w:r w:rsidRPr="002264F0">
        <w:rPr>
          <w:rStyle w:val="FootnoteReference"/>
          <w:rFonts w:ascii="Times New Roman" w:hAnsi="Times New Roman" w:cs="Times New Roman"/>
        </w:rPr>
        <w:footnoteReference w:id="58"/>
      </w:r>
      <w:r w:rsidRPr="002264F0">
        <w:rPr>
          <w:rFonts w:ascii="Times New Roman" w:hAnsi="Times New Roman" w:cs="Times New Roman"/>
        </w:rPr>
        <w:t xml:space="preserve"> Trade bodies are not doing enough to neutralize the negative image of </w:t>
      </w:r>
      <w:r w:rsidRPr="002264F0">
        <w:rPr>
          <w:rFonts w:ascii="Times New Roman" w:hAnsi="Times New Roman" w:cs="Times New Roman"/>
        </w:rPr>
        <w:lastRenderedPageBreak/>
        <w:t>Pakistan. They have failed to portray the positive image by not organizing maximum activities like expos, exhibitions, promotion drives etc.</w:t>
      </w:r>
    </w:p>
    <w:p w:rsidR="0015451D" w:rsidRPr="002264F0" w:rsidRDefault="0015451D" w:rsidP="002264F0">
      <w:pPr>
        <w:spacing w:line="360" w:lineRule="auto"/>
        <w:jc w:val="both"/>
        <w:rPr>
          <w:rFonts w:ascii="Times New Roman" w:hAnsi="Times New Roman" w:cs="Times New Roman"/>
          <w:b/>
        </w:rPr>
      </w:pPr>
    </w:p>
    <w:p w:rsidR="0015451D" w:rsidRPr="002264F0" w:rsidRDefault="0015451D" w:rsidP="00FC01D5">
      <w:pPr>
        <w:pStyle w:val="ListParagraph"/>
        <w:numPr>
          <w:ilvl w:val="2"/>
          <w:numId w:val="39"/>
        </w:numPr>
        <w:spacing w:after="160" w:line="360" w:lineRule="auto"/>
        <w:jc w:val="both"/>
        <w:rPr>
          <w:rFonts w:ascii="Times New Roman" w:hAnsi="Times New Roman" w:cs="Times New Roman"/>
        </w:rPr>
      </w:pPr>
      <w:r w:rsidRPr="002264F0">
        <w:rPr>
          <w:rFonts w:ascii="Times New Roman" w:hAnsi="Times New Roman" w:cs="Times New Roman"/>
          <w:b/>
        </w:rPr>
        <w:t>Unethical Practices of Pakistani Traders:</w:t>
      </w:r>
      <w:r w:rsidRPr="002264F0">
        <w:rPr>
          <w:rFonts w:ascii="Times New Roman" w:hAnsi="Times New Roman" w:cs="Times New Roman"/>
        </w:rPr>
        <w:t xml:space="preserve"> Some Pakistani traders are involved in unethical practices like not fulfilling their promises of the quality assured at the time of the contract which undermines the reputation of Pakistani traders and holistically Pakistan itself. There exists a trust deficit between Pakistani and international traders which is why trade in Pakistan is not gaining much momentum. The trade bodies need to make sure that they deal with such traders with an iron hand so that the unethical practices of traders don’t spoil the reputation of the overall trade within and outside Pakistan.</w:t>
      </w:r>
    </w:p>
    <w:p w:rsidR="0015451D" w:rsidRPr="002264F0" w:rsidRDefault="0015451D" w:rsidP="002264F0">
      <w:pPr>
        <w:spacing w:line="360" w:lineRule="auto"/>
        <w:jc w:val="both"/>
        <w:rPr>
          <w:rFonts w:ascii="Times New Roman" w:hAnsi="Times New Roman" w:cs="Times New Roman"/>
          <w:b/>
        </w:rPr>
      </w:pPr>
    </w:p>
    <w:p w:rsidR="0015451D" w:rsidRPr="002264F0" w:rsidRDefault="0015451D" w:rsidP="002264F0">
      <w:pPr>
        <w:spacing w:line="360" w:lineRule="auto"/>
        <w:jc w:val="both"/>
        <w:rPr>
          <w:rFonts w:ascii="Times New Roman" w:hAnsi="Times New Roman" w:cs="Times New Roman"/>
          <w:b/>
        </w:rPr>
      </w:pPr>
      <w:r w:rsidRPr="002264F0">
        <w:rPr>
          <w:rFonts w:ascii="Times New Roman" w:hAnsi="Times New Roman" w:cs="Times New Roman"/>
          <w:b/>
        </w:rPr>
        <w:t xml:space="preserve">Conclusion: </w:t>
      </w:r>
    </w:p>
    <w:p w:rsidR="0015451D" w:rsidRPr="002264F0" w:rsidRDefault="0015451D" w:rsidP="002264F0">
      <w:pPr>
        <w:spacing w:line="360" w:lineRule="auto"/>
        <w:jc w:val="both"/>
        <w:rPr>
          <w:rFonts w:ascii="Times New Roman" w:hAnsi="Times New Roman" w:cs="Times New Roman"/>
        </w:rPr>
      </w:pPr>
      <w:r w:rsidRPr="002264F0">
        <w:rPr>
          <w:rFonts w:ascii="Times New Roman" w:hAnsi="Times New Roman" w:cs="Times New Roman"/>
          <w:shd w:val="clear" w:color="auto" w:fill="FFFFFF"/>
        </w:rPr>
        <w:t>Pakistani trade bodies although are doing a great deal of work within the limits of their understanding and capacity but it is not enough to take Pakistan out of the present situation in this competitive world. A lot of work still needs to be done to make them more effective. The international trade bodies are doing much more than ours and we need to make Pakistani trade bodies more effective to be able to compete with them.  Enhancement of their role on modern lines and diversified activities is a must to help Pakistan gain that necessary competitive edge to gain access to markets all over. The modern world is a global village and is innovation driven. Trade bodies need to be more effective in making businesses oriented towards research and development to meet the needs of the age. They also need to be effective as think tanks and strategic policy advisory forums for domestic businesses to ensure that quality products reach the local market. For the collective uplift of the economy, they also need to work for the uplift of SMEs and small businesses along with the established ones because major chunk of Pakistan’s labor force and employment in engaged in SMEs. If we are able to redesign and redirect our trade bodies in the right direction, we can easily achieve our economic targets and help considerably in the development of trade and commerce in the country. </w:t>
      </w:r>
    </w:p>
    <w:p w:rsidR="0015451D" w:rsidRPr="002264F0" w:rsidRDefault="0015451D" w:rsidP="002264F0">
      <w:pPr>
        <w:spacing w:line="360" w:lineRule="auto"/>
        <w:jc w:val="both"/>
        <w:rPr>
          <w:rFonts w:ascii="Times New Roman" w:hAnsi="Times New Roman" w:cs="Times New Roman"/>
        </w:rPr>
      </w:pPr>
      <w:bookmarkStart w:id="1" w:name="_GoBack"/>
      <w:bookmarkEnd w:id="1"/>
    </w:p>
    <w:p w:rsidR="00855D8F" w:rsidRDefault="00855D8F" w:rsidP="002264F0">
      <w:pPr>
        <w:spacing w:line="360" w:lineRule="auto"/>
        <w:jc w:val="both"/>
        <w:rPr>
          <w:rFonts w:ascii="Times New Roman" w:hAnsi="Times New Roman" w:cs="Times New Roman"/>
          <w:b/>
        </w:rPr>
      </w:pPr>
    </w:p>
    <w:p w:rsidR="0015451D" w:rsidRPr="002264F0" w:rsidRDefault="0015451D" w:rsidP="002264F0">
      <w:pPr>
        <w:spacing w:line="360" w:lineRule="auto"/>
        <w:jc w:val="both"/>
        <w:rPr>
          <w:rFonts w:ascii="Times New Roman" w:hAnsi="Times New Roman" w:cs="Times New Roman"/>
          <w:b/>
        </w:rPr>
      </w:pPr>
      <w:r w:rsidRPr="002264F0">
        <w:rPr>
          <w:rFonts w:ascii="Times New Roman" w:hAnsi="Times New Roman" w:cs="Times New Roman"/>
          <w:b/>
        </w:rPr>
        <w:lastRenderedPageBreak/>
        <w:t xml:space="preserve">Recommendations: </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SME Mainstreaming and Prioritization:</w:t>
      </w:r>
      <w:r w:rsidRPr="002264F0">
        <w:rPr>
          <w:rFonts w:ascii="Times New Roman" w:hAnsi="Times New Roman" w:cs="Times New Roman"/>
        </w:rPr>
        <w:t xml:space="preserve"> There is a dire need to develop SMEs and SMEDA is not doing enough. What needs to be done is that SMEs need to be prioritized and their mainstreaming be done. Trade bodies and chambers need to establish specialized cells to take first register and then monitor SMEs and give them periodic advice. If the trade chambers are able to do that, they would significantly help increasing the output of such SMEs and which will ultimately contribute towards the GDP to a large extent. </w:t>
      </w:r>
      <w:proofErr w:type="gramStart"/>
      <w:r w:rsidRPr="002264F0">
        <w:rPr>
          <w:rFonts w:ascii="Times New Roman" w:hAnsi="Times New Roman" w:cs="Times New Roman"/>
        </w:rPr>
        <w:t>Case in point being Samsung for South Korea and Apple inc. in case of USA whose assets are</w:t>
      </w:r>
      <w:proofErr w:type="gramEnd"/>
      <w:r w:rsidRPr="002264F0">
        <w:rPr>
          <w:rFonts w:ascii="Times New Roman" w:hAnsi="Times New Roman" w:cs="Times New Roman"/>
        </w:rPr>
        <w:t xml:space="preserve"> 199.4 billion dollars and 741.8 billion</w:t>
      </w:r>
      <w:r w:rsidRPr="002264F0">
        <w:rPr>
          <w:rStyle w:val="FootnoteReference"/>
          <w:rFonts w:ascii="Times New Roman" w:hAnsi="Times New Roman" w:cs="Times New Roman"/>
        </w:rPr>
        <w:footnoteReference w:id="59"/>
      </w:r>
      <w:r w:rsidRPr="002264F0">
        <w:rPr>
          <w:rFonts w:ascii="Times New Roman" w:hAnsi="Times New Roman" w:cs="Times New Roman"/>
        </w:rPr>
        <w:t xml:space="preserve"> dollars respectively which are more than the entire economy of Pakistan.</w:t>
      </w:r>
      <w:r w:rsidRPr="002264F0">
        <w:rPr>
          <w:rStyle w:val="FootnoteReference"/>
          <w:rFonts w:ascii="Times New Roman" w:hAnsi="Times New Roman" w:cs="Times New Roman"/>
        </w:rPr>
        <w:footnoteReference w:id="60"/>
      </w:r>
      <w:r w:rsidRPr="002264F0">
        <w:rPr>
          <w:rFonts w:ascii="Times New Roman" w:hAnsi="Times New Roman" w:cs="Times New Roman"/>
        </w:rPr>
        <w:t xml:space="preserve"> Both these firms started off as small businesses in the garage.</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 xml:space="preserve">Strategic Policy Advice to Government: </w:t>
      </w:r>
      <w:r w:rsidRPr="002264F0">
        <w:rPr>
          <w:rFonts w:ascii="Times New Roman" w:hAnsi="Times New Roman" w:cs="Times New Roman"/>
        </w:rPr>
        <w:t xml:space="preserve">We have observed that the trade bodies/chambers are doing quite some research in the identification of issues that are hampering trade and are the causes behind the lack of development of business. However they’ve been unable to give strategic policy advice in this regard that how to systematically introduce reforms that would ultimately end those issues and bring forth change. Merely identification is not </w:t>
      </w:r>
      <w:proofErr w:type="gramStart"/>
      <w:r w:rsidRPr="002264F0">
        <w:rPr>
          <w:rFonts w:ascii="Times New Roman" w:hAnsi="Times New Roman" w:cs="Times New Roman"/>
        </w:rPr>
        <w:t>enough,</w:t>
      </w:r>
      <w:proofErr w:type="gramEnd"/>
      <w:r w:rsidRPr="002264F0">
        <w:rPr>
          <w:rFonts w:ascii="Times New Roman" w:hAnsi="Times New Roman" w:cs="Times New Roman"/>
        </w:rPr>
        <w:t xml:space="preserve"> chambers and trade bodies have a much larger role to play. Along with identification of impediments, issues in processes and problems, they should give specific and targeted policy advice to facilitate policy makers.</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 xml:space="preserve">R&amp;D Cells’ Collaboration with Research Facilities and Local and Foreign Universities: </w:t>
      </w:r>
      <w:r w:rsidRPr="002264F0">
        <w:rPr>
          <w:rFonts w:ascii="Times New Roman" w:hAnsi="Times New Roman" w:cs="Times New Roman"/>
        </w:rPr>
        <w:t>It is pertinent that the R&amp;D Cells of our chambers should collaborate with the international innovation centers and research labs to be aware of developments taking place in the real time. The world is developing very fast and if we need a competitive edge in business, we have to introduce better and innovative products both in the domestic and international sphere.</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Need for Youth Entrepreneurship Drives:</w:t>
      </w:r>
      <w:r w:rsidRPr="002264F0">
        <w:rPr>
          <w:rFonts w:ascii="Times New Roman" w:hAnsi="Times New Roman" w:cs="Times New Roman"/>
        </w:rPr>
        <w:t xml:space="preserve">  There is a dire need for youth entrepreneurship drives to be conducted. Many of our college and university </w:t>
      </w:r>
      <w:r w:rsidRPr="002264F0">
        <w:rPr>
          <w:rFonts w:ascii="Times New Roman" w:hAnsi="Times New Roman" w:cs="Times New Roman"/>
        </w:rPr>
        <w:lastRenderedPageBreak/>
        <w:t xml:space="preserve">graduates have very good business ideas and they need to showcase them. Unfortunately in our country, due to non-availability of such, many ideas that need a push in the budding stage are rather nipped and </w:t>
      </w:r>
      <w:proofErr w:type="spellStart"/>
      <w:r w:rsidRPr="002264F0">
        <w:rPr>
          <w:rFonts w:ascii="Times New Roman" w:hAnsi="Times New Roman" w:cs="Times New Roman"/>
        </w:rPr>
        <w:t>dissed</w:t>
      </w:r>
      <w:proofErr w:type="spellEnd"/>
      <w:r w:rsidRPr="002264F0">
        <w:rPr>
          <w:rFonts w:ascii="Times New Roman" w:hAnsi="Times New Roman" w:cs="Times New Roman"/>
        </w:rPr>
        <w:t>. If trade bodies and chambers organize youth entrepreneurial summits/expos in colleges and universities, they would be able to help new ideas to take root. It will ultimately help establish businesses in the country.</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 xml:space="preserve">Women Entrepreneurship Cells in Trade Bodies: </w:t>
      </w:r>
      <w:r w:rsidRPr="002264F0">
        <w:rPr>
          <w:rFonts w:ascii="Times New Roman" w:hAnsi="Times New Roman" w:cs="Times New Roman"/>
        </w:rPr>
        <w:t xml:space="preserve">Women constitute 52 % of the total population of Pakistan and we are wasting a huge potential human/labor resource by not supporting, organizing, enabling and providing them with the necessary opportunities. Pakistani trade bodies should have specialized cells that deal with raising skilled and trained women entrepreneurs and should assist and guide them in the endeavors that they undertake.  </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 xml:space="preserve">Technical and Vocational Training to </w:t>
      </w:r>
      <w:proofErr w:type="spellStart"/>
      <w:r w:rsidRPr="002264F0">
        <w:rPr>
          <w:rFonts w:ascii="Times New Roman" w:hAnsi="Times New Roman" w:cs="Times New Roman"/>
          <w:b/>
        </w:rPr>
        <w:t>Madrasah</w:t>
      </w:r>
      <w:proofErr w:type="spellEnd"/>
      <w:r w:rsidRPr="002264F0">
        <w:rPr>
          <w:rFonts w:ascii="Times New Roman" w:hAnsi="Times New Roman" w:cs="Times New Roman"/>
          <w:b/>
        </w:rPr>
        <w:t xml:space="preserve"> Students:</w:t>
      </w:r>
      <w:r w:rsidRPr="002264F0">
        <w:rPr>
          <w:rFonts w:ascii="Times New Roman" w:hAnsi="Times New Roman" w:cs="Times New Roman"/>
        </w:rPr>
        <w:t xml:space="preserve"> The 3.5 million </w:t>
      </w:r>
      <w:proofErr w:type="spellStart"/>
      <w:r w:rsidRPr="002264F0">
        <w:rPr>
          <w:rFonts w:ascii="Times New Roman" w:hAnsi="Times New Roman" w:cs="Times New Roman"/>
        </w:rPr>
        <w:t>madrassah</w:t>
      </w:r>
      <w:proofErr w:type="spellEnd"/>
      <w:r w:rsidRPr="002264F0">
        <w:rPr>
          <w:rFonts w:ascii="Times New Roman" w:hAnsi="Times New Roman" w:cs="Times New Roman"/>
        </w:rPr>
        <w:t xml:space="preserve"> students enrolled in 35,000 </w:t>
      </w:r>
      <w:proofErr w:type="spellStart"/>
      <w:r w:rsidRPr="002264F0">
        <w:rPr>
          <w:rFonts w:ascii="Times New Roman" w:hAnsi="Times New Roman" w:cs="Times New Roman"/>
        </w:rPr>
        <w:t>madrassahs</w:t>
      </w:r>
      <w:proofErr w:type="spellEnd"/>
      <w:r w:rsidRPr="002264F0">
        <w:rPr>
          <w:rFonts w:ascii="Times New Roman" w:hAnsi="Times New Roman" w:cs="Times New Roman"/>
        </w:rPr>
        <w:t xml:space="preserve"> need to be imparted technical and vocational training within the </w:t>
      </w:r>
      <w:proofErr w:type="spellStart"/>
      <w:r w:rsidRPr="002264F0">
        <w:rPr>
          <w:rFonts w:ascii="Times New Roman" w:hAnsi="Times New Roman" w:cs="Times New Roman"/>
        </w:rPr>
        <w:t>madrassah</w:t>
      </w:r>
      <w:proofErr w:type="spellEnd"/>
      <w:r w:rsidRPr="002264F0">
        <w:rPr>
          <w:rFonts w:ascii="Times New Roman" w:hAnsi="Times New Roman" w:cs="Times New Roman"/>
        </w:rPr>
        <w:t xml:space="preserve"> premises to equip them with the technical expertise to work and contribute towards the GDP. SMEDA, Trade Bodies and Chambers need to organize seminars and workshops in these </w:t>
      </w:r>
      <w:proofErr w:type="spellStart"/>
      <w:r w:rsidRPr="002264F0">
        <w:rPr>
          <w:rFonts w:ascii="Times New Roman" w:hAnsi="Times New Roman" w:cs="Times New Roman"/>
        </w:rPr>
        <w:t>madrassahs</w:t>
      </w:r>
      <w:proofErr w:type="spellEnd"/>
      <w:r w:rsidRPr="002264F0">
        <w:rPr>
          <w:rFonts w:ascii="Times New Roman" w:hAnsi="Times New Roman" w:cs="Times New Roman"/>
        </w:rPr>
        <w:t xml:space="preserve"> and fetch as many students as possible and get them enrolled into </w:t>
      </w:r>
      <w:proofErr w:type="spellStart"/>
      <w:r w:rsidRPr="002264F0">
        <w:rPr>
          <w:rFonts w:ascii="Times New Roman" w:hAnsi="Times New Roman" w:cs="Times New Roman"/>
        </w:rPr>
        <w:t>programmes</w:t>
      </w:r>
      <w:proofErr w:type="spellEnd"/>
      <w:r w:rsidRPr="002264F0">
        <w:rPr>
          <w:rFonts w:ascii="Times New Roman" w:hAnsi="Times New Roman" w:cs="Times New Roman"/>
        </w:rPr>
        <w:t xml:space="preserve"> within </w:t>
      </w:r>
      <w:proofErr w:type="spellStart"/>
      <w:r w:rsidRPr="002264F0">
        <w:rPr>
          <w:rFonts w:ascii="Times New Roman" w:hAnsi="Times New Roman" w:cs="Times New Roman"/>
        </w:rPr>
        <w:t>madrassah</w:t>
      </w:r>
      <w:proofErr w:type="spellEnd"/>
      <w:r w:rsidRPr="002264F0">
        <w:rPr>
          <w:rFonts w:ascii="Times New Roman" w:hAnsi="Times New Roman" w:cs="Times New Roman"/>
        </w:rPr>
        <w:t xml:space="preserve"> premises. Business community can get into contract with them that for instance that in return for the money spent on their training, they will have to work for a certain period in those companies and businesses that sponsor them. This way we would not only be able to bring them under the GDP net but also eliminate chances of them falling into the hands of extremist </w:t>
      </w:r>
      <w:proofErr w:type="spellStart"/>
      <w:r w:rsidRPr="002264F0">
        <w:rPr>
          <w:rFonts w:ascii="Times New Roman" w:hAnsi="Times New Roman" w:cs="Times New Roman"/>
        </w:rPr>
        <w:t>organzations</w:t>
      </w:r>
      <w:proofErr w:type="spellEnd"/>
      <w:r w:rsidRPr="002264F0">
        <w:rPr>
          <w:rFonts w:ascii="Times New Roman" w:hAnsi="Times New Roman" w:cs="Times New Roman"/>
        </w:rPr>
        <w:t>. In this way it would be a twice as beneficial.</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 xml:space="preserve">More Expo </w:t>
      </w:r>
      <w:proofErr w:type="spellStart"/>
      <w:r w:rsidRPr="002264F0">
        <w:rPr>
          <w:rFonts w:ascii="Times New Roman" w:hAnsi="Times New Roman" w:cs="Times New Roman"/>
          <w:b/>
        </w:rPr>
        <w:t>Centres</w:t>
      </w:r>
      <w:proofErr w:type="spellEnd"/>
      <w:r w:rsidRPr="002264F0">
        <w:rPr>
          <w:rFonts w:ascii="Times New Roman" w:hAnsi="Times New Roman" w:cs="Times New Roman"/>
          <w:b/>
        </w:rPr>
        <w:t xml:space="preserve"> Should be </w:t>
      </w:r>
      <w:proofErr w:type="gramStart"/>
      <w:r w:rsidRPr="002264F0">
        <w:rPr>
          <w:rFonts w:ascii="Times New Roman" w:hAnsi="Times New Roman" w:cs="Times New Roman"/>
          <w:b/>
        </w:rPr>
        <w:t>Established :</w:t>
      </w:r>
      <w:proofErr w:type="gramEnd"/>
      <w:r w:rsidRPr="002264F0">
        <w:rPr>
          <w:rFonts w:ascii="Times New Roman" w:hAnsi="Times New Roman" w:cs="Times New Roman"/>
        </w:rPr>
        <w:t xml:space="preserve"> Currently the expo infrastructure available in the country is not enough to meet the needs of the country and it is not horizontally distributed all across either. </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Need for a Central Apex Body for Upholding International Legal Obligations :</w:t>
      </w:r>
      <w:r w:rsidRPr="002264F0">
        <w:rPr>
          <w:rFonts w:ascii="Times New Roman" w:hAnsi="Times New Roman" w:cs="Times New Roman"/>
        </w:rPr>
        <w:t xml:space="preserve"> At present different tasks for upholding of international legal obligations lie under different specific bodies as Monopoly Control Authority, Pakistan, Pakistan’s new Intellectual Property Laws Organization, Pakistan’s Standard and </w:t>
      </w:r>
      <w:r w:rsidRPr="002264F0">
        <w:rPr>
          <w:rFonts w:ascii="Times New Roman" w:hAnsi="Times New Roman" w:cs="Times New Roman"/>
        </w:rPr>
        <w:lastRenderedPageBreak/>
        <w:t>Quality Control Authority (PSQCA), the Foreign Trade Institute of Pakistan, the</w:t>
      </w:r>
      <w:r w:rsidRPr="002264F0">
        <w:rPr>
          <w:rFonts w:ascii="Times New Roman" w:hAnsi="Times New Roman" w:cs="Times New Roman"/>
          <w:b/>
        </w:rPr>
        <w:t xml:space="preserve"> </w:t>
      </w:r>
      <w:r w:rsidRPr="002264F0">
        <w:rPr>
          <w:rFonts w:ascii="Times New Roman" w:hAnsi="Times New Roman" w:cs="Times New Roman"/>
        </w:rPr>
        <w:t>Commerce Ministry’s WTO Wing or National Tariff Commission. There should be apex body of these all which may meet monthly to supervise work and form a unified policy after undertaking into consideration all stakeholders.</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Liaison/Partnership with International Trade Bodies:</w:t>
      </w:r>
      <w:r w:rsidRPr="002264F0">
        <w:rPr>
          <w:rFonts w:ascii="Times New Roman" w:hAnsi="Times New Roman" w:cs="Times New Roman"/>
        </w:rPr>
        <w:t xml:space="preserve"> Following the precedent of ESPIRE within Pakistan which is a partnership between various trade associations including PRGMEA to support industries in Pakistan to work economically more efficiently and ecologically, trade bodies of Pakistan should undertake task to collect similar sector’s trade bodies (</w:t>
      </w:r>
      <w:proofErr w:type="spellStart"/>
      <w:r w:rsidRPr="002264F0">
        <w:rPr>
          <w:rFonts w:ascii="Times New Roman" w:hAnsi="Times New Roman" w:cs="Times New Roman"/>
        </w:rPr>
        <w:t>i.e</w:t>
      </w:r>
      <w:proofErr w:type="spellEnd"/>
      <w:r w:rsidRPr="002264F0">
        <w:rPr>
          <w:rFonts w:ascii="Times New Roman" w:hAnsi="Times New Roman" w:cs="Times New Roman"/>
        </w:rPr>
        <w:t xml:space="preserve"> Textile) in other countries to actively pursue mutual goals of trade and to identify and explore the trade opportunities in each other’s country.</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 xml:space="preserve">Performance as per Article 20 of </w:t>
      </w:r>
      <w:proofErr w:type="gramStart"/>
      <w:r w:rsidRPr="002264F0">
        <w:rPr>
          <w:rFonts w:ascii="Times New Roman" w:hAnsi="Times New Roman" w:cs="Times New Roman"/>
          <w:b/>
        </w:rPr>
        <w:t>GATT :</w:t>
      </w:r>
      <w:proofErr w:type="gramEnd"/>
      <w:r w:rsidRPr="002264F0">
        <w:rPr>
          <w:rFonts w:ascii="Times New Roman" w:hAnsi="Times New Roman" w:cs="Times New Roman"/>
        </w:rPr>
        <w:t xml:space="preserve"> Pakistani trade bodies should make extensive research on Article 20 of the GATT which caters to trade restrictions to protect health, environment and legal compliance, and various other national interests to explore the scope of these exceptions for benefit of Pakistan’s trade and to counter Indian NTBs. Besides that Pakistani trade representatives and officials should be trained on the specific non-tariff barriers that affect Pakistan’s exports. This training should include the basic theory of non-tariff barriers, empirical evidence of the effects of NTBs, and information on the laws that create these NTBs.</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Performance Audit of Trade Bodies:</w:t>
      </w:r>
      <w:r w:rsidRPr="002264F0">
        <w:rPr>
          <w:rFonts w:ascii="Times New Roman" w:hAnsi="Times New Roman" w:cs="Times New Roman"/>
        </w:rPr>
        <w:t xml:space="preserve"> Performance audit of trade bodies should be conducted on regular basis to make them aware of what goals they have achieved and what do they lack. This will help them constantly improve their performance. The institutions as a whole need to be evaluated and not just individuals running them.</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Real-time Statistical Data Control Rooms:</w:t>
      </w:r>
      <w:r w:rsidRPr="002264F0">
        <w:rPr>
          <w:rFonts w:ascii="Times New Roman" w:hAnsi="Times New Roman" w:cs="Times New Roman"/>
        </w:rPr>
        <w:t xml:space="preserve"> Trade Chambers should have monitoring control rooms to gather real time statistical data of from stock exchanges, news, recent developments in the country, region or world that might have an impact on businesses and standardize and quantify decision making for convenience of businesses.</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lastRenderedPageBreak/>
        <w:t>Forward and Backward Linkages :</w:t>
      </w:r>
      <w:r w:rsidRPr="002264F0">
        <w:rPr>
          <w:rFonts w:ascii="Times New Roman" w:hAnsi="Times New Roman" w:cs="Times New Roman"/>
        </w:rPr>
        <w:t xml:space="preserve"> Trade bodies should establish forward and backward linkages between businesses and their markets</w:t>
      </w:r>
    </w:p>
    <w:p w:rsidR="0015451D" w:rsidRPr="002264F0" w:rsidRDefault="0015451D" w:rsidP="00FC01D5">
      <w:pPr>
        <w:pStyle w:val="ListParagraph"/>
        <w:numPr>
          <w:ilvl w:val="0"/>
          <w:numId w:val="40"/>
        </w:numPr>
        <w:spacing w:line="360" w:lineRule="auto"/>
        <w:jc w:val="both"/>
        <w:rPr>
          <w:rFonts w:ascii="Times New Roman" w:hAnsi="Times New Roman" w:cs="Times New Roman"/>
        </w:rPr>
      </w:pPr>
      <w:r w:rsidRPr="002264F0">
        <w:rPr>
          <w:rFonts w:ascii="Times New Roman" w:hAnsi="Times New Roman" w:cs="Times New Roman"/>
          <w:b/>
        </w:rPr>
        <w:t>Frequent Foreign Exhibitions in Markets not Previously Accessed:</w:t>
      </w:r>
      <w:r w:rsidRPr="002264F0">
        <w:rPr>
          <w:rFonts w:ascii="Times New Roman" w:hAnsi="Times New Roman" w:cs="Times New Roman"/>
        </w:rPr>
        <w:t xml:space="preserve"> There should be frequent foreign exhibitions held in foreign markets that have previously not been accessed by Pakistani businesses. Trade bodies should assess those markets that have demand for Pakistani products and on the basis of the </w:t>
      </w:r>
      <w:proofErr w:type="gramStart"/>
      <w:r w:rsidRPr="002264F0">
        <w:rPr>
          <w:rFonts w:ascii="Times New Roman" w:hAnsi="Times New Roman" w:cs="Times New Roman"/>
        </w:rPr>
        <w:t>same,</w:t>
      </w:r>
      <w:proofErr w:type="gramEnd"/>
      <w:r w:rsidRPr="002264F0">
        <w:rPr>
          <w:rFonts w:ascii="Times New Roman" w:hAnsi="Times New Roman" w:cs="Times New Roman"/>
        </w:rPr>
        <w:t xml:space="preserve"> our exports should be established there.</w:t>
      </w:r>
    </w:p>
    <w:p w:rsidR="0015451D" w:rsidRPr="002264F0" w:rsidRDefault="0015451D" w:rsidP="00FC01D5">
      <w:pPr>
        <w:pStyle w:val="ListParagraph"/>
        <w:numPr>
          <w:ilvl w:val="0"/>
          <w:numId w:val="40"/>
        </w:numPr>
        <w:spacing w:line="360" w:lineRule="auto"/>
        <w:jc w:val="both"/>
        <w:rPr>
          <w:rStyle w:val="apple-converted-space"/>
          <w:rFonts w:ascii="Times New Roman" w:hAnsi="Times New Roman" w:cs="Times New Roman"/>
        </w:rPr>
      </w:pPr>
      <w:r w:rsidRPr="002264F0">
        <w:rPr>
          <w:rStyle w:val="apple-converted-space"/>
          <w:rFonts w:ascii="Times New Roman" w:hAnsi="Times New Roman" w:cs="Times New Roman"/>
          <w:b/>
        </w:rPr>
        <w:t>Proactive Research Example of ACMA India:</w:t>
      </w:r>
      <w:r w:rsidRPr="002264F0">
        <w:rPr>
          <w:rStyle w:val="apple-converted-space"/>
          <w:rFonts w:ascii="Times New Roman" w:hAnsi="Times New Roman" w:cs="Times New Roman"/>
        </w:rPr>
        <w:t xml:space="preserve"> ACMA’s R&amp;D also does research on requisition of its members. Therefore applying a more proactive service delivery to </w:t>
      </w:r>
      <w:proofErr w:type="spellStart"/>
      <w:proofErr w:type="gramStart"/>
      <w:r w:rsidRPr="002264F0">
        <w:rPr>
          <w:rStyle w:val="apple-converted-space"/>
          <w:rFonts w:ascii="Times New Roman" w:hAnsi="Times New Roman" w:cs="Times New Roman"/>
        </w:rPr>
        <w:t>it’s</w:t>
      </w:r>
      <w:proofErr w:type="spellEnd"/>
      <w:proofErr w:type="gramEnd"/>
      <w:r w:rsidRPr="002264F0">
        <w:rPr>
          <w:rStyle w:val="apple-converted-space"/>
          <w:rFonts w:ascii="Times New Roman" w:hAnsi="Times New Roman" w:cs="Times New Roman"/>
        </w:rPr>
        <w:t xml:space="preserve"> members</w:t>
      </w:r>
      <w:r w:rsidRPr="002264F0">
        <w:rPr>
          <w:rStyle w:val="FootnoteReference"/>
          <w:rFonts w:ascii="Times New Roman" w:hAnsi="Times New Roman" w:cs="Times New Roman"/>
        </w:rPr>
        <w:footnoteReference w:id="61"/>
      </w:r>
      <w:r w:rsidRPr="002264F0">
        <w:rPr>
          <w:rStyle w:val="apple-converted-space"/>
          <w:rFonts w:ascii="Times New Roman" w:hAnsi="Times New Roman" w:cs="Times New Roman"/>
        </w:rPr>
        <w:t>.</w:t>
      </w:r>
    </w:p>
    <w:p w:rsidR="0015451D" w:rsidRPr="002264F0" w:rsidRDefault="0015451D" w:rsidP="002264F0">
      <w:pPr>
        <w:spacing w:line="360" w:lineRule="auto"/>
        <w:jc w:val="both"/>
        <w:rPr>
          <w:rFonts w:ascii="Times New Roman" w:hAnsi="Times New Roman" w:cs="Times New Roman"/>
        </w:rPr>
      </w:pPr>
    </w:p>
    <w:p w:rsidR="0015451D" w:rsidRPr="002264F0" w:rsidRDefault="0015451D" w:rsidP="002264F0">
      <w:pPr>
        <w:spacing w:line="360" w:lineRule="auto"/>
        <w:rPr>
          <w:rFonts w:ascii="Times New Roman" w:hAnsi="Times New Roman" w:cs="Times New Roman"/>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0A0430" w:rsidRPr="002264F0" w:rsidRDefault="000A0430" w:rsidP="002264F0">
      <w:pPr>
        <w:spacing w:line="360" w:lineRule="auto"/>
        <w:rPr>
          <w:rFonts w:ascii="Times New Roman" w:hAnsi="Times New Roman" w:cs="Times New Roman"/>
          <w:b/>
          <w:color w:val="000000" w:themeColor="text1"/>
        </w:rPr>
      </w:pPr>
    </w:p>
    <w:p w:rsidR="000A0430" w:rsidRPr="002264F0" w:rsidRDefault="000A0430" w:rsidP="002264F0">
      <w:pPr>
        <w:spacing w:line="360" w:lineRule="auto"/>
        <w:rPr>
          <w:rFonts w:ascii="Times New Roman" w:hAnsi="Times New Roman" w:cs="Times New Roman"/>
          <w:b/>
          <w:color w:val="000000" w:themeColor="text1"/>
        </w:rPr>
      </w:pPr>
    </w:p>
    <w:p w:rsidR="000A0430" w:rsidRPr="002264F0" w:rsidRDefault="000A0430" w:rsidP="002264F0">
      <w:pPr>
        <w:spacing w:line="360" w:lineRule="auto"/>
        <w:rPr>
          <w:rFonts w:ascii="Times New Roman" w:hAnsi="Times New Roman" w:cs="Times New Roman"/>
          <w:b/>
          <w:color w:val="000000" w:themeColor="text1"/>
        </w:rPr>
      </w:pPr>
    </w:p>
    <w:p w:rsidR="000A0430" w:rsidRPr="002264F0" w:rsidRDefault="000A0430" w:rsidP="002264F0">
      <w:pPr>
        <w:spacing w:line="360" w:lineRule="auto"/>
        <w:rPr>
          <w:rFonts w:ascii="Times New Roman" w:hAnsi="Times New Roman" w:cs="Times New Roman"/>
          <w:b/>
          <w:color w:val="000000" w:themeColor="text1"/>
        </w:rPr>
      </w:pPr>
    </w:p>
    <w:p w:rsidR="000A0430" w:rsidRPr="002264F0" w:rsidRDefault="000A0430" w:rsidP="002264F0">
      <w:pPr>
        <w:spacing w:line="360" w:lineRule="auto"/>
        <w:rPr>
          <w:rFonts w:ascii="Times New Roman" w:hAnsi="Times New Roman" w:cs="Times New Roman"/>
          <w:b/>
          <w:color w:val="000000" w:themeColor="text1"/>
        </w:rPr>
      </w:pPr>
    </w:p>
    <w:p w:rsidR="000A0430" w:rsidRPr="002264F0" w:rsidRDefault="000A0430" w:rsidP="002264F0">
      <w:pPr>
        <w:spacing w:line="360" w:lineRule="auto"/>
        <w:rPr>
          <w:rFonts w:ascii="Times New Roman" w:hAnsi="Times New Roman" w:cs="Times New Roman"/>
          <w:b/>
          <w:color w:val="000000" w:themeColor="text1"/>
        </w:rPr>
      </w:pPr>
    </w:p>
    <w:p w:rsidR="000A0430" w:rsidRPr="002264F0" w:rsidRDefault="000A0430" w:rsidP="002264F0">
      <w:pPr>
        <w:spacing w:line="360" w:lineRule="auto"/>
        <w:rPr>
          <w:rFonts w:ascii="Times New Roman" w:hAnsi="Times New Roman" w:cs="Times New Roman"/>
          <w:b/>
          <w:color w:val="000000" w:themeColor="text1"/>
        </w:rPr>
      </w:pPr>
    </w:p>
    <w:p w:rsidR="000A0430" w:rsidRDefault="000A0430" w:rsidP="002264F0">
      <w:pPr>
        <w:spacing w:line="360" w:lineRule="auto"/>
        <w:rPr>
          <w:rFonts w:ascii="Times New Roman" w:hAnsi="Times New Roman" w:cs="Times New Roman"/>
          <w:b/>
          <w:color w:val="000000" w:themeColor="text1"/>
        </w:rPr>
      </w:pPr>
      <w:r w:rsidRPr="002264F0">
        <w:rPr>
          <w:rFonts w:ascii="Times New Roman" w:hAnsi="Times New Roman" w:cs="Times New Roman"/>
          <w:b/>
          <w:color w:val="000000" w:themeColor="text1"/>
        </w:rPr>
        <w:lastRenderedPageBreak/>
        <w:t>Bibliography</w:t>
      </w:r>
      <w:r w:rsidR="00395426">
        <w:rPr>
          <w:rFonts w:ascii="Times New Roman" w:hAnsi="Times New Roman" w:cs="Times New Roman"/>
          <w:b/>
          <w:color w:val="000000" w:themeColor="text1"/>
        </w:rPr>
        <w:t>:</w:t>
      </w:r>
    </w:p>
    <w:p w:rsidR="00C730DB" w:rsidRPr="007A43E6" w:rsidRDefault="00C730DB" w:rsidP="00FC01D5">
      <w:pPr>
        <w:pStyle w:val="ListParagraph"/>
        <w:numPr>
          <w:ilvl w:val="0"/>
          <w:numId w:val="46"/>
        </w:numPr>
        <w:spacing w:line="360" w:lineRule="auto"/>
        <w:rPr>
          <w:rFonts w:ascii="Times New Roman" w:hAnsi="Times New Roman" w:cs="Times New Roman"/>
        </w:rPr>
      </w:pPr>
      <w:r w:rsidRPr="007A43E6">
        <w:rPr>
          <w:rFonts w:ascii="Times New Roman" w:hAnsi="Times New Roman" w:cs="Times New Roman"/>
        </w:rPr>
        <w:t xml:space="preserve">Reaping the Benefits of Trade Associations by Craig </w:t>
      </w:r>
      <w:proofErr w:type="spellStart"/>
      <w:r w:rsidRPr="007A43E6">
        <w:rPr>
          <w:rFonts w:ascii="Times New Roman" w:hAnsi="Times New Roman" w:cs="Times New Roman"/>
        </w:rPr>
        <w:t>Messerknecht</w:t>
      </w:r>
      <w:proofErr w:type="spellEnd"/>
      <w:r w:rsidRPr="007A43E6">
        <w:rPr>
          <w:rFonts w:ascii="Times New Roman" w:hAnsi="Times New Roman" w:cs="Times New Roman"/>
        </w:rPr>
        <w:t>, VP Marketing &amp; Global Product Development, D-M-E Company</w:t>
      </w:r>
    </w:p>
    <w:p w:rsidR="00C730DB" w:rsidRPr="007A43E6" w:rsidRDefault="00C730DB" w:rsidP="00FC01D5">
      <w:pPr>
        <w:pStyle w:val="ListParagraph"/>
        <w:numPr>
          <w:ilvl w:val="0"/>
          <w:numId w:val="46"/>
        </w:numPr>
        <w:spacing w:line="360" w:lineRule="auto"/>
        <w:rPr>
          <w:rFonts w:ascii="Times New Roman" w:eastAsia="Times New Roman" w:hAnsi="Times New Roman" w:cs="Times New Roman"/>
          <w:iCs/>
        </w:rPr>
      </w:pPr>
      <w:r w:rsidRPr="007A43E6">
        <w:rPr>
          <w:rFonts w:ascii="Times New Roman" w:eastAsia="Times New Roman" w:hAnsi="Times New Roman" w:cs="Times New Roman"/>
        </w:rPr>
        <w:t xml:space="preserve">DTI's </w:t>
      </w:r>
      <w:r w:rsidRPr="007A43E6">
        <w:rPr>
          <w:rFonts w:ascii="Times New Roman" w:eastAsia="Times New Roman" w:hAnsi="Times New Roman" w:cs="Times New Roman"/>
          <w:iCs/>
        </w:rPr>
        <w:t>Best Practice Guide for the Model Trade Association by trade association forum</w:t>
      </w:r>
    </w:p>
    <w:p w:rsidR="007A43E6" w:rsidRPr="007A43E6" w:rsidRDefault="00C730DB" w:rsidP="00FC01D5">
      <w:pPr>
        <w:pStyle w:val="ListParagraph"/>
        <w:numPr>
          <w:ilvl w:val="0"/>
          <w:numId w:val="46"/>
        </w:numPr>
        <w:spacing w:line="360" w:lineRule="auto"/>
        <w:rPr>
          <w:rFonts w:ascii="Times New Roman" w:hAnsi="Times New Roman" w:cs="Times New Roman"/>
        </w:rPr>
      </w:pPr>
      <w:r w:rsidRPr="007A43E6">
        <w:rPr>
          <w:rFonts w:ascii="Times New Roman" w:hAnsi="Times New Roman" w:cs="Times New Roman"/>
        </w:rPr>
        <w:t>ZDH PARTNERSHIP PROGRAM- MANUAL ON ORGANISING AND MANAGING CHAMBERS OF COMMERCE AND INDUSTRY – BY JUDY TAN LAN ENG - SINGAPORE, MARCH 2000</w:t>
      </w:r>
    </w:p>
    <w:p w:rsidR="007A43E6" w:rsidRPr="007A43E6" w:rsidRDefault="007A43E6" w:rsidP="00FC01D5">
      <w:pPr>
        <w:pStyle w:val="ListParagraph"/>
        <w:numPr>
          <w:ilvl w:val="0"/>
          <w:numId w:val="46"/>
        </w:numPr>
        <w:spacing w:line="360" w:lineRule="auto"/>
        <w:rPr>
          <w:rFonts w:ascii="Times New Roman" w:hAnsi="Times New Roman" w:cs="Times New Roman"/>
        </w:rPr>
      </w:pPr>
      <w:r w:rsidRPr="007A43E6">
        <w:rPr>
          <w:rFonts w:ascii="Times New Roman" w:hAnsi="Times New Roman" w:cs="Times New Roman"/>
        </w:rPr>
        <w:t>Agriculture Marketing Policy Framework – USAID 2010</w:t>
      </w:r>
    </w:p>
    <w:p w:rsidR="007A43E6" w:rsidRPr="007A43E6" w:rsidRDefault="007A43E6" w:rsidP="00FC01D5">
      <w:pPr>
        <w:pStyle w:val="ListParagraph"/>
        <w:numPr>
          <w:ilvl w:val="0"/>
          <w:numId w:val="46"/>
        </w:numPr>
        <w:spacing w:line="360" w:lineRule="auto"/>
        <w:rPr>
          <w:rFonts w:ascii="Times New Roman" w:hAnsi="Times New Roman" w:cs="Times New Roman"/>
        </w:rPr>
      </w:pPr>
      <w:proofErr w:type="spellStart"/>
      <w:r w:rsidRPr="007A43E6">
        <w:rPr>
          <w:rFonts w:ascii="Times New Roman" w:hAnsi="Times New Roman" w:cs="Times New Roman"/>
        </w:rPr>
        <w:t>Khalique</w:t>
      </w:r>
      <w:proofErr w:type="spellEnd"/>
      <w:r w:rsidRPr="007A43E6">
        <w:rPr>
          <w:rFonts w:ascii="Times New Roman" w:hAnsi="Times New Roman" w:cs="Times New Roman"/>
        </w:rPr>
        <w:t xml:space="preserve">, Muhammad and Isa, Abu Hassan Bin Md. and Nassir </w:t>
      </w:r>
      <w:proofErr w:type="spellStart"/>
      <w:r w:rsidRPr="007A43E6">
        <w:rPr>
          <w:rFonts w:ascii="Times New Roman" w:hAnsi="Times New Roman" w:cs="Times New Roman"/>
        </w:rPr>
        <w:t>Shaari</w:t>
      </w:r>
      <w:proofErr w:type="spellEnd"/>
      <w:r w:rsidRPr="007A43E6">
        <w:rPr>
          <w:rFonts w:ascii="Times New Roman" w:hAnsi="Times New Roman" w:cs="Times New Roman"/>
        </w:rPr>
        <w:t>, Jamal Abdul, Challenges for Pakistani SMEs in a Knowledge-Based Economy (April 15, 2011).</w:t>
      </w:r>
    </w:p>
    <w:p w:rsidR="007A43E6" w:rsidRPr="007A43E6" w:rsidRDefault="007A43E6" w:rsidP="00FC01D5">
      <w:pPr>
        <w:pStyle w:val="ListParagraph"/>
        <w:numPr>
          <w:ilvl w:val="0"/>
          <w:numId w:val="46"/>
        </w:numPr>
        <w:spacing w:line="360" w:lineRule="auto"/>
        <w:rPr>
          <w:rFonts w:ascii="Times New Roman" w:hAnsi="Times New Roman" w:cs="Times New Roman"/>
        </w:rPr>
      </w:pPr>
      <w:r w:rsidRPr="007A43E6">
        <w:rPr>
          <w:rFonts w:ascii="Times New Roman" w:hAnsi="Times New Roman" w:cs="Times New Roman"/>
        </w:rPr>
        <w:t> </w:t>
      </w:r>
      <w:hyperlink r:id="rId48" w:history="1">
        <w:r w:rsidRPr="007A43E6">
          <w:rPr>
            <w:rStyle w:val="Hyperlink"/>
            <w:rFonts w:ascii="Times New Roman" w:hAnsi="Times New Roman" w:cs="Times New Roman"/>
            <w:color w:val="auto"/>
            <w:u w:val="none"/>
          </w:rPr>
          <w:t>http://www.omicsgroup.org/journals/the-21st-century-trade-union-challenges-in-india-2168-9601.1000104.pdf\</w:t>
        </w:r>
      </w:hyperlink>
    </w:p>
    <w:p w:rsidR="007A43E6" w:rsidRPr="007A43E6" w:rsidRDefault="007A43E6" w:rsidP="00FC01D5">
      <w:pPr>
        <w:pStyle w:val="ListParagraph"/>
        <w:numPr>
          <w:ilvl w:val="0"/>
          <w:numId w:val="46"/>
        </w:numPr>
        <w:spacing w:line="360" w:lineRule="auto"/>
        <w:rPr>
          <w:rFonts w:ascii="Times New Roman" w:hAnsi="Times New Roman" w:cs="Times New Roman"/>
        </w:rPr>
      </w:pPr>
      <w:hyperlink r:id="rId49" w:tgtFrame="_blank" w:history="1">
        <w:r w:rsidRPr="007A43E6">
          <w:rPr>
            <w:rStyle w:val="Hyperlink"/>
            <w:rFonts w:ascii="Times New Roman" w:hAnsi="Times New Roman" w:cs="Times New Roman"/>
            <w:color w:val="auto"/>
            <w:u w:val="none"/>
          </w:rPr>
          <w:t>http://www.dnaindia.com/money/report-how-good-is-india-s-new-foreign-trade-policy-for-exports-2074016</w:t>
        </w:r>
      </w:hyperlink>
    </w:p>
    <w:p w:rsidR="007A43E6" w:rsidRPr="007A43E6" w:rsidRDefault="007A43E6" w:rsidP="00FC01D5">
      <w:pPr>
        <w:pStyle w:val="ListParagraph"/>
        <w:numPr>
          <w:ilvl w:val="0"/>
          <w:numId w:val="46"/>
        </w:numPr>
        <w:spacing w:line="360" w:lineRule="auto"/>
        <w:rPr>
          <w:rFonts w:ascii="Times New Roman" w:hAnsi="Times New Roman" w:cs="Times New Roman"/>
        </w:rPr>
      </w:pPr>
      <w:hyperlink r:id="rId50" w:tgtFrame="_blank" w:history="1">
        <w:r w:rsidRPr="007A43E6">
          <w:rPr>
            <w:rStyle w:val="Hyperlink"/>
            <w:rFonts w:ascii="Times New Roman" w:hAnsi="Times New Roman" w:cs="Times New Roman"/>
            <w:color w:val="auto"/>
            <w:u w:val="none"/>
          </w:rPr>
          <w:t>http://www.thehindu.com/sport/football/pakistan-to-produce-world-cup-soccer-balls/article6033687.ece</w:t>
        </w:r>
      </w:hyperlink>
    </w:p>
    <w:p w:rsidR="007A43E6" w:rsidRPr="007A43E6" w:rsidRDefault="007A43E6" w:rsidP="00FC01D5">
      <w:pPr>
        <w:pStyle w:val="ListParagraph"/>
        <w:numPr>
          <w:ilvl w:val="0"/>
          <w:numId w:val="46"/>
        </w:numPr>
        <w:spacing w:line="360" w:lineRule="auto"/>
        <w:rPr>
          <w:rFonts w:ascii="Times New Roman" w:hAnsi="Times New Roman" w:cs="Times New Roman"/>
        </w:rPr>
      </w:pPr>
      <w:hyperlink r:id="rId51" w:tgtFrame="_blank" w:history="1">
        <w:r w:rsidRPr="007A43E6">
          <w:rPr>
            <w:rStyle w:val="Hyperlink"/>
            <w:rFonts w:ascii="Times New Roman" w:hAnsi="Times New Roman" w:cs="Times New Roman"/>
            <w:color w:val="auto"/>
            <w:u w:val="none"/>
          </w:rPr>
          <w:t>http://www.sciencedirect.com/science/article/pii/S0305750X99000789</w:t>
        </w:r>
      </w:hyperlink>
    </w:p>
    <w:p w:rsidR="007A43E6" w:rsidRPr="007A43E6" w:rsidRDefault="007A43E6" w:rsidP="00FC01D5">
      <w:pPr>
        <w:pStyle w:val="ListParagraph"/>
        <w:numPr>
          <w:ilvl w:val="0"/>
          <w:numId w:val="46"/>
        </w:numPr>
        <w:spacing w:line="360" w:lineRule="auto"/>
        <w:rPr>
          <w:rFonts w:ascii="Times New Roman" w:hAnsi="Times New Roman" w:cs="Times New Roman"/>
        </w:rPr>
      </w:pPr>
      <w:r w:rsidRPr="007A43E6">
        <w:rPr>
          <w:rStyle w:val="apple-converted-space"/>
          <w:rFonts w:ascii="Times New Roman" w:hAnsi="Times New Roman" w:cs="Times New Roman"/>
        </w:rPr>
        <w:t> </w:t>
      </w:r>
      <w:hyperlink r:id="rId52" w:tgtFrame="_blank" w:history="1">
        <w:r w:rsidRPr="007A43E6">
          <w:rPr>
            <w:rStyle w:val="Hyperlink"/>
            <w:rFonts w:ascii="Times New Roman" w:hAnsi="Times New Roman" w:cs="Times New Roman"/>
            <w:color w:val="auto"/>
            <w:u w:val="none"/>
          </w:rPr>
          <w:t>http://www.developmentbookshelf.com/doi/pdf/10.3362/0957-1329.1998.003</w:t>
        </w:r>
      </w:hyperlink>
    </w:p>
    <w:p w:rsidR="007A43E6" w:rsidRPr="007A43E6" w:rsidRDefault="007A43E6" w:rsidP="00FC01D5">
      <w:pPr>
        <w:pStyle w:val="ListParagraph"/>
        <w:numPr>
          <w:ilvl w:val="0"/>
          <w:numId w:val="46"/>
        </w:numPr>
        <w:spacing w:line="360" w:lineRule="auto"/>
        <w:rPr>
          <w:rFonts w:ascii="Times New Roman" w:hAnsi="Times New Roman" w:cs="Times New Roman"/>
        </w:rPr>
      </w:pPr>
      <w:hyperlink r:id="rId53" w:tgtFrame="_blank" w:history="1">
        <w:r w:rsidRPr="007A43E6">
          <w:rPr>
            <w:rStyle w:val="Hyperlink"/>
            <w:rFonts w:ascii="Times New Roman" w:hAnsi="Times New Roman" w:cs="Times New Roman"/>
            <w:color w:val="auto"/>
            <w:u w:val="none"/>
          </w:rPr>
          <w:t>http://tdap.gov.pk/blog/2015/10/press-release-regarding-pakistan-a-japan-textile-workshop-on-expectations-to-pakistan-textile-industry-was-jointly-organized-by-tdap/</w:t>
        </w:r>
      </w:hyperlink>
    </w:p>
    <w:p w:rsidR="007A43E6" w:rsidRPr="007A43E6" w:rsidRDefault="007A43E6" w:rsidP="00FC01D5">
      <w:pPr>
        <w:pStyle w:val="ListParagraph"/>
        <w:numPr>
          <w:ilvl w:val="0"/>
          <w:numId w:val="46"/>
        </w:numPr>
        <w:spacing w:line="360" w:lineRule="auto"/>
        <w:rPr>
          <w:rFonts w:ascii="Times New Roman" w:hAnsi="Times New Roman" w:cs="Times New Roman"/>
        </w:rPr>
      </w:pPr>
      <w:r w:rsidRPr="007A43E6">
        <w:rPr>
          <w:rFonts w:ascii="Times New Roman" w:hAnsi="Times New Roman" w:cs="Times New Roman"/>
        </w:rPr>
        <w:t>Readymade garment industry: Good source of providing employment</w:t>
      </w:r>
      <w:r w:rsidRPr="007A43E6">
        <w:rPr>
          <w:rStyle w:val="apple-converted-space"/>
          <w:rFonts w:ascii="Times New Roman" w:hAnsi="Times New Roman" w:cs="Times New Roman"/>
        </w:rPr>
        <w:t> </w:t>
      </w:r>
      <w:r w:rsidRPr="007A43E6">
        <w:rPr>
          <w:rFonts w:ascii="Times New Roman" w:hAnsi="Times New Roman" w:cs="Times New Roman"/>
          <w:iCs/>
        </w:rPr>
        <w:t xml:space="preserve">by Dr. </w:t>
      </w:r>
      <w:proofErr w:type="spellStart"/>
      <w:r w:rsidRPr="007A43E6">
        <w:rPr>
          <w:rFonts w:ascii="Times New Roman" w:hAnsi="Times New Roman" w:cs="Times New Roman"/>
          <w:iCs/>
        </w:rPr>
        <w:t>Noor</w:t>
      </w:r>
      <w:proofErr w:type="spellEnd"/>
      <w:r w:rsidRPr="007A43E6">
        <w:rPr>
          <w:rFonts w:ascii="Times New Roman" w:hAnsi="Times New Roman" w:cs="Times New Roman"/>
          <w:iCs/>
        </w:rPr>
        <w:t xml:space="preserve"> Ahmed </w:t>
      </w:r>
      <w:proofErr w:type="spellStart"/>
      <w:r w:rsidRPr="007A43E6">
        <w:rPr>
          <w:rFonts w:ascii="Times New Roman" w:hAnsi="Times New Roman" w:cs="Times New Roman"/>
          <w:iCs/>
        </w:rPr>
        <w:t>Memon</w:t>
      </w:r>
      <w:proofErr w:type="spellEnd"/>
      <w:r w:rsidRPr="007A43E6">
        <w:rPr>
          <w:rFonts w:ascii="Times New Roman" w:hAnsi="Times New Roman" w:cs="Times New Roman"/>
          <w:iCs/>
        </w:rPr>
        <w:t>, Professor KASBIT</w:t>
      </w:r>
    </w:p>
    <w:p w:rsidR="007A43E6" w:rsidRPr="007A43E6" w:rsidRDefault="007A43E6" w:rsidP="00FC01D5">
      <w:pPr>
        <w:pStyle w:val="ListParagraph"/>
        <w:numPr>
          <w:ilvl w:val="0"/>
          <w:numId w:val="46"/>
        </w:numPr>
        <w:spacing w:line="360" w:lineRule="auto"/>
        <w:rPr>
          <w:rFonts w:ascii="Times New Roman" w:hAnsi="Times New Roman" w:cs="Times New Roman"/>
        </w:rPr>
      </w:pPr>
      <w:r w:rsidRPr="007A43E6">
        <w:rPr>
          <w:rFonts w:ascii="Times New Roman" w:hAnsi="Times New Roman" w:cs="Times New Roman"/>
        </w:rPr>
        <w:t>Policy Reform to Enhance Export Competitiveness in Leather and Textile Garments</w:t>
      </w:r>
    </w:p>
    <w:p w:rsidR="007A43E6" w:rsidRPr="007A43E6" w:rsidRDefault="007A43E6" w:rsidP="00FC01D5">
      <w:pPr>
        <w:pStyle w:val="ListParagraph"/>
        <w:numPr>
          <w:ilvl w:val="0"/>
          <w:numId w:val="46"/>
        </w:numPr>
        <w:spacing w:line="360" w:lineRule="auto"/>
        <w:rPr>
          <w:rFonts w:ascii="Times New Roman" w:hAnsi="Times New Roman" w:cs="Times New Roman"/>
        </w:rPr>
      </w:pPr>
      <w:r w:rsidRPr="007A43E6">
        <w:rPr>
          <w:rFonts w:ascii="Times New Roman" w:hAnsi="Times New Roman" w:cs="Times New Roman"/>
        </w:rPr>
        <w:t xml:space="preserve">Report on textile sector, </w:t>
      </w:r>
      <w:proofErr w:type="spellStart"/>
      <w:r w:rsidRPr="007A43E6">
        <w:rPr>
          <w:rFonts w:ascii="Times New Roman" w:hAnsi="Times New Roman" w:cs="Times New Roman"/>
        </w:rPr>
        <w:t>Yasin</w:t>
      </w:r>
      <w:proofErr w:type="spellEnd"/>
      <w:r w:rsidRPr="007A43E6">
        <w:rPr>
          <w:rFonts w:ascii="Times New Roman" w:hAnsi="Times New Roman" w:cs="Times New Roman"/>
        </w:rPr>
        <w:t xml:space="preserve"> Ahmed</w:t>
      </w:r>
    </w:p>
    <w:p w:rsidR="000A0430" w:rsidRPr="007A43E6" w:rsidRDefault="000A0430" w:rsidP="002264F0">
      <w:pPr>
        <w:spacing w:line="360" w:lineRule="auto"/>
        <w:rPr>
          <w:rFonts w:ascii="Times New Roman" w:hAnsi="Times New Roman" w:cs="Times New Roman"/>
          <w:b/>
        </w:rPr>
      </w:pPr>
    </w:p>
    <w:p w:rsidR="00444D46" w:rsidRPr="002264F0" w:rsidRDefault="00444D46" w:rsidP="002264F0">
      <w:pPr>
        <w:spacing w:line="360" w:lineRule="auto"/>
        <w:rPr>
          <w:rFonts w:ascii="Times New Roman" w:hAnsi="Times New Roman" w:cs="Times New Roman"/>
          <w:b/>
          <w:color w:val="000000" w:themeColor="text1"/>
        </w:rPr>
      </w:pPr>
    </w:p>
    <w:p w:rsidR="00444D46" w:rsidRPr="002264F0" w:rsidRDefault="00444D46" w:rsidP="002264F0">
      <w:pPr>
        <w:spacing w:line="360" w:lineRule="auto"/>
        <w:rPr>
          <w:rFonts w:ascii="Times New Roman" w:hAnsi="Times New Roman" w:cs="Times New Roman"/>
          <w:b/>
          <w:color w:val="000000" w:themeColor="text1"/>
        </w:rPr>
      </w:pPr>
    </w:p>
    <w:tbl>
      <w:tblPr>
        <w:tblW w:w="30080" w:type="dxa"/>
        <w:tblBorders>
          <w:top w:val="nil"/>
          <w:left w:val="nil"/>
          <w:right w:val="nil"/>
        </w:tblBorders>
        <w:tblLayout w:type="fixed"/>
        <w:tblLook w:val="0000"/>
      </w:tblPr>
      <w:tblGrid>
        <w:gridCol w:w="15040"/>
        <w:gridCol w:w="15040"/>
      </w:tblGrid>
      <w:tr w:rsidR="00F35495" w:rsidRPr="002264F0" w:rsidTr="00855D8F">
        <w:tc>
          <w:tcPr>
            <w:tcW w:w="15040" w:type="dxa"/>
            <w:vAlign w:val="center"/>
          </w:tcPr>
          <w:p w:rsidR="00F35495" w:rsidRPr="002264F0" w:rsidRDefault="00F35495" w:rsidP="00855D8F">
            <w:pPr>
              <w:rPr>
                <w:rFonts w:ascii="Times New Roman" w:hAnsi="Times New Roman" w:cs="Times New Roman"/>
                <w:kern w:val="1"/>
              </w:rPr>
            </w:pPr>
          </w:p>
        </w:tc>
        <w:tc>
          <w:tcPr>
            <w:tcW w:w="15040" w:type="dxa"/>
            <w:vAlign w:val="center"/>
          </w:tcPr>
          <w:p w:rsidR="00F35495" w:rsidRPr="002264F0" w:rsidRDefault="00F35495" w:rsidP="002264F0">
            <w:pPr>
              <w:widowControl w:val="0"/>
              <w:autoSpaceDE w:val="0"/>
              <w:autoSpaceDN w:val="0"/>
              <w:adjustRightInd w:val="0"/>
              <w:spacing w:line="360" w:lineRule="auto"/>
              <w:jc w:val="both"/>
              <w:rPr>
                <w:rFonts w:ascii="Times New Roman" w:hAnsi="Times New Roman" w:cs="Times New Roman"/>
                <w:kern w:val="1"/>
              </w:rPr>
            </w:pPr>
          </w:p>
        </w:tc>
      </w:tr>
    </w:tbl>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 xml:space="preserve">Annex </w:t>
      </w:r>
      <w:proofErr w:type="gramStart"/>
      <w:r w:rsidRPr="00EC214B">
        <w:rPr>
          <w:rFonts w:ascii="Times New Roman" w:hAnsi="Times New Roman" w:cs="Times New Roman"/>
          <w:b/>
        </w:rPr>
        <w:t>A :</w:t>
      </w:r>
      <w:proofErr w:type="gramEnd"/>
      <w:r w:rsidRPr="00EC214B">
        <w:rPr>
          <w:rFonts w:ascii="Times New Roman" w:hAnsi="Times New Roman" w:cs="Times New Roman"/>
          <w:b/>
        </w:rPr>
        <w:t xml:space="preserve"> Study of SMEDA and the Need to Make it Effective : </w:t>
      </w:r>
    </w:p>
    <w:p w:rsidR="00F35495" w:rsidRPr="00EC214B" w:rsidRDefault="00F35495" w:rsidP="002264F0">
      <w:pPr>
        <w:spacing w:line="360" w:lineRule="auto"/>
        <w:jc w:val="both"/>
        <w:rPr>
          <w:rFonts w:ascii="Times New Roman" w:hAnsi="Times New Roman" w:cs="Times New Roman"/>
          <w:b/>
        </w:rPr>
      </w:pPr>
    </w:p>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 xml:space="preserve">Definition of SMEs in </w:t>
      </w:r>
      <w:proofErr w:type="gramStart"/>
      <w:r w:rsidRPr="00EC214B">
        <w:rPr>
          <w:rFonts w:ascii="Times New Roman" w:hAnsi="Times New Roman" w:cs="Times New Roman"/>
          <w:b/>
        </w:rPr>
        <w:t>Pakistan :</w:t>
      </w:r>
      <w:proofErr w:type="gramEnd"/>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According to the SME Policy 2007 of SMEDA (Small and Medium Enterprises Development Authority), any business which employs </w:t>
      </w:r>
      <w:proofErr w:type="spellStart"/>
      <w:r w:rsidRPr="00EC214B">
        <w:rPr>
          <w:rFonts w:ascii="Times New Roman" w:hAnsi="Times New Roman" w:cs="Times New Roman"/>
        </w:rPr>
        <w:t>upto</w:t>
      </w:r>
      <w:proofErr w:type="spellEnd"/>
      <w:r w:rsidRPr="00EC214B">
        <w:rPr>
          <w:rFonts w:ascii="Times New Roman" w:hAnsi="Times New Roman" w:cs="Times New Roman"/>
        </w:rPr>
        <w:t xml:space="preserve"> 250 people, have paid a capital </w:t>
      </w:r>
      <w:proofErr w:type="spellStart"/>
      <w:r w:rsidRPr="00EC214B">
        <w:rPr>
          <w:rFonts w:ascii="Times New Roman" w:hAnsi="Times New Roman" w:cs="Times New Roman"/>
        </w:rPr>
        <w:t>upto</w:t>
      </w:r>
      <w:proofErr w:type="spellEnd"/>
      <w:r w:rsidRPr="00EC214B">
        <w:rPr>
          <w:rFonts w:ascii="Times New Roman" w:hAnsi="Times New Roman" w:cs="Times New Roman"/>
        </w:rPr>
        <w:t xml:space="preserve"> 25 million and annual sales of </w:t>
      </w:r>
      <w:proofErr w:type="spellStart"/>
      <w:r w:rsidRPr="00EC214B">
        <w:rPr>
          <w:rFonts w:ascii="Times New Roman" w:hAnsi="Times New Roman" w:cs="Times New Roman"/>
        </w:rPr>
        <w:t>upto</w:t>
      </w:r>
      <w:proofErr w:type="spellEnd"/>
      <w:r w:rsidRPr="00EC214B">
        <w:rPr>
          <w:rFonts w:ascii="Times New Roman" w:hAnsi="Times New Roman" w:cs="Times New Roman"/>
        </w:rPr>
        <w:t xml:space="preserve"> 250 million can be regarded as an SME. In Pakistan, 90 percent of all businesses employ 99 people or less and fulfill the aforementioned capital requirements and are hence regarded as SMEs. Therefore it can be stated that </w:t>
      </w:r>
      <w:proofErr w:type="spellStart"/>
      <w:r w:rsidRPr="00EC214B">
        <w:rPr>
          <w:rFonts w:ascii="Times New Roman" w:hAnsi="Times New Roman" w:cs="Times New Roman"/>
        </w:rPr>
        <w:t>chielfly</w:t>
      </w:r>
      <w:proofErr w:type="spellEnd"/>
      <w:r w:rsidRPr="00EC214B">
        <w:rPr>
          <w:rFonts w:ascii="Times New Roman" w:hAnsi="Times New Roman" w:cs="Times New Roman"/>
        </w:rPr>
        <w:t xml:space="preserve"> SMEs in the context of Pakistan are those small businesses employing </w:t>
      </w:r>
      <w:proofErr w:type="spellStart"/>
      <w:r w:rsidRPr="00EC214B">
        <w:rPr>
          <w:rFonts w:ascii="Times New Roman" w:hAnsi="Times New Roman" w:cs="Times New Roman"/>
        </w:rPr>
        <w:t>upto</w:t>
      </w:r>
      <w:proofErr w:type="spellEnd"/>
      <w:r w:rsidRPr="00EC214B">
        <w:rPr>
          <w:rFonts w:ascii="Times New Roman" w:hAnsi="Times New Roman" w:cs="Times New Roman"/>
        </w:rPr>
        <w:t xml:space="preserve"> 100 people or less and these enterprises constitute the major chunk of all businesses in Pakistan. </w:t>
      </w:r>
    </w:p>
    <w:p w:rsidR="00F35495" w:rsidRPr="00EC214B" w:rsidRDefault="00F35495" w:rsidP="002264F0">
      <w:pPr>
        <w:spacing w:line="360" w:lineRule="auto"/>
        <w:jc w:val="both"/>
        <w:rPr>
          <w:rFonts w:ascii="Times New Roman" w:hAnsi="Times New Roman" w:cs="Times New Roman"/>
          <w:b/>
        </w:rPr>
      </w:pPr>
    </w:p>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 xml:space="preserve">Significance and Potential of SMEs in </w:t>
      </w:r>
      <w:proofErr w:type="spellStart"/>
      <w:proofErr w:type="gramStart"/>
      <w:r w:rsidRPr="00EC214B">
        <w:rPr>
          <w:rFonts w:ascii="Times New Roman" w:hAnsi="Times New Roman" w:cs="Times New Roman"/>
          <w:b/>
        </w:rPr>
        <w:t>pakistan</w:t>
      </w:r>
      <w:proofErr w:type="spellEnd"/>
      <w:proofErr w:type="gramEnd"/>
      <w:r w:rsidRPr="00EC214B">
        <w:rPr>
          <w:rFonts w:ascii="Times New Roman" w:hAnsi="Times New Roman" w:cs="Times New Roman"/>
          <w:b/>
        </w:rPr>
        <w:t>:</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Our research in this regard is aimed at assessing that since 90 % of business establishments in Pakistan are SMEs (Small and Medium Enterprises) and if </w:t>
      </w:r>
      <w:proofErr w:type="gramStart"/>
      <w:r w:rsidRPr="00EC214B">
        <w:rPr>
          <w:rFonts w:ascii="Times New Roman" w:hAnsi="Times New Roman" w:cs="Times New Roman"/>
        </w:rPr>
        <w:t>this  sector</w:t>
      </w:r>
      <w:proofErr w:type="gramEnd"/>
      <w:r w:rsidRPr="00EC214B">
        <w:rPr>
          <w:rFonts w:ascii="Times New Roman" w:hAnsi="Times New Roman" w:cs="Times New Roman"/>
        </w:rPr>
        <w:t xml:space="preserve"> of Pakistan is established  effectively, we can develop competitive products at home and develop our internal trade and economy. The more competitive we are internally, the more developed our internal trade would be and the more competitive will our products be abroad also.  Pakistan has a huge potential in the domestic trade market. SMEs play a very pivotal role in the development of economy and trade of a country. Pakistan also has a sizeable amount of SMEs. There are 2 million SMEs (Small and Medium Enterprises) in the country that, on the basis of their functions, are further subdivided into the </w:t>
      </w:r>
      <w:proofErr w:type="gramStart"/>
      <w:r w:rsidRPr="00EC214B">
        <w:rPr>
          <w:rFonts w:ascii="Times New Roman" w:hAnsi="Times New Roman" w:cs="Times New Roman"/>
        </w:rPr>
        <w:t>following :</w:t>
      </w:r>
      <w:proofErr w:type="gramEnd"/>
    </w:p>
    <w:p w:rsidR="00F35495" w:rsidRPr="00EC214B" w:rsidRDefault="00F35495" w:rsidP="00FC01D5">
      <w:pPr>
        <w:pStyle w:val="ListParagraph"/>
        <w:numPr>
          <w:ilvl w:val="0"/>
          <w:numId w:val="43"/>
        </w:numPr>
        <w:spacing w:line="360" w:lineRule="auto"/>
        <w:jc w:val="both"/>
        <w:rPr>
          <w:rFonts w:ascii="Times New Roman" w:hAnsi="Times New Roman" w:cs="Times New Roman"/>
        </w:rPr>
      </w:pPr>
      <w:r w:rsidRPr="00EC214B">
        <w:rPr>
          <w:rFonts w:ascii="Times New Roman" w:hAnsi="Times New Roman" w:cs="Times New Roman"/>
        </w:rPr>
        <w:t>0.4 million manufacturing services sector related SMEs</w:t>
      </w:r>
    </w:p>
    <w:p w:rsidR="00F35495" w:rsidRPr="00EC214B" w:rsidRDefault="00F35495" w:rsidP="00FC01D5">
      <w:pPr>
        <w:pStyle w:val="ListParagraph"/>
        <w:numPr>
          <w:ilvl w:val="0"/>
          <w:numId w:val="43"/>
        </w:numPr>
        <w:spacing w:line="360" w:lineRule="auto"/>
        <w:jc w:val="both"/>
        <w:rPr>
          <w:rFonts w:ascii="Times New Roman" w:hAnsi="Times New Roman" w:cs="Times New Roman"/>
        </w:rPr>
      </w:pPr>
      <w:r w:rsidRPr="00EC214B">
        <w:rPr>
          <w:rFonts w:ascii="Times New Roman" w:hAnsi="Times New Roman" w:cs="Times New Roman"/>
        </w:rPr>
        <w:t>0.6 million service sector units</w:t>
      </w:r>
    </w:p>
    <w:p w:rsidR="00F35495" w:rsidRPr="00EC214B" w:rsidRDefault="00F35495" w:rsidP="00FC01D5">
      <w:pPr>
        <w:pStyle w:val="ListParagraph"/>
        <w:numPr>
          <w:ilvl w:val="0"/>
          <w:numId w:val="43"/>
        </w:numPr>
        <w:spacing w:line="360" w:lineRule="auto"/>
        <w:jc w:val="both"/>
        <w:rPr>
          <w:rFonts w:ascii="Times New Roman" w:hAnsi="Times New Roman" w:cs="Times New Roman"/>
        </w:rPr>
      </w:pPr>
      <w:r w:rsidRPr="00EC214B">
        <w:rPr>
          <w:rFonts w:ascii="Times New Roman" w:hAnsi="Times New Roman" w:cs="Times New Roman"/>
        </w:rPr>
        <w:t>1 million in retail/trade sector of the country</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lastRenderedPageBreak/>
        <w:t xml:space="preserve">These </w:t>
      </w:r>
      <w:proofErr w:type="gramStart"/>
      <w:r w:rsidRPr="00EC214B">
        <w:rPr>
          <w:rFonts w:ascii="Times New Roman" w:hAnsi="Times New Roman" w:cs="Times New Roman"/>
        </w:rPr>
        <w:t>business</w:t>
      </w:r>
      <w:proofErr w:type="gramEnd"/>
      <w:r w:rsidRPr="00EC214B">
        <w:rPr>
          <w:rFonts w:ascii="Times New Roman" w:hAnsi="Times New Roman" w:cs="Times New Roman"/>
        </w:rPr>
        <w:t xml:space="preserve"> are the backbone of Pakistan’s economy and internal trade. If these businesses are developed, it can easily be said that Pakistan’s trade potential will significantly increase.</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 xml:space="preserve">Contribution of SMEs in </w:t>
      </w:r>
      <w:proofErr w:type="gramStart"/>
      <w:r w:rsidRPr="00EC214B">
        <w:rPr>
          <w:rFonts w:ascii="Times New Roman" w:hAnsi="Times New Roman" w:cs="Times New Roman"/>
          <w:b/>
        </w:rPr>
        <w:t>Pakistan :</w:t>
      </w:r>
      <w:proofErr w:type="gramEnd"/>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These SMEs contribute Rs. 94 billion, </w:t>
      </w:r>
      <w:proofErr w:type="spellStart"/>
      <w:r w:rsidRPr="00EC214B">
        <w:rPr>
          <w:rFonts w:ascii="Times New Roman" w:hAnsi="Times New Roman" w:cs="Times New Roman"/>
        </w:rPr>
        <w:t>i.e</w:t>
      </w:r>
      <w:proofErr w:type="spellEnd"/>
      <w:r w:rsidRPr="00EC214B">
        <w:rPr>
          <w:rFonts w:ascii="Times New Roman" w:hAnsi="Times New Roman" w:cs="Times New Roman"/>
        </w:rPr>
        <w:t xml:space="preserve"> 30 % annually to the GDP and employ 67 % of the total </w:t>
      </w:r>
      <w:proofErr w:type="spellStart"/>
      <w:r w:rsidRPr="00EC214B">
        <w:rPr>
          <w:rFonts w:ascii="Times New Roman" w:hAnsi="Times New Roman" w:cs="Times New Roman"/>
        </w:rPr>
        <w:t>labour</w:t>
      </w:r>
      <w:proofErr w:type="spellEnd"/>
      <w:r w:rsidRPr="00EC214B">
        <w:rPr>
          <w:rFonts w:ascii="Times New Roman" w:hAnsi="Times New Roman" w:cs="Times New Roman"/>
        </w:rPr>
        <w:t xml:space="preserve"> force in the country. It is further stated </w:t>
      </w:r>
      <w:proofErr w:type="spellStart"/>
      <w:r w:rsidRPr="00EC214B">
        <w:rPr>
          <w:rFonts w:ascii="Times New Roman" w:hAnsi="Times New Roman" w:cs="Times New Roman"/>
        </w:rPr>
        <w:t>thatone</w:t>
      </w:r>
      <w:proofErr w:type="spellEnd"/>
      <w:r w:rsidRPr="00EC214B">
        <w:rPr>
          <w:rFonts w:ascii="Times New Roman" w:hAnsi="Times New Roman" w:cs="Times New Roman"/>
        </w:rPr>
        <w:t xml:space="preserve"> can very well understand the impact this preponderance can have on the overall economy of the country and its trade (both internal and external). Furthermore, 80 % of the employment in the economy is contributed by SMEs. This tells a lot about the significance of SMEs in the country and need to work on them for development of domestic trade in the country.</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 xml:space="preserve">Analysis of Efficiency, Potential and Shortcomings in SME Sector of </w:t>
      </w:r>
      <w:proofErr w:type="gramStart"/>
      <w:r w:rsidRPr="00EC214B">
        <w:rPr>
          <w:rFonts w:ascii="Times New Roman" w:hAnsi="Times New Roman" w:cs="Times New Roman"/>
          <w:b/>
        </w:rPr>
        <w:t>Pakistan :</w:t>
      </w:r>
      <w:proofErr w:type="gramEnd"/>
      <w:r w:rsidRPr="00EC214B">
        <w:rPr>
          <w:rFonts w:ascii="Times New Roman" w:hAnsi="Times New Roman" w:cs="Times New Roman"/>
          <w:b/>
        </w:rPr>
        <w:t xml:space="preserve"> </w:t>
      </w:r>
    </w:p>
    <w:p w:rsidR="00F35495" w:rsidRPr="00EC214B" w:rsidRDefault="00F35495" w:rsidP="002264F0">
      <w:pPr>
        <w:spacing w:line="360" w:lineRule="auto"/>
        <w:jc w:val="both"/>
        <w:rPr>
          <w:rFonts w:ascii="Times New Roman" w:hAnsi="Times New Roman" w:cs="Times New Roman"/>
          <w:b/>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The SME sector of Pakistan can be analyzed by the various studies that have been conducted from time to time. The studies conducted on the SME sector have brought forth the realities that 72 % of all the SMEs in Pakistan are sole propriety concerns with only 33 % of the business owners with a proper education to the level of intermediate or above. Only 3 % of these businesses and business owners have any technical expertise related with the avocation they are looking after. They overwhelmingly run on an unstructured pattern and have limited access to technical and financial guidance.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They lack proper sense of direction or leadership. Operations are informal and the office environment is non-professional and unsystematic. There aren’t any professional standards being followed due to various constraints emanating from the socio-cultural environment, fiscal, judicial and financial sector issues, regulatory constraints etc.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This sector also suffers from human resource constraints and </w:t>
      </w:r>
      <w:proofErr w:type="spellStart"/>
      <w:proofErr w:type="gramStart"/>
      <w:r w:rsidRPr="00EC214B">
        <w:rPr>
          <w:rFonts w:ascii="Times New Roman" w:hAnsi="Times New Roman" w:cs="Times New Roman"/>
        </w:rPr>
        <w:t>its</w:t>
      </w:r>
      <w:proofErr w:type="spellEnd"/>
      <w:proofErr w:type="gramEnd"/>
      <w:r w:rsidRPr="00EC214B">
        <w:rPr>
          <w:rFonts w:ascii="Times New Roman" w:hAnsi="Times New Roman" w:cs="Times New Roman"/>
        </w:rPr>
        <w:t xml:space="preserve"> really hard to find the right man for the right job. Owing to this fact, the SME sector only attracts people who </w:t>
      </w:r>
      <w:r w:rsidRPr="00EC214B">
        <w:rPr>
          <w:rFonts w:ascii="Times New Roman" w:hAnsi="Times New Roman" w:cs="Times New Roman"/>
        </w:rPr>
        <w:lastRenderedPageBreak/>
        <w:t xml:space="preserve">want a job or employment and not the </w:t>
      </w:r>
      <w:proofErr w:type="spellStart"/>
      <w:r w:rsidRPr="00EC214B">
        <w:rPr>
          <w:rFonts w:ascii="Times New Roman" w:hAnsi="Times New Roman" w:cs="Times New Roman"/>
        </w:rPr>
        <w:t>mots</w:t>
      </w:r>
      <w:proofErr w:type="spellEnd"/>
      <w:r w:rsidRPr="00EC214B">
        <w:rPr>
          <w:rFonts w:ascii="Times New Roman" w:hAnsi="Times New Roman" w:cs="Times New Roman"/>
        </w:rPr>
        <w:t xml:space="preserve"> suitable ones to perform various technical functions in the best possible manner as per international best practices and standards.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Furthermore, as per studies, the legal and regulatory restrictions imposed upon SMEs have also hampered the progression of these organizations. In addition to these, inadequate technical expertise and skills, absence of specific training, efficiency enhancement, human resource and personnel management and organizational structure and professionalism have also rendered them ineffective. Domestic products and services of Pakistan are </w:t>
      </w:r>
      <w:proofErr w:type="gramStart"/>
      <w:r w:rsidRPr="00EC214B">
        <w:rPr>
          <w:rFonts w:ascii="Times New Roman" w:hAnsi="Times New Roman" w:cs="Times New Roman"/>
        </w:rPr>
        <w:t>need</w:t>
      </w:r>
      <w:proofErr w:type="gramEnd"/>
      <w:r w:rsidRPr="00EC214B">
        <w:rPr>
          <w:rFonts w:ascii="Times New Roman" w:hAnsi="Times New Roman" w:cs="Times New Roman"/>
        </w:rPr>
        <w:t xml:space="preserve"> to be competitive if we need to bring forth products that are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 xml:space="preserve">SMEDA and Importance of SME ‘Representative </w:t>
      </w:r>
      <w:proofErr w:type="gramStart"/>
      <w:r w:rsidRPr="00EC214B">
        <w:rPr>
          <w:rFonts w:ascii="Times New Roman" w:hAnsi="Times New Roman" w:cs="Times New Roman"/>
          <w:b/>
        </w:rPr>
        <w:t>Trade  Bodies’</w:t>
      </w:r>
      <w:proofErr w:type="gramEnd"/>
      <w:r w:rsidRPr="00EC214B">
        <w:rPr>
          <w:rFonts w:ascii="Times New Roman" w:hAnsi="Times New Roman" w:cs="Times New Roman"/>
          <w:b/>
        </w:rPr>
        <w:t xml:space="preserve"> :</w:t>
      </w:r>
    </w:p>
    <w:p w:rsidR="00F35495" w:rsidRPr="00EC214B" w:rsidRDefault="00F35495" w:rsidP="002264F0">
      <w:pPr>
        <w:spacing w:line="360" w:lineRule="auto"/>
        <w:jc w:val="both"/>
        <w:rPr>
          <w:rFonts w:ascii="Times New Roman" w:hAnsi="Times New Roman" w:cs="Times New Roman"/>
          <w:b/>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It was not until 1998 that the Govt. actually realized the huge potential of the SMEs and need for their support and facilitation that they established an institution with the name SMEDA (Small and Medium Enterprise Development Authority) under the Ministry of Industries and Production, Federal Government of Pakistan. This was established as the premier state institution to deal with the development of SMEs in the country. One of the main objectives of this organization was to “</w:t>
      </w:r>
      <w:r w:rsidRPr="00EC214B">
        <w:rPr>
          <w:rFonts w:ascii="Times New Roman" w:hAnsi="Times New Roman" w:cs="Times New Roman"/>
          <w:i/>
        </w:rPr>
        <w:t>facilitate, the development and strengthening of SME representative bodies/associations and chambers</w:t>
      </w:r>
      <w:r w:rsidRPr="00EC214B">
        <w:rPr>
          <w:rFonts w:ascii="Times New Roman" w:hAnsi="Times New Roman" w:cs="Times New Roman"/>
        </w:rPr>
        <w:t>” in the country.</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b/>
        </w:rPr>
      </w:pPr>
    </w:p>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 xml:space="preserve">Need to Establish Domestic Business and Internal Trade of </w:t>
      </w:r>
      <w:proofErr w:type="gramStart"/>
      <w:r w:rsidRPr="00EC214B">
        <w:rPr>
          <w:rFonts w:ascii="Times New Roman" w:hAnsi="Times New Roman" w:cs="Times New Roman"/>
          <w:b/>
        </w:rPr>
        <w:t>Pakistan :</w:t>
      </w:r>
      <w:proofErr w:type="gramEnd"/>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To develop the domestic/ internal trade of Pakistan, it is quintessential to develop the SMEs (Small and Medium Enterprises) in the country. This, so far has been the most neglected sector and vastly unsupervised and unguided. They constitute the major business chunk / component of the country.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 xml:space="preserve">Role played by trade bodies in development of domestic trade of SMEs in </w:t>
      </w:r>
      <w:proofErr w:type="gramStart"/>
      <w:r w:rsidRPr="00EC214B">
        <w:rPr>
          <w:rFonts w:ascii="Times New Roman" w:hAnsi="Times New Roman" w:cs="Times New Roman"/>
          <w:b/>
        </w:rPr>
        <w:t>Pakistan :</w:t>
      </w:r>
      <w:proofErr w:type="gramEnd"/>
    </w:p>
    <w:p w:rsidR="00F35495" w:rsidRPr="00EC214B" w:rsidRDefault="00F35495" w:rsidP="002264F0">
      <w:pPr>
        <w:spacing w:line="360" w:lineRule="auto"/>
        <w:jc w:val="both"/>
        <w:rPr>
          <w:rFonts w:ascii="Times New Roman" w:hAnsi="Times New Roman" w:cs="Times New Roman"/>
          <w:b/>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lastRenderedPageBreak/>
        <w:t>We analyzed the role played by a few trade bodies of Pakistan in development of SMEs in Pakistan. The bodies we analyzed were the FPCCI (Federation of Pakistan Chambers of Commerce and Industry), the LCCI (Lahore Chambers of Commerce and Industry) and the SCCI (Sialkot Chamber of Commerce and Industry). All these bodies have a role to play in the development of the domestic / internal trade of the country. They provide a host of services for the development and enhancement of trade in a variety of fields</w:t>
      </w:r>
    </w:p>
    <w:p w:rsidR="00F35495" w:rsidRPr="00EC214B" w:rsidRDefault="00F35495" w:rsidP="002264F0">
      <w:pPr>
        <w:spacing w:line="360" w:lineRule="auto"/>
        <w:jc w:val="both"/>
        <w:rPr>
          <w:rFonts w:ascii="Times New Roman" w:hAnsi="Times New Roman" w:cs="Times New Roman"/>
          <w:b/>
        </w:rPr>
      </w:pPr>
    </w:p>
    <w:p w:rsidR="00F35495" w:rsidRPr="00EC214B" w:rsidRDefault="00867244" w:rsidP="002264F0">
      <w:pPr>
        <w:spacing w:line="360" w:lineRule="auto"/>
        <w:jc w:val="both"/>
        <w:rPr>
          <w:rFonts w:ascii="Times New Roman" w:hAnsi="Times New Roman" w:cs="Times New Roman"/>
          <w:b/>
        </w:rPr>
      </w:pPr>
      <w:r w:rsidRPr="00EC214B">
        <w:rPr>
          <w:rFonts w:ascii="Times New Roman" w:hAnsi="Times New Roman" w:cs="Times New Roman"/>
          <w:b/>
        </w:rPr>
        <w:t>Annex B</w:t>
      </w:r>
      <w:r w:rsidR="00F35495" w:rsidRPr="00EC214B">
        <w:rPr>
          <w:rFonts w:ascii="Times New Roman" w:hAnsi="Times New Roman" w:cs="Times New Roman"/>
          <w:b/>
        </w:rPr>
        <w:t xml:space="preserve">: Presentation by Mr. </w:t>
      </w:r>
      <w:proofErr w:type="spellStart"/>
      <w:r w:rsidR="00F35495" w:rsidRPr="00EC214B">
        <w:rPr>
          <w:rFonts w:ascii="Times New Roman" w:hAnsi="Times New Roman" w:cs="Times New Roman"/>
          <w:b/>
        </w:rPr>
        <w:t>Almas</w:t>
      </w:r>
      <w:proofErr w:type="spellEnd"/>
      <w:r w:rsidR="00F35495" w:rsidRPr="00EC214B">
        <w:rPr>
          <w:rFonts w:ascii="Times New Roman" w:hAnsi="Times New Roman" w:cs="Times New Roman"/>
          <w:b/>
        </w:rPr>
        <w:t xml:space="preserve"> </w:t>
      </w:r>
      <w:proofErr w:type="spellStart"/>
      <w:r w:rsidR="00F35495" w:rsidRPr="00EC214B">
        <w:rPr>
          <w:rFonts w:ascii="Times New Roman" w:hAnsi="Times New Roman" w:cs="Times New Roman"/>
          <w:b/>
        </w:rPr>
        <w:t>Haider</w:t>
      </w:r>
      <w:proofErr w:type="spellEnd"/>
      <w:r w:rsidR="00F35495" w:rsidRPr="00EC214B">
        <w:rPr>
          <w:rFonts w:ascii="Times New Roman" w:hAnsi="Times New Roman" w:cs="Times New Roman"/>
          <w:b/>
        </w:rPr>
        <w:t xml:space="preserve"> (Vice President LCCI)</w:t>
      </w:r>
    </w:p>
    <w:p w:rsidR="00F35495" w:rsidRPr="00EC214B" w:rsidRDefault="00F35495" w:rsidP="002264F0">
      <w:pPr>
        <w:spacing w:line="360" w:lineRule="auto"/>
        <w:jc w:val="both"/>
        <w:rPr>
          <w:rFonts w:ascii="Times New Roman" w:hAnsi="Times New Roman" w:cs="Times New Roman"/>
          <w:b/>
        </w:rPr>
      </w:pPr>
    </w:p>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 xml:space="preserve">LCCI and Identification of Issues for Improving Ease in Doing Business Index of Pakistan for the development of </w:t>
      </w:r>
      <w:proofErr w:type="gramStart"/>
      <w:r w:rsidRPr="00EC214B">
        <w:rPr>
          <w:rFonts w:ascii="Times New Roman" w:hAnsi="Times New Roman" w:cs="Times New Roman"/>
          <w:b/>
        </w:rPr>
        <w:t>trade :</w:t>
      </w:r>
      <w:proofErr w:type="gramEnd"/>
      <w:r w:rsidRPr="00EC214B">
        <w:rPr>
          <w:rFonts w:ascii="Times New Roman" w:hAnsi="Times New Roman" w:cs="Times New Roman"/>
          <w:b/>
        </w:rPr>
        <w:t xml:space="preserve">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Achieving ‘ease in doing business’ in Pakistan a pipe dream in wake of all these issues and the FPCCI and LCCI are particularly seen active in addressing that issue by giving policy advice to the key policy makers of the country.</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On our visit to the Lahore Chambers of Commerce and Industry (LCCI), we were given a detailed presentation and report by their R&amp;D section on the issues regarding the constantly declining “Ease in Doing Business Index” of Pakistan which in turn is adversely affecting the trade of the country both domestic and foreign equally. The declining index of Ease in Doing Business is </w:t>
      </w:r>
      <w:proofErr w:type="gramStart"/>
      <w:r w:rsidRPr="00EC214B">
        <w:rPr>
          <w:rFonts w:ascii="Times New Roman" w:hAnsi="Times New Roman" w:cs="Times New Roman"/>
        </w:rPr>
        <w:t>alarming :</w:t>
      </w:r>
      <w:proofErr w:type="gramEnd"/>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p>
    <w:tbl>
      <w:tblPr>
        <w:tblStyle w:val="TableGrid"/>
        <w:tblW w:w="0" w:type="auto"/>
        <w:tblLook w:val="04A0"/>
      </w:tblPr>
      <w:tblGrid>
        <w:gridCol w:w="1008"/>
        <w:gridCol w:w="4410"/>
      </w:tblGrid>
      <w:tr w:rsidR="00F35495" w:rsidRPr="00EC214B" w:rsidTr="002264F0">
        <w:tc>
          <w:tcPr>
            <w:tcW w:w="100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Year</w:t>
            </w:r>
          </w:p>
        </w:tc>
        <w:tc>
          <w:tcPr>
            <w:tcW w:w="4410"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Ease of Doing Business Index (Pakistan)</w:t>
            </w:r>
          </w:p>
        </w:tc>
      </w:tr>
      <w:tr w:rsidR="00F35495" w:rsidRPr="00EC214B" w:rsidTr="002264F0">
        <w:tc>
          <w:tcPr>
            <w:tcW w:w="100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2012</w:t>
            </w:r>
          </w:p>
        </w:tc>
        <w:tc>
          <w:tcPr>
            <w:tcW w:w="4410"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105</w:t>
            </w:r>
          </w:p>
        </w:tc>
      </w:tr>
      <w:tr w:rsidR="00F35495" w:rsidRPr="00EC214B" w:rsidTr="002264F0">
        <w:tc>
          <w:tcPr>
            <w:tcW w:w="100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2013</w:t>
            </w:r>
          </w:p>
        </w:tc>
        <w:tc>
          <w:tcPr>
            <w:tcW w:w="4410"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107</w:t>
            </w:r>
          </w:p>
        </w:tc>
      </w:tr>
      <w:tr w:rsidR="00F35495" w:rsidRPr="00EC214B" w:rsidTr="002264F0">
        <w:tc>
          <w:tcPr>
            <w:tcW w:w="100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2014</w:t>
            </w:r>
          </w:p>
        </w:tc>
        <w:tc>
          <w:tcPr>
            <w:tcW w:w="4410"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110</w:t>
            </w:r>
          </w:p>
        </w:tc>
      </w:tr>
      <w:tr w:rsidR="00F35495" w:rsidRPr="00EC214B" w:rsidTr="002264F0">
        <w:tc>
          <w:tcPr>
            <w:tcW w:w="100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2015</w:t>
            </w:r>
          </w:p>
        </w:tc>
        <w:tc>
          <w:tcPr>
            <w:tcW w:w="4410"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128</w:t>
            </w:r>
          </w:p>
        </w:tc>
      </w:tr>
      <w:tr w:rsidR="00F35495" w:rsidRPr="00EC214B" w:rsidTr="002264F0">
        <w:tc>
          <w:tcPr>
            <w:tcW w:w="100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2016</w:t>
            </w:r>
          </w:p>
        </w:tc>
        <w:tc>
          <w:tcPr>
            <w:tcW w:w="4410"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138</w:t>
            </w:r>
          </w:p>
        </w:tc>
      </w:tr>
    </w:tbl>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lastRenderedPageBreak/>
        <w:t xml:space="preserve">It has been seen that there’s a constant downward trend in the EDBI in the country because of a host of factors and the Business community is very perturbed by it. The LCCI in this regard especially. The factors upon which this index is based </w:t>
      </w:r>
      <w:proofErr w:type="spellStart"/>
      <w:r w:rsidRPr="00EC214B">
        <w:rPr>
          <w:rFonts w:ascii="Times New Roman" w:hAnsi="Times New Roman" w:cs="Times New Roman"/>
        </w:rPr>
        <w:t>are as</w:t>
      </w:r>
      <w:proofErr w:type="spellEnd"/>
      <w:r w:rsidRPr="00EC214B">
        <w:rPr>
          <w:rFonts w:ascii="Times New Roman" w:hAnsi="Times New Roman" w:cs="Times New Roman"/>
        </w:rPr>
        <w:t xml:space="preserve"> </w:t>
      </w:r>
      <w:proofErr w:type="gramStart"/>
      <w:r w:rsidRPr="00EC214B">
        <w:rPr>
          <w:rFonts w:ascii="Times New Roman" w:hAnsi="Times New Roman" w:cs="Times New Roman"/>
        </w:rPr>
        <w:t>under :</w:t>
      </w:r>
      <w:proofErr w:type="gramEnd"/>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FC01D5">
      <w:pPr>
        <w:pStyle w:val="ListParagraph"/>
        <w:numPr>
          <w:ilvl w:val="0"/>
          <w:numId w:val="41"/>
        </w:numPr>
        <w:spacing w:line="360" w:lineRule="auto"/>
        <w:jc w:val="both"/>
        <w:rPr>
          <w:rFonts w:ascii="Times New Roman" w:hAnsi="Times New Roman" w:cs="Times New Roman"/>
        </w:rPr>
      </w:pPr>
      <w:r w:rsidRPr="00EC214B">
        <w:rPr>
          <w:rFonts w:ascii="Times New Roman" w:hAnsi="Times New Roman" w:cs="Times New Roman"/>
        </w:rPr>
        <w:t>Starting a business</w:t>
      </w:r>
    </w:p>
    <w:p w:rsidR="00F35495" w:rsidRPr="00EC214B" w:rsidRDefault="00F35495" w:rsidP="00FC01D5">
      <w:pPr>
        <w:pStyle w:val="ListParagraph"/>
        <w:numPr>
          <w:ilvl w:val="0"/>
          <w:numId w:val="41"/>
        </w:numPr>
        <w:spacing w:line="360" w:lineRule="auto"/>
        <w:jc w:val="both"/>
        <w:rPr>
          <w:rFonts w:ascii="Times New Roman" w:hAnsi="Times New Roman" w:cs="Times New Roman"/>
        </w:rPr>
      </w:pPr>
      <w:r w:rsidRPr="00EC214B">
        <w:rPr>
          <w:rFonts w:ascii="Times New Roman" w:hAnsi="Times New Roman" w:cs="Times New Roman"/>
        </w:rPr>
        <w:t>Construction permits</w:t>
      </w:r>
    </w:p>
    <w:p w:rsidR="00F35495" w:rsidRPr="00EC214B" w:rsidRDefault="00F35495" w:rsidP="00FC01D5">
      <w:pPr>
        <w:pStyle w:val="ListParagraph"/>
        <w:numPr>
          <w:ilvl w:val="0"/>
          <w:numId w:val="41"/>
        </w:numPr>
        <w:spacing w:line="360" w:lineRule="auto"/>
        <w:jc w:val="both"/>
        <w:rPr>
          <w:rFonts w:ascii="Times New Roman" w:hAnsi="Times New Roman" w:cs="Times New Roman"/>
        </w:rPr>
      </w:pPr>
      <w:r w:rsidRPr="00EC214B">
        <w:rPr>
          <w:rFonts w:ascii="Times New Roman" w:hAnsi="Times New Roman" w:cs="Times New Roman"/>
        </w:rPr>
        <w:t>Getting electricity</w:t>
      </w:r>
    </w:p>
    <w:p w:rsidR="00F35495" w:rsidRPr="00EC214B" w:rsidRDefault="00F35495" w:rsidP="00FC01D5">
      <w:pPr>
        <w:pStyle w:val="ListParagraph"/>
        <w:numPr>
          <w:ilvl w:val="0"/>
          <w:numId w:val="41"/>
        </w:numPr>
        <w:spacing w:line="360" w:lineRule="auto"/>
        <w:jc w:val="both"/>
        <w:rPr>
          <w:rFonts w:ascii="Times New Roman" w:hAnsi="Times New Roman" w:cs="Times New Roman"/>
        </w:rPr>
      </w:pPr>
      <w:r w:rsidRPr="00EC214B">
        <w:rPr>
          <w:rFonts w:ascii="Times New Roman" w:hAnsi="Times New Roman" w:cs="Times New Roman"/>
        </w:rPr>
        <w:t>Registering property</w:t>
      </w:r>
    </w:p>
    <w:p w:rsidR="00F35495" w:rsidRPr="00EC214B" w:rsidRDefault="00F35495" w:rsidP="00FC01D5">
      <w:pPr>
        <w:pStyle w:val="ListParagraph"/>
        <w:numPr>
          <w:ilvl w:val="0"/>
          <w:numId w:val="41"/>
        </w:numPr>
        <w:spacing w:line="360" w:lineRule="auto"/>
        <w:jc w:val="both"/>
        <w:rPr>
          <w:rFonts w:ascii="Times New Roman" w:hAnsi="Times New Roman" w:cs="Times New Roman"/>
        </w:rPr>
      </w:pPr>
      <w:r w:rsidRPr="00EC214B">
        <w:rPr>
          <w:rFonts w:ascii="Times New Roman" w:hAnsi="Times New Roman" w:cs="Times New Roman"/>
        </w:rPr>
        <w:t>Getting credit</w:t>
      </w:r>
    </w:p>
    <w:p w:rsidR="00F35495" w:rsidRPr="00EC214B" w:rsidRDefault="00F35495" w:rsidP="00FC01D5">
      <w:pPr>
        <w:pStyle w:val="ListParagraph"/>
        <w:numPr>
          <w:ilvl w:val="0"/>
          <w:numId w:val="41"/>
        </w:numPr>
        <w:spacing w:line="360" w:lineRule="auto"/>
        <w:jc w:val="both"/>
        <w:rPr>
          <w:rFonts w:ascii="Times New Roman" w:hAnsi="Times New Roman" w:cs="Times New Roman"/>
        </w:rPr>
      </w:pPr>
      <w:r w:rsidRPr="00EC214B">
        <w:rPr>
          <w:rFonts w:ascii="Times New Roman" w:hAnsi="Times New Roman" w:cs="Times New Roman"/>
        </w:rPr>
        <w:t>Protecting minority investors</w:t>
      </w:r>
    </w:p>
    <w:p w:rsidR="00F35495" w:rsidRPr="00EC214B" w:rsidRDefault="00F35495" w:rsidP="00FC01D5">
      <w:pPr>
        <w:pStyle w:val="ListParagraph"/>
        <w:numPr>
          <w:ilvl w:val="0"/>
          <w:numId w:val="41"/>
        </w:numPr>
        <w:spacing w:line="360" w:lineRule="auto"/>
        <w:jc w:val="both"/>
        <w:rPr>
          <w:rFonts w:ascii="Times New Roman" w:hAnsi="Times New Roman" w:cs="Times New Roman"/>
        </w:rPr>
      </w:pPr>
      <w:r w:rsidRPr="00EC214B">
        <w:rPr>
          <w:rFonts w:ascii="Times New Roman" w:hAnsi="Times New Roman" w:cs="Times New Roman"/>
        </w:rPr>
        <w:t>Paying taxes</w:t>
      </w:r>
    </w:p>
    <w:p w:rsidR="00F35495" w:rsidRPr="00EC214B" w:rsidRDefault="00F35495" w:rsidP="00FC01D5">
      <w:pPr>
        <w:pStyle w:val="ListParagraph"/>
        <w:numPr>
          <w:ilvl w:val="0"/>
          <w:numId w:val="41"/>
        </w:numPr>
        <w:spacing w:line="360" w:lineRule="auto"/>
        <w:jc w:val="both"/>
        <w:rPr>
          <w:rFonts w:ascii="Times New Roman" w:hAnsi="Times New Roman" w:cs="Times New Roman"/>
        </w:rPr>
      </w:pPr>
      <w:r w:rsidRPr="00EC214B">
        <w:rPr>
          <w:rFonts w:ascii="Times New Roman" w:hAnsi="Times New Roman" w:cs="Times New Roman"/>
        </w:rPr>
        <w:t>Trading across borders</w:t>
      </w:r>
    </w:p>
    <w:p w:rsidR="00F35495" w:rsidRPr="00EC214B" w:rsidRDefault="00F35495" w:rsidP="00FC01D5">
      <w:pPr>
        <w:pStyle w:val="ListParagraph"/>
        <w:numPr>
          <w:ilvl w:val="0"/>
          <w:numId w:val="41"/>
        </w:numPr>
        <w:spacing w:line="360" w:lineRule="auto"/>
        <w:jc w:val="both"/>
        <w:rPr>
          <w:rFonts w:ascii="Times New Roman" w:hAnsi="Times New Roman" w:cs="Times New Roman"/>
        </w:rPr>
      </w:pPr>
      <w:r w:rsidRPr="00EC214B">
        <w:rPr>
          <w:rFonts w:ascii="Times New Roman" w:hAnsi="Times New Roman" w:cs="Times New Roman"/>
        </w:rPr>
        <w:t>Enforcing contracts</w:t>
      </w:r>
    </w:p>
    <w:p w:rsidR="00F35495" w:rsidRPr="00EC214B" w:rsidRDefault="00F35495" w:rsidP="00FC01D5">
      <w:pPr>
        <w:pStyle w:val="ListParagraph"/>
        <w:numPr>
          <w:ilvl w:val="0"/>
          <w:numId w:val="41"/>
        </w:numPr>
        <w:spacing w:line="360" w:lineRule="auto"/>
        <w:jc w:val="both"/>
        <w:rPr>
          <w:rFonts w:ascii="Times New Roman" w:hAnsi="Times New Roman" w:cs="Times New Roman"/>
        </w:rPr>
      </w:pPr>
      <w:r w:rsidRPr="00EC214B">
        <w:rPr>
          <w:rFonts w:ascii="Times New Roman" w:hAnsi="Times New Roman" w:cs="Times New Roman"/>
        </w:rPr>
        <w:t>Resolving insolvency</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These factors are the main reasons behind the declining business in the country and slow pace in the development of trade as well. In our paper, we are going to review all these factors one by one and compare with other countries for giving specific policy advice in our recommendations for abridging the structural, functional and technical shortcomings within our systems to overcome and control the declining index under study. In this paper we are going to discuss the first 4 factors as analyzed by LCCI and their identification of issues in such cases.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FC01D5">
      <w:pPr>
        <w:pStyle w:val="ListParagraph"/>
        <w:numPr>
          <w:ilvl w:val="0"/>
          <w:numId w:val="42"/>
        </w:numPr>
        <w:spacing w:line="360" w:lineRule="auto"/>
        <w:jc w:val="both"/>
        <w:rPr>
          <w:rFonts w:ascii="Times New Roman" w:hAnsi="Times New Roman" w:cs="Times New Roman"/>
          <w:b/>
        </w:rPr>
      </w:pPr>
      <w:r w:rsidRPr="00EC214B">
        <w:rPr>
          <w:rFonts w:ascii="Times New Roman" w:hAnsi="Times New Roman" w:cs="Times New Roman"/>
          <w:b/>
        </w:rPr>
        <w:t>Issues in starting a business :</w:t>
      </w:r>
    </w:p>
    <w:p w:rsidR="00F35495" w:rsidRPr="00EC214B" w:rsidRDefault="00F35495" w:rsidP="002264F0">
      <w:pPr>
        <w:pStyle w:val="ListParagraph"/>
        <w:spacing w:line="360" w:lineRule="auto"/>
        <w:jc w:val="both"/>
        <w:rPr>
          <w:rFonts w:ascii="Times New Roman" w:hAnsi="Times New Roman" w:cs="Times New Roman"/>
          <w:b/>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For the sake of comparison, </w:t>
      </w:r>
      <w:proofErr w:type="spellStart"/>
      <w:proofErr w:type="gramStart"/>
      <w:r w:rsidRPr="00EC214B">
        <w:rPr>
          <w:rFonts w:ascii="Times New Roman" w:hAnsi="Times New Roman" w:cs="Times New Roman"/>
        </w:rPr>
        <w:t>lets</w:t>
      </w:r>
      <w:proofErr w:type="spellEnd"/>
      <w:proofErr w:type="gramEnd"/>
      <w:r w:rsidRPr="00EC214B">
        <w:rPr>
          <w:rFonts w:ascii="Times New Roman" w:hAnsi="Times New Roman" w:cs="Times New Roman"/>
        </w:rPr>
        <w:t xml:space="preserve"> compare Pakistan and New Zealand in this particular index. </w:t>
      </w:r>
    </w:p>
    <w:p w:rsidR="00F35495" w:rsidRPr="00EC214B" w:rsidRDefault="00F35495" w:rsidP="002264F0">
      <w:pPr>
        <w:spacing w:line="360" w:lineRule="auto"/>
        <w:jc w:val="both"/>
        <w:rPr>
          <w:rFonts w:ascii="Times New Roman" w:hAnsi="Times New Roman" w:cs="Times New Roman"/>
        </w:rPr>
      </w:pPr>
    </w:p>
    <w:tbl>
      <w:tblPr>
        <w:tblStyle w:val="TableGrid"/>
        <w:tblW w:w="0" w:type="auto"/>
        <w:tblLook w:val="04A0"/>
      </w:tblPr>
      <w:tblGrid>
        <w:gridCol w:w="1368"/>
        <w:gridCol w:w="3420"/>
        <w:gridCol w:w="4068"/>
      </w:tblGrid>
      <w:tr w:rsidR="00F35495" w:rsidRPr="00EC214B" w:rsidTr="002264F0">
        <w:tc>
          <w:tcPr>
            <w:tcW w:w="136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Country</w:t>
            </w:r>
          </w:p>
        </w:tc>
        <w:tc>
          <w:tcPr>
            <w:tcW w:w="3420"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Ease of Starting Business Index</w:t>
            </w:r>
          </w:p>
        </w:tc>
        <w:tc>
          <w:tcPr>
            <w:tcW w:w="406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Ease of Doing Business Index (2016)</w:t>
            </w:r>
          </w:p>
        </w:tc>
      </w:tr>
      <w:tr w:rsidR="00F35495" w:rsidRPr="00EC214B" w:rsidTr="002264F0">
        <w:trPr>
          <w:trHeight w:val="467"/>
        </w:trPr>
        <w:tc>
          <w:tcPr>
            <w:tcW w:w="136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Pakistan</w:t>
            </w:r>
          </w:p>
        </w:tc>
        <w:tc>
          <w:tcPr>
            <w:tcW w:w="3420"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122</w:t>
            </w:r>
          </w:p>
        </w:tc>
        <w:tc>
          <w:tcPr>
            <w:tcW w:w="406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138</w:t>
            </w:r>
          </w:p>
        </w:tc>
      </w:tr>
      <w:tr w:rsidR="00F35495" w:rsidRPr="00EC214B" w:rsidTr="002264F0">
        <w:tc>
          <w:tcPr>
            <w:tcW w:w="136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New </w:t>
            </w:r>
            <w:r w:rsidRPr="00EC214B">
              <w:rPr>
                <w:rFonts w:ascii="Times New Roman" w:hAnsi="Times New Roman" w:cs="Times New Roman"/>
              </w:rPr>
              <w:lastRenderedPageBreak/>
              <w:t>Zealand</w:t>
            </w:r>
          </w:p>
        </w:tc>
        <w:tc>
          <w:tcPr>
            <w:tcW w:w="3420"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lastRenderedPageBreak/>
              <w:t>1</w:t>
            </w:r>
          </w:p>
        </w:tc>
        <w:tc>
          <w:tcPr>
            <w:tcW w:w="4068"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2</w:t>
            </w:r>
          </w:p>
        </w:tc>
      </w:tr>
    </w:tbl>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Furthermore, there is a long list of procedures and institutions through which a company has to go through in Pakistan, merely to get registered to start a business. To ensure ease in starting a business in the country, the aim should be to lessen the time, the money and the hassle required in doing so. In Pakistan, the minimum time required to register a company is 19 days whereas in New Zealand, it’s only 0.5 days. This is a huge incentive for entrepreneurs and speaks for itself that why is it so easy to start a business in New Zealand. </w:t>
      </w:r>
    </w:p>
    <w:p w:rsidR="00F35495" w:rsidRPr="00EC214B" w:rsidRDefault="00F35495" w:rsidP="002264F0">
      <w:pPr>
        <w:spacing w:line="360" w:lineRule="auto"/>
        <w:jc w:val="both"/>
        <w:rPr>
          <w:rFonts w:ascii="Times New Roman" w:hAnsi="Times New Roman" w:cs="Times New Roman"/>
        </w:rPr>
      </w:pPr>
    </w:p>
    <w:tbl>
      <w:tblPr>
        <w:tblStyle w:val="TableGrid"/>
        <w:tblW w:w="0" w:type="auto"/>
        <w:tblLook w:val="04A0"/>
      </w:tblPr>
      <w:tblGrid>
        <w:gridCol w:w="793"/>
        <w:gridCol w:w="2952"/>
        <w:gridCol w:w="2952"/>
      </w:tblGrid>
      <w:tr w:rsidR="00F35495" w:rsidRPr="00EC214B" w:rsidTr="002264F0">
        <w:tc>
          <w:tcPr>
            <w:tcW w:w="793" w:type="dxa"/>
          </w:tcPr>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S/No.</w:t>
            </w:r>
          </w:p>
        </w:tc>
        <w:tc>
          <w:tcPr>
            <w:tcW w:w="2952" w:type="dxa"/>
          </w:tcPr>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 xml:space="preserve">Institutions through which a company has to get registered to start business in Lahore, Pakistan </w:t>
            </w:r>
          </w:p>
        </w:tc>
        <w:tc>
          <w:tcPr>
            <w:tcW w:w="2952" w:type="dxa"/>
          </w:tcPr>
          <w:p w:rsidR="00F35495" w:rsidRPr="00EC214B" w:rsidRDefault="00F35495" w:rsidP="002264F0">
            <w:pPr>
              <w:spacing w:line="360" w:lineRule="auto"/>
              <w:jc w:val="both"/>
              <w:rPr>
                <w:rFonts w:ascii="Times New Roman" w:hAnsi="Times New Roman" w:cs="Times New Roman"/>
                <w:b/>
              </w:rPr>
            </w:pPr>
            <w:r w:rsidRPr="00EC214B">
              <w:rPr>
                <w:rFonts w:ascii="Times New Roman" w:hAnsi="Times New Roman" w:cs="Times New Roman"/>
                <w:b/>
              </w:rPr>
              <w:t>Institution through which a company has to get registered to start business in New Zealand</w:t>
            </w:r>
          </w:p>
        </w:tc>
      </w:tr>
      <w:tr w:rsidR="00F35495" w:rsidRPr="00EC214B" w:rsidTr="002264F0">
        <w:tc>
          <w:tcPr>
            <w:tcW w:w="793"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1</w:t>
            </w:r>
          </w:p>
        </w:tc>
        <w:tc>
          <w:tcPr>
            <w:tcW w:w="2952"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Securities and Exchange Commission of Pakistan (SECP)</w:t>
            </w:r>
          </w:p>
        </w:tc>
        <w:tc>
          <w:tcPr>
            <w:tcW w:w="2952" w:type="dxa"/>
            <w:vMerge w:val="restart"/>
          </w:tcPr>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widowControl w:val="0"/>
              <w:autoSpaceDE w:val="0"/>
              <w:autoSpaceDN w:val="0"/>
              <w:adjustRightInd w:val="0"/>
              <w:spacing w:after="240" w:line="360" w:lineRule="auto"/>
              <w:jc w:val="both"/>
              <w:rPr>
                <w:rFonts w:ascii="Times New Roman" w:hAnsi="Times New Roman" w:cs="Times New Roman"/>
              </w:rPr>
            </w:pPr>
            <w:r w:rsidRPr="00EC214B">
              <w:rPr>
                <w:rFonts w:ascii="Times New Roman" w:hAnsi="Times New Roman" w:cs="Times New Roman"/>
              </w:rPr>
              <w:t>New Zealand Companies Office</w:t>
            </w:r>
          </w:p>
          <w:p w:rsidR="00F35495" w:rsidRPr="00EC214B" w:rsidRDefault="00F35495" w:rsidP="002264F0">
            <w:pPr>
              <w:spacing w:line="360" w:lineRule="auto"/>
              <w:jc w:val="both"/>
              <w:rPr>
                <w:rFonts w:ascii="Times New Roman" w:hAnsi="Times New Roman" w:cs="Times New Roman"/>
              </w:rPr>
            </w:pPr>
          </w:p>
        </w:tc>
      </w:tr>
      <w:tr w:rsidR="00F35495" w:rsidRPr="00EC214B" w:rsidTr="002264F0">
        <w:tc>
          <w:tcPr>
            <w:tcW w:w="793"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2</w:t>
            </w:r>
          </w:p>
        </w:tc>
        <w:tc>
          <w:tcPr>
            <w:tcW w:w="2952"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Agent Bank (MCB)</w:t>
            </w:r>
          </w:p>
        </w:tc>
        <w:tc>
          <w:tcPr>
            <w:tcW w:w="2952" w:type="dxa"/>
            <w:vMerge/>
          </w:tcPr>
          <w:p w:rsidR="00F35495" w:rsidRPr="00EC214B" w:rsidRDefault="00F35495" w:rsidP="002264F0">
            <w:pPr>
              <w:spacing w:line="360" w:lineRule="auto"/>
              <w:jc w:val="both"/>
              <w:rPr>
                <w:rFonts w:ascii="Times New Roman" w:hAnsi="Times New Roman" w:cs="Times New Roman"/>
              </w:rPr>
            </w:pPr>
          </w:p>
        </w:tc>
      </w:tr>
      <w:tr w:rsidR="00F35495" w:rsidRPr="00EC214B" w:rsidTr="002264F0">
        <w:tc>
          <w:tcPr>
            <w:tcW w:w="793"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3</w:t>
            </w:r>
          </w:p>
        </w:tc>
        <w:tc>
          <w:tcPr>
            <w:tcW w:w="2952"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National Institute of Facilitation Technologies (NIFT)</w:t>
            </w:r>
          </w:p>
        </w:tc>
        <w:tc>
          <w:tcPr>
            <w:tcW w:w="2952" w:type="dxa"/>
            <w:vMerge/>
          </w:tcPr>
          <w:p w:rsidR="00F35495" w:rsidRPr="00EC214B" w:rsidRDefault="00F35495" w:rsidP="002264F0">
            <w:pPr>
              <w:spacing w:line="360" w:lineRule="auto"/>
              <w:jc w:val="both"/>
              <w:rPr>
                <w:rFonts w:ascii="Times New Roman" w:hAnsi="Times New Roman" w:cs="Times New Roman"/>
              </w:rPr>
            </w:pPr>
          </w:p>
        </w:tc>
      </w:tr>
      <w:tr w:rsidR="00F35495" w:rsidRPr="00EC214B" w:rsidTr="002264F0">
        <w:tc>
          <w:tcPr>
            <w:tcW w:w="793"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4</w:t>
            </w:r>
          </w:p>
        </w:tc>
        <w:tc>
          <w:tcPr>
            <w:tcW w:w="2952"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Regional Tax Office of FBR</w:t>
            </w:r>
          </w:p>
        </w:tc>
        <w:tc>
          <w:tcPr>
            <w:tcW w:w="2952" w:type="dxa"/>
            <w:vMerge/>
          </w:tcPr>
          <w:p w:rsidR="00F35495" w:rsidRPr="00EC214B" w:rsidRDefault="00F35495" w:rsidP="002264F0">
            <w:pPr>
              <w:spacing w:line="360" w:lineRule="auto"/>
              <w:jc w:val="both"/>
              <w:rPr>
                <w:rFonts w:ascii="Times New Roman" w:hAnsi="Times New Roman" w:cs="Times New Roman"/>
              </w:rPr>
            </w:pPr>
          </w:p>
        </w:tc>
      </w:tr>
      <w:tr w:rsidR="00F35495" w:rsidRPr="00EC214B" w:rsidTr="002264F0">
        <w:tc>
          <w:tcPr>
            <w:tcW w:w="793"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5</w:t>
            </w:r>
          </w:p>
        </w:tc>
        <w:tc>
          <w:tcPr>
            <w:tcW w:w="2952"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Punjab Revenue Authority</w:t>
            </w:r>
          </w:p>
        </w:tc>
        <w:tc>
          <w:tcPr>
            <w:tcW w:w="2952" w:type="dxa"/>
            <w:vMerge/>
          </w:tcPr>
          <w:p w:rsidR="00F35495" w:rsidRPr="00EC214B" w:rsidRDefault="00F35495" w:rsidP="002264F0">
            <w:pPr>
              <w:spacing w:line="360" w:lineRule="auto"/>
              <w:jc w:val="both"/>
              <w:rPr>
                <w:rFonts w:ascii="Times New Roman" w:hAnsi="Times New Roman" w:cs="Times New Roman"/>
              </w:rPr>
            </w:pPr>
          </w:p>
        </w:tc>
      </w:tr>
      <w:tr w:rsidR="00F35495" w:rsidRPr="00EC214B" w:rsidTr="002264F0">
        <w:tc>
          <w:tcPr>
            <w:tcW w:w="793"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6</w:t>
            </w:r>
          </w:p>
        </w:tc>
        <w:tc>
          <w:tcPr>
            <w:tcW w:w="2952"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Excise and Taxation Department (</w:t>
            </w:r>
            <w:proofErr w:type="spellStart"/>
            <w:r w:rsidRPr="00EC214B">
              <w:rPr>
                <w:rFonts w:ascii="Times New Roman" w:hAnsi="Times New Roman" w:cs="Times New Roman"/>
              </w:rPr>
              <w:t>eg</w:t>
            </w:r>
            <w:proofErr w:type="spellEnd"/>
            <w:r w:rsidRPr="00EC214B">
              <w:rPr>
                <w:rFonts w:ascii="Times New Roman" w:hAnsi="Times New Roman" w:cs="Times New Roman"/>
              </w:rPr>
              <w:t>. Punjab)</w:t>
            </w:r>
          </w:p>
        </w:tc>
        <w:tc>
          <w:tcPr>
            <w:tcW w:w="2952" w:type="dxa"/>
            <w:vMerge/>
          </w:tcPr>
          <w:p w:rsidR="00F35495" w:rsidRPr="00EC214B" w:rsidRDefault="00F35495" w:rsidP="002264F0">
            <w:pPr>
              <w:spacing w:line="360" w:lineRule="auto"/>
              <w:jc w:val="both"/>
              <w:rPr>
                <w:rFonts w:ascii="Times New Roman" w:hAnsi="Times New Roman" w:cs="Times New Roman"/>
              </w:rPr>
            </w:pPr>
          </w:p>
        </w:tc>
      </w:tr>
      <w:tr w:rsidR="00F35495" w:rsidRPr="00EC214B" w:rsidTr="002264F0">
        <w:tc>
          <w:tcPr>
            <w:tcW w:w="793"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7</w:t>
            </w:r>
          </w:p>
        </w:tc>
        <w:tc>
          <w:tcPr>
            <w:tcW w:w="2952"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PESSI</w:t>
            </w:r>
          </w:p>
        </w:tc>
        <w:tc>
          <w:tcPr>
            <w:tcW w:w="2952" w:type="dxa"/>
            <w:vMerge/>
          </w:tcPr>
          <w:p w:rsidR="00F35495" w:rsidRPr="00EC214B" w:rsidRDefault="00F35495" w:rsidP="002264F0">
            <w:pPr>
              <w:spacing w:line="360" w:lineRule="auto"/>
              <w:jc w:val="both"/>
              <w:rPr>
                <w:rFonts w:ascii="Times New Roman" w:hAnsi="Times New Roman" w:cs="Times New Roman"/>
              </w:rPr>
            </w:pPr>
          </w:p>
        </w:tc>
      </w:tr>
      <w:tr w:rsidR="00F35495" w:rsidRPr="00EC214B" w:rsidTr="002264F0">
        <w:tc>
          <w:tcPr>
            <w:tcW w:w="793"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8</w:t>
            </w:r>
          </w:p>
        </w:tc>
        <w:tc>
          <w:tcPr>
            <w:tcW w:w="2952"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EOBI</w:t>
            </w:r>
          </w:p>
        </w:tc>
        <w:tc>
          <w:tcPr>
            <w:tcW w:w="2952" w:type="dxa"/>
            <w:vMerge/>
          </w:tcPr>
          <w:p w:rsidR="00F35495" w:rsidRPr="00EC214B" w:rsidRDefault="00F35495" w:rsidP="002264F0">
            <w:pPr>
              <w:spacing w:line="360" w:lineRule="auto"/>
              <w:jc w:val="both"/>
              <w:rPr>
                <w:rFonts w:ascii="Times New Roman" w:hAnsi="Times New Roman" w:cs="Times New Roman"/>
              </w:rPr>
            </w:pPr>
          </w:p>
        </w:tc>
      </w:tr>
      <w:tr w:rsidR="00F35495" w:rsidRPr="00EC214B" w:rsidTr="002264F0">
        <w:tc>
          <w:tcPr>
            <w:tcW w:w="793"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lastRenderedPageBreak/>
              <w:t>9</w:t>
            </w:r>
          </w:p>
        </w:tc>
        <w:tc>
          <w:tcPr>
            <w:tcW w:w="2952" w:type="dxa"/>
          </w:tcPr>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Punjab </w:t>
            </w:r>
            <w:proofErr w:type="spellStart"/>
            <w:r w:rsidRPr="00EC214B">
              <w:rPr>
                <w:rFonts w:ascii="Times New Roman" w:hAnsi="Times New Roman" w:cs="Times New Roman"/>
              </w:rPr>
              <w:t>Labour</w:t>
            </w:r>
            <w:proofErr w:type="spellEnd"/>
            <w:r w:rsidRPr="00EC214B">
              <w:rPr>
                <w:rFonts w:ascii="Times New Roman" w:hAnsi="Times New Roman" w:cs="Times New Roman"/>
              </w:rPr>
              <w:t xml:space="preserve"> Department</w:t>
            </w:r>
          </w:p>
        </w:tc>
        <w:tc>
          <w:tcPr>
            <w:tcW w:w="2952" w:type="dxa"/>
            <w:vMerge/>
          </w:tcPr>
          <w:p w:rsidR="00F35495" w:rsidRPr="00EC214B" w:rsidRDefault="00F35495" w:rsidP="002264F0">
            <w:pPr>
              <w:spacing w:line="360" w:lineRule="auto"/>
              <w:jc w:val="both"/>
              <w:rPr>
                <w:rFonts w:ascii="Times New Roman" w:hAnsi="Times New Roman" w:cs="Times New Roman"/>
              </w:rPr>
            </w:pPr>
          </w:p>
        </w:tc>
      </w:tr>
    </w:tbl>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Total cost of starting a company to be borne by a company through these processes is Rs. 11,000 and for New Zealand, it’s 150 NZD. The FPCCI and LCCI has suggested the Government that if the time and complicated process involved in starting a company is reduced then it would significantly add to the betterment of the ease of doing business in the country and more entrepreneurs and startups will surface.</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Similarly, the cost required is registration of a business in Pakistan ranges from PKR 12,000 to PKR 44,000 depending on the mode of registration (regular or fast track etc.) and it involves 10 laborious steps. Whereas that of New Zealand is only PKR 11,400 and it’s a single step process.</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FC01D5">
      <w:pPr>
        <w:pStyle w:val="ListParagraph"/>
        <w:numPr>
          <w:ilvl w:val="0"/>
          <w:numId w:val="42"/>
        </w:numPr>
        <w:spacing w:line="360" w:lineRule="auto"/>
        <w:jc w:val="both"/>
        <w:rPr>
          <w:rFonts w:ascii="Times New Roman" w:hAnsi="Times New Roman" w:cs="Times New Roman"/>
          <w:b/>
        </w:rPr>
      </w:pPr>
      <w:r w:rsidRPr="00EC214B">
        <w:rPr>
          <w:rFonts w:ascii="Times New Roman" w:hAnsi="Times New Roman" w:cs="Times New Roman"/>
          <w:b/>
        </w:rPr>
        <w:t xml:space="preserve">Dealing with Construction Permits :  </w:t>
      </w:r>
    </w:p>
    <w:p w:rsidR="00F35495" w:rsidRPr="00EC214B" w:rsidRDefault="00F35495" w:rsidP="002264F0">
      <w:pPr>
        <w:spacing w:line="360" w:lineRule="auto"/>
        <w:jc w:val="both"/>
        <w:rPr>
          <w:rFonts w:ascii="Times New Roman" w:hAnsi="Times New Roman" w:cs="Times New Roman"/>
          <w:b/>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In this category, we will compare Pakistan with Singapore. The ranking of Pakistan in construction permits is on 61 whereas that of Singapore is 1. From the land title and building permit to the obtaining of the completion certificate, it takes 250+ days in Pakistan and involves a 10 step process whereas in Singapore it only take 26 days and they receive a statutory completion certificate in 10 days.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The LCCI has advised the key policy makers to follow the Singaporean model and make construction permits availability easy for the businessmen so that they are effectively facilitated.</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FC01D5">
      <w:pPr>
        <w:pStyle w:val="ListParagraph"/>
        <w:numPr>
          <w:ilvl w:val="0"/>
          <w:numId w:val="42"/>
        </w:numPr>
        <w:spacing w:line="360" w:lineRule="auto"/>
        <w:jc w:val="both"/>
        <w:rPr>
          <w:rFonts w:ascii="Times New Roman" w:hAnsi="Times New Roman" w:cs="Times New Roman"/>
          <w:b/>
        </w:rPr>
      </w:pPr>
      <w:r w:rsidRPr="00EC214B">
        <w:rPr>
          <w:rFonts w:ascii="Times New Roman" w:hAnsi="Times New Roman" w:cs="Times New Roman"/>
          <w:b/>
        </w:rPr>
        <w:t>Electricity Connections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Getting an electricity connection by commercial businesses in the country is quite a difficult task. Adding to it the energy shortfall, the situation becomes much more alarming and difficult for the business community and traders.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 xml:space="preserve">Here we are going to compare and contrast Pakistan with South Korea who ranks 1 in the global index of getting an electricity connection by businesses. Pakistan ranks 157 in 2016 as opposed to 146 in 2015 because it takes 178.3 days to go through all the procedural formalities to get an electricity connection by a commercial business in the country whereas it only takes 18 days for such in South Korea.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FC01D5">
      <w:pPr>
        <w:pStyle w:val="ListParagraph"/>
        <w:numPr>
          <w:ilvl w:val="0"/>
          <w:numId w:val="42"/>
        </w:numPr>
        <w:spacing w:line="360" w:lineRule="auto"/>
        <w:jc w:val="both"/>
        <w:rPr>
          <w:rFonts w:ascii="Times New Roman" w:hAnsi="Times New Roman" w:cs="Times New Roman"/>
          <w:b/>
        </w:rPr>
      </w:pPr>
      <w:r w:rsidRPr="00EC214B">
        <w:rPr>
          <w:rFonts w:ascii="Times New Roman" w:hAnsi="Times New Roman" w:cs="Times New Roman"/>
          <w:b/>
        </w:rPr>
        <w:t>Registration of Property :</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The LCCI analyzed the time and effort required for registration of property in Pakistan which ranks 137</w:t>
      </w:r>
      <w:r w:rsidRPr="00EC214B">
        <w:rPr>
          <w:rFonts w:ascii="Times New Roman" w:hAnsi="Times New Roman" w:cs="Times New Roman"/>
          <w:vertAlign w:val="superscript"/>
        </w:rPr>
        <w:t>th</w:t>
      </w:r>
      <w:r w:rsidRPr="00EC214B">
        <w:rPr>
          <w:rFonts w:ascii="Times New Roman" w:hAnsi="Times New Roman" w:cs="Times New Roman"/>
        </w:rPr>
        <w:t xml:space="preserve"> overall in this regard with New Zealand which ranks 1</w:t>
      </w:r>
      <w:r w:rsidRPr="00EC214B">
        <w:rPr>
          <w:rFonts w:ascii="Times New Roman" w:hAnsi="Times New Roman" w:cs="Times New Roman"/>
          <w:vertAlign w:val="superscript"/>
        </w:rPr>
        <w:t>st</w:t>
      </w:r>
      <w:r w:rsidRPr="00EC214B">
        <w:rPr>
          <w:rFonts w:ascii="Times New Roman" w:hAnsi="Times New Roman" w:cs="Times New Roman"/>
        </w:rPr>
        <w:t>.</w:t>
      </w:r>
    </w:p>
    <w:p w:rsidR="00F35495" w:rsidRPr="00EC214B" w:rsidRDefault="00F35495" w:rsidP="002264F0">
      <w:pPr>
        <w:spacing w:line="360" w:lineRule="auto"/>
        <w:jc w:val="both"/>
        <w:rPr>
          <w:rFonts w:ascii="Times New Roman" w:hAnsi="Times New Roman" w:cs="Times New Roman"/>
        </w:rPr>
      </w:pPr>
      <w:r w:rsidRPr="00EC214B">
        <w:rPr>
          <w:rFonts w:ascii="Times New Roman" w:hAnsi="Times New Roman" w:cs="Times New Roman"/>
        </w:rPr>
        <w:t>It was seen that the time required to register a property in Pakistan is 50 days and 6 different processes are required and the registration cost is 7.6 % of property value. In comparison with the situation in New Zealand is that it requires only 1 day that involves 2 simple processes and the overall cost of registration of property is only 0.1 % of the property value.</w:t>
      </w:r>
    </w:p>
    <w:p w:rsidR="00F35495" w:rsidRPr="00EC214B" w:rsidRDefault="00F35495" w:rsidP="002264F0">
      <w:pPr>
        <w:spacing w:line="360" w:lineRule="auto"/>
        <w:ind w:firstLine="720"/>
        <w:jc w:val="both"/>
        <w:rPr>
          <w:rFonts w:ascii="Times New Roman" w:hAnsi="Times New Roman" w:cs="Times New Roman"/>
          <w:b/>
        </w:rPr>
      </w:pPr>
    </w:p>
    <w:p w:rsidR="00F35495" w:rsidRPr="00EC214B" w:rsidRDefault="00DF7AED" w:rsidP="00A314F9">
      <w:pPr>
        <w:spacing w:line="360" w:lineRule="auto"/>
        <w:jc w:val="both"/>
        <w:rPr>
          <w:rFonts w:ascii="Times New Roman" w:hAnsi="Times New Roman" w:cs="Times New Roman"/>
          <w:b/>
        </w:rPr>
      </w:pPr>
      <w:r w:rsidRPr="00EC214B">
        <w:rPr>
          <w:rFonts w:ascii="Times New Roman" w:hAnsi="Times New Roman" w:cs="Times New Roman"/>
          <w:b/>
        </w:rPr>
        <w:t>Conclusion</w:t>
      </w:r>
      <w:r w:rsidR="00F35495" w:rsidRPr="00EC214B">
        <w:rPr>
          <w:rFonts w:ascii="Times New Roman" w:hAnsi="Times New Roman" w:cs="Times New Roman"/>
          <w:b/>
        </w:rPr>
        <w:t>:</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A314F9">
      <w:pPr>
        <w:spacing w:line="360" w:lineRule="auto"/>
        <w:jc w:val="both"/>
        <w:rPr>
          <w:rFonts w:ascii="Times New Roman" w:hAnsi="Times New Roman" w:cs="Times New Roman"/>
        </w:rPr>
      </w:pPr>
      <w:r w:rsidRPr="00EC214B">
        <w:rPr>
          <w:rFonts w:ascii="Times New Roman" w:hAnsi="Times New Roman" w:cs="Times New Roman"/>
        </w:rPr>
        <w:t>In light of the aforementioned issues, LCCI seems to be very active and wants to key policy makers to follow the models of those countries enlisted on 1</w:t>
      </w:r>
      <w:r w:rsidRPr="00EC214B">
        <w:rPr>
          <w:rFonts w:ascii="Times New Roman" w:hAnsi="Times New Roman" w:cs="Times New Roman"/>
          <w:vertAlign w:val="superscript"/>
        </w:rPr>
        <w:t>st</w:t>
      </w:r>
      <w:r w:rsidRPr="00EC214B">
        <w:rPr>
          <w:rFonts w:ascii="Times New Roman" w:hAnsi="Times New Roman" w:cs="Times New Roman"/>
        </w:rPr>
        <w:t xml:space="preserve"> rank in view of the study of their systems conducted by the aforementioned Chamber in each case.  However, they have been unable to give strategic suggestions for implementation of resolution of all the aforementioned</w:t>
      </w: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A314F9">
      <w:pPr>
        <w:spacing w:line="360" w:lineRule="auto"/>
        <w:jc w:val="both"/>
        <w:rPr>
          <w:rFonts w:ascii="Times New Roman" w:hAnsi="Times New Roman" w:cs="Times New Roman"/>
        </w:rPr>
      </w:pPr>
      <w:r w:rsidRPr="00EC214B">
        <w:rPr>
          <w:rFonts w:ascii="Times New Roman" w:hAnsi="Times New Roman" w:cs="Times New Roman"/>
        </w:rPr>
        <w:t xml:space="preserve">The R&amp;D section of the LCCI has compiled a detailed report about issues requiring resolution of domestic trade and how to boost the trade potential of Pakistan. The aforementioned policies should be reviewed in wake of the changing times and competitive markets and for facilitation of traders, Pakistan can rise on the ease in doing business index if it acts upon the policy advice and research of the chamber. </w:t>
      </w:r>
    </w:p>
    <w:p w:rsidR="00A314F9" w:rsidRPr="00EC214B" w:rsidRDefault="00A314F9" w:rsidP="00A314F9">
      <w:pPr>
        <w:spacing w:line="360" w:lineRule="auto"/>
        <w:jc w:val="both"/>
        <w:rPr>
          <w:rFonts w:ascii="Times New Roman" w:hAnsi="Times New Roman" w:cs="Times New Roman"/>
        </w:rPr>
      </w:pPr>
    </w:p>
    <w:p w:rsidR="00F35495" w:rsidRPr="00EC214B" w:rsidRDefault="00F35495" w:rsidP="002264F0">
      <w:pPr>
        <w:spacing w:line="360" w:lineRule="auto"/>
        <w:jc w:val="both"/>
        <w:rPr>
          <w:rFonts w:ascii="Times New Roman" w:hAnsi="Times New Roman" w:cs="Times New Roman"/>
        </w:rPr>
      </w:pPr>
    </w:p>
    <w:p w:rsidR="00F35495" w:rsidRPr="00EC214B" w:rsidRDefault="00F35495" w:rsidP="002264F0">
      <w:pPr>
        <w:spacing w:line="360" w:lineRule="auto"/>
        <w:ind w:firstLine="720"/>
        <w:jc w:val="both"/>
        <w:rPr>
          <w:rFonts w:ascii="Times New Roman" w:hAnsi="Times New Roman" w:cs="Times New Roman"/>
        </w:rPr>
      </w:pPr>
      <w:r w:rsidRPr="00EC214B">
        <w:rPr>
          <w:rFonts w:ascii="Times New Roman" w:hAnsi="Times New Roman" w:cs="Times New Roman"/>
        </w:rPr>
        <w:t>However it has been observed that the LCCI has failed to give any concrete advice on a systematic reform package through which the desired change may be brought about. This is the area that needs specific attention of trade bodies.</w:t>
      </w:r>
    </w:p>
    <w:p w:rsidR="00F35495" w:rsidRPr="00EC214B" w:rsidRDefault="00F35495" w:rsidP="002264F0">
      <w:pPr>
        <w:spacing w:line="360" w:lineRule="auto"/>
        <w:jc w:val="both"/>
        <w:rPr>
          <w:rFonts w:ascii="Times New Roman" w:hAnsi="Times New Roman" w:cs="Times New Roman"/>
        </w:rPr>
      </w:pPr>
    </w:p>
    <w:p w:rsidR="000B41E1" w:rsidRPr="00EC214B" w:rsidRDefault="00EC214B" w:rsidP="00EC214B">
      <w:pPr>
        <w:spacing w:line="360" w:lineRule="auto"/>
        <w:rPr>
          <w:rFonts w:ascii="Times New Roman" w:hAnsi="Times New Roman" w:cs="Times New Roman"/>
          <w:b/>
        </w:rPr>
      </w:pPr>
      <w:r>
        <w:rPr>
          <w:rFonts w:ascii="Times New Roman" w:hAnsi="Times New Roman" w:cs="Times New Roman"/>
          <w:b/>
        </w:rPr>
        <w:t xml:space="preserve">Annex C: </w:t>
      </w:r>
      <w:r w:rsidR="000B41E1" w:rsidRPr="00EC214B">
        <w:rPr>
          <w:rFonts w:ascii="Times New Roman" w:hAnsi="Times New Roman" w:cs="Times New Roman"/>
          <w:b/>
        </w:rPr>
        <w:t>Questionnaire for TDAP</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 xml:space="preserve">Does TDAP </w:t>
      </w:r>
      <w:proofErr w:type="gramStart"/>
      <w:r w:rsidRPr="00EC214B">
        <w:rPr>
          <w:rFonts w:ascii="Times New Roman" w:hAnsi="Times New Roman" w:cs="Times New Roman"/>
        </w:rPr>
        <w:t>has</w:t>
      </w:r>
      <w:proofErr w:type="gramEnd"/>
      <w:r w:rsidRPr="00EC214B">
        <w:rPr>
          <w:rFonts w:ascii="Times New Roman" w:hAnsi="Times New Roman" w:cs="Times New Roman"/>
        </w:rPr>
        <w:t xml:space="preserve"> any special cell to evaluate and respond to any changes in standards in international treaties and to analyze the impact of such clauses and to communicate it to the traders of Pakistan?</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 xml:space="preserve">What </w:t>
      </w:r>
      <w:proofErr w:type="gramStart"/>
      <w:r w:rsidRPr="00EC214B">
        <w:rPr>
          <w:rFonts w:ascii="Times New Roman" w:hAnsi="Times New Roman" w:cs="Times New Roman"/>
        </w:rPr>
        <w:t>have been your activity</w:t>
      </w:r>
      <w:proofErr w:type="gramEnd"/>
      <w:r w:rsidRPr="00EC214B">
        <w:rPr>
          <w:rFonts w:ascii="Times New Roman" w:hAnsi="Times New Roman" w:cs="Times New Roman"/>
        </w:rPr>
        <w:t xml:space="preserve"> during previous year regarding promotion of Textile export? How far are you engaged with the local manufacturers of textile industry in expanding trade?</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 xml:space="preserve">What was the impact of GSP-plus status on trade of Pakistan? Was Pakistan able to get maximum </w:t>
      </w:r>
      <w:proofErr w:type="gramStart"/>
      <w:r w:rsidRPr="00EC214B">
        <w:rPr>
          <w:rFonts w:ascii="Times New Roman" w:hAnsi="Times New Roman" w:cs="Times New Roman"/>
        </w:rPr>
        <w:t>benefit</w:t>
      </w:r>
      <w:proofErr w:type="gramEnd"/>
      <w:r w:rsidRPr="00EC214B">
        <w:rPr>
          <w:rFonts w:ascii="Times New Roman" w:hAnsi="Times New Roman" w:cs="Times New Roman"/>
        </w:rPr>
        <w:t xml:space="preserve"> of it or we have failed to utilize it in efficient manner?</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What policies would you recommend to enhance trade in Pakistan? What changes in our trade policies are needed?</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Being trade development facilitating body, what measures have been taken by TDAP to develop new markets for our products?</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Are any special efforts being made by TDAP to promote Made in Pakistan products?</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How far has TDAP been successful in giving specific policy advice to the policy makers in bringing about the desired outcome in terms of trade expansion and facilitation?</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 xml:space="preserve">What problems are faced by exporters for import and export of raw material </w:t>
      </w:r>
      <w:proofErr w:type="spellStart"/>
      <w:r w:rsidRPr="00EC214B">
        <w:rPr>
          <w:rFonts w:ascii="Times New Roman" w:hAnsi="Times New Roman" w:cs="Times New Roman"/>
        </w:rPr>
        <w:t>viz</w:t>
      </w:r>
      <w:proofErr w:type="spellEnd"/>
      <w:r w:rsidRPr="00EC214B">
        <w:rPr>
          <w:rFonts w:ascii="Times New Roman" w:hAnsi="Times New Roman" w:cs="Times New Roman"/>
        </w:rPr>
        <w:t xml:space="preserve"> a </w:t>
      </w:r>
      <w:proofErr w:type="spellStart"/>
      <w:r w:rsidRPr="00EC214B">
        <w:rPr>
          <w:rFonts w:ascii="Times New Roman" w:hAnsi="Times New Roman" w:cs="Times New Roman"/>
        </w:rPr>
        <w:t>viz</w:t>
      </w:r>
      <w:proofErr w:type="spellEnd"/>
      <w:r w:rsidRPr="00EC214B">
        <w:rPr>
          <w:rFonts w:ascii="Times New Roman" w:hAnsi="Times New Roman" w:cs="Times New Roman"/>
        </w:rPr>
        <w:t xml:space="preserve"> customs department and how are those problems addressed?</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How has GSP plus status helped Pakistan boost export? What is TDAP doing to retain GSP plus status for Pakistan?</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What are the common issues and challenges faced by trade bodies internationally and locally which hamper trade development in Pakistan?</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 xml:space="preserve">Given the predominant tendencies of “Lesser Government” in the contemporary world regarding the trade scenario, do you consider the regulation part of your </w:t>
      </w:r>
      <w:r w:rsidRPr="00EC214B">
        <w:rPr>
          <w:rFonts w:ascii="Times New Roman" w:hAnsi="Times New Roman" w:cs="Times New Roman"/>
        </w:rPr>
        <w:lastRenderedPageBreak/>
        <w:t>work doctrine as a potential challenge that might actually shake the very foundation of your organization’s existence?</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Trade is not immune to the dynamics and out flux of a political will and establishment. Does your organization face problems of policy influence from those sectors that have a personal interest in the promotion of a particular commodity?</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How are international chambers different from those of Pakistan? Which of their practices should out trade bodies follow to elevate their structure?</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What are the reasons trade bodies have played no significant role in the trade development of the country?</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How TDAP ensures implementation of international trade obligations while trading with other countries?</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What steps TDAP take to ensue lobbying for the export items of textile and horticulture which do not come up to the international standards of trade?</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What research TDAP has made to bring the international standards and which research it has so far presented to government and whether it has been implemented by the government or not?</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 xml:space="preserve">How the TDAP can </w:t>
      </w:r>
      <w:proofErr w:type="gramStart"/>
      <w:r w:rsidRPr="00EC214B">
        <w:rPr>
          <w:rFonts w:ascii="Times New Roman" w:hAnsi="Times New Roman" w:cs="Times New Roman"/>
        </w:rPr>
        <w:t>ensures</w:t>
      </w:r>
      <w:proofErr w:type="gramEnd"/>
      <w:r w:rsidRPr="00EC214B">
        <w:rPr>
          <w:rFonts w:ascii="Times New Roman" w:hAnsi="Times New Roman" w:cs="Times New Roman"/>
        </w:rPr>
        <w:t xml:space="preserve"> reduction in terms of concentration of Pakistani exports in foreign markets?</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What are the services and facilities which TDAP provides to the bodies registered with it and how are these bodies different from chambers?</w:t>
      </w:r>
    </w:p>
    <w:p w:rsidR="000B41E1" w:rsidRPr="00EC214B" w:rsidRDefault="000B41E1" w:rsidP="00FC01D5">
      <w:pPr>
        <w:pStyle w:val="ListParagraph"/>
        <w:numPr>
          <w:ilvl w:val="0"/>
          <w:numId w:val="44"/>
        </w:numPr>
        <w:spacing w:after="160" w:line="360" w:lineRule="auto"/>
        <w:rPr>
          <w:rFonts w:ascii="Times New Roman" w:hAnsi="Times New Roman" w:cs="Times New Roman"/>
        </w:rPr>
      </w:pPr>
      <w:r w:rsidRPr="00EC214B">
        <w:rPr>
          <w:rFonts w:ascii="Times New Roman" w:hAnsi="Times New Roman" w:cs="Times New Roman"/>
        </w:rPr>
        <w:t>What is the yardstick that TDAP applies to measure the progress made in the previous years? Any indicator that you have placed to quantify or measure it?</w:t>
      </w:r>
    </w:p>
    <w:p w:rsidR="00EC214B" w:rsidRDefault="00EC214B" w:rsidP="00EC214B">
      <w:pPr>
        <w:spacing w:line="360" w:lineRule="auto"/>
        <w:rPr>
          <w:rFonts w:ascii="Times New Roman" w:hAnsi="Times New Roman" w:cs="Times New Roman"/>
          <w:b/>
        </w:rPr>
      </w:pPr>
      <w:r>
        <w:rPr>
          <w:rFonts w:ascii="Times New Roman" w:hAnsi="Times New Roman" w:cs="Times New Roman"/>
          <w:b/>
        </w:rPr>
        <w:t>Annex D: Questionnaire for LCCI</w:t>
      </w:r>
    </w:p>
    <w:p w:rsidR="00EC214B" w:rsidRPr="00766700" w:rsidRDefault="00EC214B" w:rsidP="00FC01D5">
      <w:pPr>
        <w:pStyle w:val="ListParagraph"/>
        <w:numPr>
          <w:ilvl w:val="0"/>
          <w:numId w:val="45"/>
        </w:numPr>
        <w:spacing w:after="200" w:line="360" w:lineRule="auto"/>
        <w:jc w:val="both"/>
        <w:rPr>
          <w:rFonts w:ascii="Times New Roman" w:hAnsi="Times New Roman" w:cs="Times New Roman"/>
        </w:rPr>
      </w:pPr>
      <w:r w:rsidRPr="00766700">
        <w:rPr>
          <w:rFonts w:ascii="Times New Roman" w:hAnsi="Times New Roman" w:cs="Times New Roman"/>
        </w:rPr>
        <w:t>How to gauge the performance of Chamber?</w:t>
      </w:r>
    </w:p>
    <w:p w:rsidR="00EC214B" w:rsidRPr="00766700" w:rsidRDefault="00EC214B" w:rsidP="00FC01D5">
      <w:pPr>
        <w:pStyle w:val="ListParagraph"/>
        <w:numPr>
          <w:ilvl w:val="0"/>
          <w:numId w:val="45"/>
        </w:numPr>
        <w:spacing w:after="200" w:line="360" w:lineRule="auto"/>
        <w:jc w:val="both"/>
        <w:rPr>
          <w:rFonts w:ascii="Times New Roman" w:hAnsi="Times New Roman" w:cs="Times New Roman"/>
        </w:rPr>
      </w:pPr>
      <w:r w:rsidRPr="00766700">
        <w:rPr>
          <w:rFonts w:ascii="Times New Roman" w:hAnsi="Times New Roman" w:cs="Times New Roman"/>
        </w:rPr>
        <w:t>Membership of LCCI?</w:t>
      </w:r>
    </w:p>
    <w:p w:rsidR="00EC214B" w:rsidRPr="00766700" w:rsidRDefault="00EC214B" w:rsidP="00FC01D5">
      <w:pPr>
        <w:pStyle w:val="ListParagraph"/>
        <w:numPr>
          <w:ilvl w:val="0"/>
          <w:numId w:val="45"/>
        </w:numPr>
        <w:spacing w:after="200" w:line="360" w:lineRule="auto"/>
        <w:jc w:val="both"/>
        <w:rPr>
          <w:rFonts w:ascii="Times New Roman" w:hAnsi="Times New Roman" w:cs="Times New Roman"/>
        </w:rPr>
      </w:pPr>
      <w:r w:rsidRPr="00766700">
        <w:rPr>
          <w:rFonts w:ascii="Times New Roman" w:hAnsi="Times New Roman" w:cs="Times New Roman"/>
        </w:rPr>
        <w:t>What are the Functions?</w:t>
      </w:r>
    </w:p>
    <w:p w:rsidR="00EC214B" w:rsidRPr="00766700" w:rsidRDefault="00EC214B" w:rsidP="00FC01D5">
      <w:pPr>
        <w:pStyle w:val="ListParagraph"/>
        <w:numPr>
          <w:ilvl w:val="0"/>
          <w:numId w:val="45"/>
        </w:numPr>
        <w:spacing w:after="200" w:line="360" w:lineRule="auto"/>
        <w:jc w:val="both"/>
        <w:rPr>
          <w:rFonts w:ascii="Times New Roman" w:hAnsi="Times New Roman" w:cs="Times New Roman"/>
        </w:rPr>
      </w:pPr>
      <w:r w:rsidRPr="00766700">
        <w:rPr>
          <w:rFonts w:ascii="Times New Roman" w:hAnsi="Times New Roman" w:cs="Times New Roman"/>
        </w:rPr>
        <w:t xml:space="preserve">The major issues and challenges faced by trade in Pakistan? </w:t>
      </w:r>
    </w:p>
    <w:p w:rsidR="00EC214B" w:rsidRPr="00766700" w:rsidRDefault="00EC214B" w:rsidP="00FC01D5">
      <w:pPr>
        <w:pStyle w:val="ListParagraph"/>
        <w:numPr>
          <w:ilvl w:val="0"/>
          <w:numId w:val="45"/>
        </w:numPr>
        <w:spacing w:after="200" w:line="360" w:lineRule="auto"/>
        <w:jc w:val="both"/>
        <w:rPr>
          <w:rFonts w:ascii="Times New Roman" w:hAnsi="Times New Roman" w:cs="Times New Roman"/>
        </w:rPr>
      </w:pPr>
      <w:r w:rsidRPr="00766700">
        <w:rPr>
          <w:rFonts w:ascii="Times New Roman" w:hAnsi="Times New Roman" w:cs="Times New Roman"/>
        </w:rPr>
        <w:t>The awareness of quality standards?</w:t>
      </w:r>
    </w:p>
    <w:p w:rsidR="00EC214B" w:rsidRPr="00766700" w:rsidRDefault="00EC214B" w:rsidP="00EC214B">
      <w:pPr>
        <w:pStyle w:val="ListParagraph"/>
        <w:spacing w:after="200" w:line="360" w:lineRule="auto"/>
        <w:jc w:val="both"/>
        <w:rPr>
          <w:rFonts w:ascii="Times New Roman" w:hAnsi="Times New Roman" w:cs="Times New Roman"/>
        </w:rPr>
      </w:pPr>
    </w:p>
    <w:p w:rsidR="00EC214B" w:rsidRPr="00766700" w:rsidRDefault="00EC214B" w:rsidP="00FC01D5">
      <w:pPr>
        <w:pStyle w:val="ListParagraph"/>
        <w:numPr>
          <w:ilvl w:val="0"/>
          <w:numId w:val="45"/>
        </w:numPr>
        <w:spacing w:after="200" w:line="360" w:lineRule="auto"/>
        <w:jc w:val="both"/>
        <w:rPr>
          <w:rFonts w:ascii="Times New Roman" w:hAnsi="Times New Roman" w:cs="Times New Roman"/>
        </w:rPr>
      </w:pPr>
      <w:r w:rsidRPr="00766700">
        <w:rPr>
          <w:rFonts w:ascii="Times New Roman" w:hAnsi="Times New Roman" w:cs="Times New Roman"/>
        </w:rPr>
        <w:lastRenderedPageBreak/>
        <w:t>The facilities which chamber provides to its members thereby facilitating them in doing business?</w:t>
      </w:r>
    </w:p>
    <w:p w:rsidR="00EC214B" w:rsidRPr="00766700" w:rsidRDefault="00EC214B" w:rsidP="00FC01D5">
      <w:pPr>
        <w:pStyle w:val="ListParagraph"/>
        <w:numPr>
          <w:ilvl w:val="0"/>
          <w:numId w:val="45"/>
        </w:numPr>
        <w:spacing w:after="160" w:line="360" w:lineRule="auto"/>
        <w:rPr>
          <w:rFonts w:ascii="Times New Roman" w:hAnsi="Times New Roman" w:cs="Times New Roman"/>
        </w:rPr>
      </w:pPr>
      <w:r w:rsidRPr="00766700">
        <w:rPr>
          <w:rFonts w:ascii="Times New Roman" w:hAnsi="Times New Roman" w:cs="Times New Roman"/>
        </w:rPr>
        <w:t>What are we doing to retain the GSP plus status for Pakistan and how have we benefitted from it?</w:t>
      </w:r>
    </w:p>
    <w:p w:rsidR="00EC214B" w:rsidRPr="00766700" w:rsidRDefault="00EC214B" w:rsidP="00FC01D5">
      <w:pPr>
        <w:pStyle w:val="ListParagraph"/>
        <w:numPr>
          <w:ilvl w:val="0"/>
          <w:numId w:val="45"/>
        </w:numPr>
        <w:spacing w:after="160" w:line="360" w:lineRule="auto"/>
        <w:rPr>
          <w:rFonts w:ascii="Times New Roman" w:hAnsi="Times New Roman" w:cs="Times New Roman"/>
          <w:color w:val="000000" w:themeColor="text1"/>
        </w:rPr>
      </w:pPr>
      <w:r w:rsidRPr="00766700">
        <w:rPr>
          <w:rFonts w:ascii="Times New Roman" w:hAnsi="Times New Roman" w:cs="Times New Roman"/>
          <w:color w:val="000000" w:themeColor="text1"/>
        </w:rPr>
        <w:t>What in</w:t>
      </w:r>
      <w:r w:rsidR="00880C99">
        <w:rPr>
          <w:rFonts w:ascii="Times New Roman" w:hAnsi="Times New Roman" w:cs="Times New Roman"/>
          <w:color w:val="000000" w:themeColor="text1"/>
        </w:rPr>
        <w:t>itiatives Government and LCCI are tak</w:t>
      </w:r>
      <w:r w:rsidRPr="00766700">
        <w:rPr>
          <w:rFonts w:ascii="Times New Roman" w:hAnsi="Times New Roman" w:cs="Times New Roman"/>
          <w:color w:val="000000" w:themeColor="text1"/>
        </w:rPr>
        <w:t>ing to enforce intellectual rights?</w:t>
      </w:r>
    </w:p>
    <w:p w:rsidR="00880C99" w:rsidRPr="00880C99" w:rsidRDefault="00EC214B" w:rsidP="00FC01D5">
      <w:pPr>
        <w:pStyle w:val="ListParagraph"/>
        <w:numPr>
          <w:ilvl w:val="0"/>
          <w:numId w:val="45"/>
        </w:numPr>
        <w:spacing w:after="160" w:line="360" w:lineRule="auto"/>
        <w:rPr>
          <w:rFonts w:ascii="Times New Roman" w:hAnsi="Times New Roman" w:cs="Times New Roman"/>
          <w:color w:val="000000" w:themeColor="text1"/>
        </w:rPr>
      </w:pPr>
      <w:r w:rsidRPr="00766700">
        <w:rPr>
          <w:rFonts w:ascii="Times New Roman" w:hAnsi="Times New Roman" w:cs="Times New Roman"/>
          <w:color w:val="000000" w:themeColor="text1"/>
        </w:rPr>
        <w:t>E-commerce and E-business in Pakistan?</w:t>
      </w:r>
    </w:p>
    <w:p w:rsidR="00EC214B" w:rsidRPr="00766700" w:rsidRDefault="00EC214B" w:rsidP="00FC01D5">
      <w:pPr>
        <w:pStyle w:val="ListParagraph"/>
        <w:numPr>
          <w:ilvl w:val="0"/>
          <w:numId w:val="45"/>
        </w:numPr>
        <w:spacing w:after="160" w:line="360" w:lineRule="auto"/>
        <w:rPr>
          <w:rFonts w:ascii="Times New Roman" w:hAnsi="Times New Roman" w:cs="Times New Roman"/>
          <w:color w:val="000000" w:themeColor="text1"/>
        </w:rPr>
      </w:pPr>
      <w:r w:rsidRPr="00766700">
        <w:rPr>
          <w:rFonts w:ascii="Times New Roman" w:hAnsi="Times New Roman" w:cs="Times New Roman"/>
          <w:color w:val="000000" w:themeColor="text1"/>
        </w:rPr>
        <w:t xml:space="preserve"> How far do you think that there is a general ease in doing business in Pakistan?</w:t>
      </w:r>
    </w:p>
    <w:p w:rsidR="00EC214B" w:rsidRPr="00766700" w:rsidRDefault="00EC214B" w:rsidP="00EC214B">
      <w:pPr>
        <w:spacing w:line="276" w:lineRule="auto"/>
        <w:rPr>
          <w:rFonts w:ascii="Times New Roman" w:hAnsi="Times New Roman" w:cs="Times New Roman"/>
          <w:color w:val="000000" w:themeColor="text1"/>
          <w:sz w:val="28"/>
          <w:szCs w:val="28"/>
        </w:rPr>
      </w:pPr>
    </w:p>
    <w:p w:rsidR="00EC214B" w:rsidRPr="00766700" w:rsidRDefault="00EC214B" w:rsidP="00EC214B">
      <w:pPr>
        <w:pStyle w:val="ListParagraph"/>
        <w:spacing w:line="276" w:lineRule="auto"/>
        <w:rPr>
          <w:rFonts w:ascii="Times New Roman" w:hAnsi="Times New Roman" w:cs="Times New Roman"/>
          <w:color w:val="000000" w:themeColor="text1"/>
          <w:sz w:val="28"/>
          <w:szCs w:val="28"/>
        </w:rPr>
      </w:pPr>
    </w:p>
    <w:p w:rsidR="00EC214B" w:rsidRPr="00766700" w:rsidRDefault="00EC214B" w:rsidP="00EC214B">
      <w:pPr>
        <w:spacing w:line="276" w:lineRule="auto"/>
        <w:ind w:left="720"/>
        <w:rPr>
          <w:rFonts w:ascii="Times New Roman" w:hAnsi="Times New Roman" w:cs="Times New Roman"/>
          <w:color w:val="000000" w:themeColor="text1"/>
          <w:sz w:val="28"/>
          <w:szCs w:val="28"/>
        </w:rPr>
      </w:pPr>
      <w:r w:rsidRPr="00766700">
        <w:rPr>
          <w:rFonts w:ascii="Times New Roman" w:hAnsi="Times New Roman" w:cs="Times New Roman"/>
          <w:color w:val="000000" w:themeColor="text1"/>
          <w:sz w:val="28"/>
          <w:szCs w:val="28"/>
        </w:rPr>
        <w:t xml:space="preserve"> </w:t>
      </w:r>
    </w:p>
    <w:p w:rsidR="00F35495" w:rsidRPr="00766700" w:rsidRDefault="00F35495" w:rsidP="002264F0">
      <w:pPr>
        <w:spacing w:line="360" w:lineRule="auto"/>
        <w:rPr>
          <w:rFonts w:ascii="Times New Roman" w:hAnsi="Times New Roman" w:cs="Times New Roman"/>
        </w:rPr>
      </w:pPr>
    </w:p>
    <w:p w:rsidR="00444D46" w:rsidRPr="00766700" w:rsidRDefault="00444D46" w:rsidP="002264F0">
      <w:pPr>
        <w:spacing w:line="360" w:lineRule="auto"/>
        <w:rPr>
          <w:rFonts w:ascii="Times New Roman" w:hAnsi="Times New Roman" w:cs="Times New Roman"/>
          <w:color w:val="000000" w:themeColor="text1"/>
        </w:rPr>
      </w:pPr>
    </w:p>
    <w:p w:rsidR="00444D46" w:rsidRPr="00766700" w:rsidRDefault="00444D46" w:rsidP="002264F0">
      <w:pPr>
        <w:spacing w:line="360" w:lineRule="auto"/>
        <w:rPr>
          <w:rFonts w:ascii="Times New Roman" w:hAnsi="Times New Roman" w:cs="Times New Roman"/>
          <w:color w:val="000000" w:themeColor="text1"/>
        </w:rPr>
      </w:pPr>
    </w:p>
    <w:p w:rsidR="00444D46" w:rsidRPr="00766700" w:rsidRDefault="00444D46" w:rsidP="002264F0">
      <w:pPr>
        <w:spacing w:line="360" w:lineRule="auto"/>
        <w:rPr>
          <w:rFonts w:ascii="Times New Roman" w:hAnsi="Times New Roman" w:cs="Times New Roman"/>
          <w:color w:val="000000" w:themeColor="text1"/>
        </w:rPr>
      </w:pPr>
    </w:p>
    <w:p w:rsidR="00444D46" w:rsidRPr="00766700" w:rsidRDefault="00444D46" w:rsidP="002264F0">
      <w:pPr>
        <w:spacing w:line="360" w:lineRule="auto"/>
        <w:rPr>
          <w:rFonts w:ascii="Times New Roman" w:hAnsi="Times New Roman" w:cs="Times New Roman"/>
          <w:color w:val="000000" w:themeColor="text1"/>
        </w:rPr>
      </w:pPr>
    </w:p>
    <w:p w:rsidR="00C03522" w:rsidRPr="002264F0" w:rsidRDefault="00C03522" w:rsidP="002264F0">
      <w:pPr>
        <w:spacing w:line="360" w:lineRule="auto"/>
        <w:rPr>
          <w:rFonts w:ascii="Times New Roman" w:hAnsi="Times New Roman" w:cs="Times New Roman"/>
          <w:b/>
          <w:color w:val="000000" w:themeColor="text1"/>
        </w:rPr>
      </w:pPr>
    </w:p>
    <w:p w:rsidR="00147D09" w:rsidRPr="002264F0" w:rsidRDefault="00147D09" w:rsidP="002264F0">
      <w:pPr>
        <w:spacing w:line="360" w:lineRule="auto"/>
        <w:jc w:val="both"/>
        <w:rPr>
          <w:rFonts w:ascii="Times New Roman" w:hAnsi="Times New Roman" w:cs="Times New Roman"/>
        </w:rPr>
      </w:pPr>
    </w:p>
    <w:sectPr w:rsidR="00147D09" w:rsidRPr="002264F0" w:rsidSect="00E77F8D">
      <w:footerReference w:type="default" r:id="rId54"/>
      <w:pgSz w:w="12240" w:h="15840"/>
      <w:pgMar w:top="1440" w:right="1800" w:bottom="1440" w:left="180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01D5" w:rsidRDefault="00FC01D5" w:rsidP="00526E74">
      <w:r>
        <w:separator/>
      </w:r>
    </w:p>
  </w:endnote>
  <w:endnote w:type="continuationSeparator" w:id="0">
    <w:p w:rsidR="00FC01D5" w:rsidRDefault="00FC01D5" w:rsidP="00526E7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Sylfaen">
    <w:panose1 w:val="010A0502050306030303"/>
    <w:charset w:val="00"/>
    <w:family w:val="roman"/>
    <w:pitch w:val="variable"/>
    <w:sig w:usb0="040006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33AA" w:rsidRDefault="003533AA" w:rsidP="00A35F0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533AA" w:rsidRDefault="003533AA" w:rsidP="00526E7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580611"/>
      <w:docPartObj>
        <w:docPartGallery w:val="Page Numbers (Bottom of Page)"/>
        <w:docPartUnique/>
      </w:docPartObj>
    </w:sdtPr>
    <w:sdtContent>
      <w:p w:rsidR="003533AA" w:rsidRDefault="003533AA">
        <w:pPr>
          <w:pStyle w:val="Footer"/>
          <w:jc w:val="right"/>
        </w:pPr>
      </w:p>
    </w:sdtContent>
  </w:sdt>
  <w:p w:rsidR="003533AA" w:rsidRDefault="003533AA" w:rsidP="00526E74">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572303"/>
      <w:docPartObj>
        <w:docPartGallery w:val="Page Numbers (Bottom of Page)"/>
        <w:docPartUnique/>
      </w:docPartObj>
    </w:sdtPr>
    <w:sdtContent>
      <w:p w:rsidR="002264F0" w:rsidRDefault="002264F0">
        <w:pPr>
          <w:pStyle w:val="Footer"/>
          <w:jc w:val="center"/>
        </w:pPr>
        <w:fldSimple w:instr=" PAGE   \* MERGEFORMAT ">
          <w:r w:rsidR="002E7379">
            <w:rPr>
              <w:noProof/>
            </w:rPr>
            <w:t>IV</w:t>
          </w:r>
        </w:fldSimple>
      </w:p>
    </w:sdtContent>
  </w:sdt>
  <w:p w:rsidR="002264F0" w:rsidRDefault="002264F0" w:rsidP="00526E74">
    <w:pPr>
      <w:pStyle w:val="Footer"/>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580475"/>
      <w:docPartObj>
        <w:docPartGallery w:val="Page Numbers (Bottom of Page)"/>
        <w:docPartUnique/>
      </w:docPartObj>
    </w:sdtPr>
    <w:sdtContent>
      <w:p w:rsidR="00862533" w:rsidRDefault="00862533">
        <w:pPr>
          <w:pStyle w:val="Footer"/>
          <w:jc w:val="center"/>
        </w:pPr>
        <w:fldSimple w:instr=" PAGE   \* MERGEFORMAT ">
          <w:r w:rsidR="002E7379">
            <w:rPr>
              <w:noProof/>
            </w:rPr>
            <w:t>2</w:t>
          </w:r>
        </w:fldSimple>
      </w:p>
    </w:sdtContent>
  </w:sdt>
  <w:p w:rsidR="00862533" w:rsidRDefault="00862533" w:rsidP="00526E7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01D5" w:rsidRDefault="00FC01D5" w:rsidP="00526E74">
      <w:r>
        <w:separator/>
      </w:r>
    </w:p>
  </w:footnote>
  <w:footnote w:type="continuationSeparator" w:id="0">
    <w:p w:rsidR="00FC01D5" w:rsidRDefault="00FC01D5" w:rsidP="00526E74">
      <w:r>
        <w:continuationSeparator/>
      </w:r>
    </w:p>
  </w:footnote>
  <w:footnote w:id="1">
    <w:p w:rsidR="002264F0" w:rsidRPr="00253937" w:rsidRDefault="002264F0" w:rsidP="00D66A7D">
      <w:pPr>
        <w:pStyle w:val="NormalWeb"/>
        <w:spacing w:line="360" w:lineRule="auto"/>
        <w:rPr>
          <w:rFonts w:ascii="Times New Roman" w:hAnsi="Times New Roman"/>
        </w:rPr>
      </w:pPr>
      <w:r w:rsidRPr="00253937">
        <w:rPr>
          <w:rStyle w:val="FootnoteReference"/>
          <w:rFonts w:ascii="Times New Roman" w:hAnsi="Times New Roman"/>
        </w:rPr>
        <w:footnoteRef/>
      </w:r>
      <w:r w:rsidRPr="00253937">
        <w:rPr>
          <w:rFonts w:ascii="Times New Roman" w:hAnsi="Times New Roman"/>
        </w:rPr>
        <w:t xml:space="preserve"> Economic Survey of Pakistan, 2009-10</w:t>
      </w:r>
    </w:p>
  </w:footnote>
  <w:footnote w:id="2">
    <w:p w:rsidR="002264F0" w:rsidRPr="00253937" w:rsidRDefault="002264F0" w:rsidP="00D66A7D">
      <w:pPr>
        <w:pStyle w:val="NormalWeb"/>
        <w:spacing w:line="360" w:lineRule="auto"/>
        <w:rPr>
          <w:rFonts w:ascii="Times New Roman" w:hAnsi="Times New Roman"/>
        </w:rPr>
      </w:pPr>
      <w:r w:rsidRPr="00253937">
        <w:rPr>
          <w:rStyle w:val="FootnoteReference"/>
          <w:rFonts w:ascii="Times New Roman" w:hAnsi="Times New Roman"/>
        </w:rPr>
        <w:footnoteRef/>
      </w:r>
      <w:r w:rsidRPr="00253937">
        <w:rPr>
          <w:rFonts w:ascii="Times New Roman" w:hAnsi="Times New Roman"/>
        </w:rPr>
        <w:t xml:space="preserve"> </w:t>
      </w:r>
      <w:proofErr w:type="spellStart"/>
      <w:r w:rsidRPr="00253937">
        <w:rPr>
          <w:rFonts w:ascii="Times New Roman" w:hAnsi="Times New Roman"/>
        </w:rPr>
        <w:t>Haque</w:t>
      </w:r>
      <w:proofErr w:type="spellEnd"/>
      <w:r w:rsidRPr="00253937">
        <w:rPr>
          <w:rFonts w:ascii="Times New Roman" w:hAnsi="Times New Roman"/>
        </w:rPr>
        <w:t xml:space="preserve"> (2006) </w:t>
      </w:r>
    </w:p>
  </w:footnote>
  <w:footnote w:id="3">
    <w:p w:rsidR="002264F0" w:rsidRPr="00253937" w:rsidRDefault="002264F0" w:rsidP="00D66A7D">
      <w:pPr>
        <w:pStyle w:val="FootnoteText"/>
        <w:spacing w:line="360" w:lineRule="auto"/>
        <w:rPr>
          <w:rFonts w:ascii="Times New Roman" w:hAnsi="Times New Roman" w:cs="Times New Roman"/>
        </w:rPr>
      </w:pPr>
      <w:r w:rsidRPr="00253937">
        <w:rPr>
          <w:rStyle w:val="FootnoteReference"/>
          <w:rFonts w:ascii="Times New Roman" w:hAnsi="Times New Roman" w:cs="Times New Roman"/>
          <w:sz w:val="20"/>
          <w:szCs w:val="20"/>
        </w:rPr>
        <w:footnoteRef/>
      </w:r>
      <w:r w:rsidRPr="00253937">
        <w:rPr>
          <w:rFonts w:ascii="Times New Roman" w:hAnsi="Times New Roman" w:cs="Times New Roman"/>
          <w:sz w:val="20"/>
          <w:szCs w:val="20"/>
        </w:rPr>
        <w:t xml:space="preserve"> TDAP, 2016</w:t>
      </w:r>
    </w:p>
  </w:footnote>
  <w:footnote w:id="4">
    <w:p w:rsidR="002264F0" w:rsidRPr="00453E97" w:rsidRDefault="002264F0" w:rsidP="00453E97">
      <w:pPr>
        <w:pStyle w:val="Heading1"/>
        <w:numPr>
          <w:ilvl w:val="0"/>
          <w:numId w:val="0"/>
        </w:numPr>
        <w:shd w:val="clear" w:color="auto" w:fill="FFFFFF"/>
        <w:spacing w:before="0" w:after="60"/>
        <w:textAlignment w:val="baseline"/>
        <w:rPr>
          <w:rFonts w:ascii="Times New Roman" w:hAnsi="Times New Roman" w:cs="Times New Roman"/>
          <w:b w:val="0"/>
          <w:bCs w:val="0"/>
          <w:color w:val="auto"/>
          <w:spacing w:val="-36"/>
          <w:sz w:val="20"/>
          <w:szCs w:val="20"/>
        </w:rPr>
      </w:pPr>
      <w:r w:rsidRPr="00453E97">
        <w:rPr>
          <w:rStyle w:val="FootnoteReference"/>
          <w:rFonts w:ascii="Times New Roman" w:hAnsi="Times New Roman" w:cs="Times New Roman"/>
          <w:color w:val="auto"/>
          <w:sz w:val="20"/>
          <w:szCs w:val="20"/>
        </w:rPr>
        <w:footnoteRef/>
      </w:r>
      <w:r w:rsidRPr="00453E97">
        <w:rPr>
          <w:rFonts w:ascii="Times New Roman" w:hAnsi="Times New Roman" w:cs="Times New Roman"/>
          <w:color w:val="auto"/>
          <w:sz w:val="20"/>
          <w:szCs w:val="20"/>
        </w:rPr>
        <w:t xml:space="preserve"> </w:t>
      </w:r>
      <w:r w:rsidRPr="00453E97">
        <w:rPr>
          <w:rFonts w:ascii="Times New Roman" w:hAnsi="Times New Roman" w:cs="Times New Roman"/>
          <w:b w:val="0"/>
          <w:color w:val="auto"/>
          <w:sz w:val="20"/>
          <w:szCs w:val="20"/>
        </w:rPr>
        <w:t>A Best Guide for Trade Associations, 2006 by Trade Association Forum</w:t>
      </w:r>
    </w:p>
    <w:p w:rsidR="002264F0" w:rsidRDefault="002264F0">
      <w:pPr>
        <w:pStyle w:val="FootnoteText"/>
      </w:pPr>
    </w:p>
  </w:footnote>
  <w:footnote w:id="5">
    <w:p w:rsidR="002264F0" w:rsidRDefault="002264F0">
      <w:pPr>
        <w:pStyle w:val="FootnoteText"/>
      </w:pPr>
      <w:r>
        <w:rPr>
          <w:rStyle w:val="FootnoteReference"/>
        </w:rPr>
        <w:footnoteRef/>
      </w:r>
      <w:r>
        <w:t xml:space="preserve"> </w:t>
      </w:r>
      <w:r w:rsidRPr="009E0AD7">
        <w:t>http://www.nw-businesssense.com/Trade-bodies-what-are-they-good-for.html</w:t>
      </w:r>
    </w:p>
  </w:footnote>
  <w:footnote w:id="6">
    <w:p w:rsidR="002264F0" w:rsidRDefault="002264F0">
      <w:pPr>
        <w:pStyle w:val="FootnoteText"/>
      </w:pPr>
      <w:r>
        <w:rPr>
          <w:rStyle w:val="FootnoteReference"/>
        </w:rPr>
        <w:footnoteRef/>
      </w:r>
      <w:r>
        <w:t xml:space="preserve"> </w:t>
      </w:r>
      <w:r w:rsidRPr="000354ED">
        <w:t>http://www.thecqi.org/Knowledge-Hub/Knowledge-portal/Compliance-and-organisations/Industry-associations/Industry-associations---in-depth/</w:t>
      </w:r>
    </w:p>
  </w:footnote>
  <w:footnote w:id="7">
    <w:p w:rsidR="002264F0" w:rsidRDefault="002264F0">
      <w:pPr>
        <w:pStyle w:val="FootnoteText"/>
      </w:pPr>
      <w:r>
        <w:rPr>
          <w:rStyle w:val="FootnoteReference"/>
        </w:rPr>
        <w:footnoteRef/>
      </w:r>
      <w:r>
        <w:t xml:space="preserve"> </w:t>
      </w:r>
      <w:r w:rsidRPr="007E7942">
        <w:t>http://arc3communications.com/the-top-ten-most-social-media-savvy-trade-associations-in-america/</w:t>
      </w:r>
    </w:p>
  </w:footnote>
  <w:footnote w:id="8">
    <w:p w:rsidR="002264F0" w:rsidRDefault="002264F0" w:rsidP="00D66A7D">
      <w:pPr>
        <w:pStyle w:val="FootnoteText"/>
        <w:spacing w:line="360" w:lineRule="auto"/>
      </w:pPr>
      <w:r>
        <w:rPr>
          <w:rStyle w:val="FootnoteReference"/>
        </w:rPr>
        <w:footnoteRef/>
      </w:r>
      <w:r>
        <w:t xml:space="preserve"> </w:t>
      </w:r>
      <w:r w:rsidRPr="00AF44A4">
        <w:t>http://www.businessdictionary.com/definition/trade-association.html</w:t>
      </w:r>
    </w:p>
  </w:footnote>
  <w:footnote w:id="9">
    <w:p w:rsidR="002264F0" w:rsidRPr="007B10B7" w:rsidRDefault="002264F0" w:rsidP="007B10B7">
      <w:pPr>
        <w:spacing w:after="200" w:line="360" w:lineRule="auto"/>
        <w:jc w:val="both"/>
        <w:rPr>
          <w:rFonts w:ascii="Times" w:hAnsi="Times" w:cs="Times New Roman"/>
        </w:rPr>
      </w:pPr>
      <w:r w:rsidRPr="007B10B7">
        <w:rPr>
          <w:rStyle w:val="FootnoteReference"/>
        </w:rPr>
        <w:footnoteRef/>
      </w:r>
      <w:r w:rsidRPr="007B10B7">
        <w:t xml:space="preserve"> </w:t>
      </w:r>
      <w:proofErr w:type="gramStart"/>
      <w:r w:rsidRPr="007B10B7">
        <w:rPr>
          <w:rFonts w:ascii="Times" w:hAnsi="Times" w:cs="Times New Roman"/>
        </w:rPr>
        <w:t xml:space="preserve">Trade Association Strategy and management by Mark </w:t>
      </w:r>
      <w:proofErr w:type="spellStart"/>
      <w:r w:rsidRPr="007B10B7">
        <w:rPr>
          <w:rFonts w:ascii="Times" w:hAnsi="Times" w:cs="Times New Roman"/>
        </w:rPr>
        <w:t>Boleat</w:t>
      </w:r>
      <w:proofErr w:type="spellEnd"/>
      <w:r w:rsidRPr="007B10B7">
        <w:rPr>
          <w:rFonts w:ascii="Times" w:hAnsi="Times" w:cs="Times New Roman"/>
        </w:rPr>
        <w:t>, 1996.</w:t>
      </w:r>
      <w:proofErr w:type="gramEnd"/>
    </w:p>
  </w:footnote>
  <w:footnote w:id="10">
    <w:p w:rsidR="002264F0" w:rsidRDefault="002264F0" w:rsidP="00D66A7D">
      <w:pPr>
        <w:pStyle w:val="FootnoteText"/>
        <w:spacing w:line="360" w:lineRule="auto"/>
      </w:pPr>
      <w:r>
        <w:rPr>
          <w:rStyle w:val="FootnoteReference"/>
        </w:rPr>
        <w:footnoteRef/>
      </w:r>
      <w:r>
        <w:t xml:space="preserve"> An Indian online learning website for business grads and post-grads: (</w:t>
      </w:r>
      <w:hyperlink r:id="rId1" w:history="1">
        <w:r w:rsidRPr="00B00B6B">
          <w:rPr>
            <w:rStyle w:val="Hyperlink"/>
            <w:color w:val="auto"/>
            <w:u w:val="none"/>
          </w:rPr>
          <w:t>http://www.freemba.in/articlesread.php?artcode=190&amp;stcode=8&amp;substcode=13</w:t>
        </w:r>
      </w:hyperlink>
      <w:r w:rsidRPr="00B00B6B">
        <w:t>)</w:t>
      </w:r>
    </w:p>
  </w:footnote>
  <w:footnote w:id="11">
    <w:p w:rsidR="002264F0" w:rsidRDefault="002264F0" w:rsidP="00D66A7D">
      <w:pPr>
        <w:pStyle w:val="FootnoteText"/>
        <w:spacing w:line="360" w:lineRule="auto"/>
      </w:pPr>
      <w:r>
        <w:rPr>
          <w:rStyle w:val="FootnoteReference"/>
        </w:rPr>
        <w:footnoteRef/>
      </w:r>
      <w:r>
        <w:t xml:space="preserve"> TDAP official Website (</w:t>
      </w:r>
      <w:hyperlink r:id="rId2" w:history="1">
        <w:r w:rsidRPr="00B00B6B">
          <w:rPr>
            <w:rStyle w:val="Hyperlink"/>
            <w:color w:val="auto"/>
            <w:u w:val="none"/>
          </w:rPr>
          <w:t>http://www.tdap.gov.pk/trade-bodies.php?id=3</w:t>
        </w:r>
      </w:hyperlink>
      <w:r>
        <w:t>)</w:t>
      </w:r>
    </w:p>
  </w:footnote>
  <w:footnote w:id="12">
    <w:p w:rsidR="002264F0" w:rsidRDefault="002264F0" w:rsidP="00D66A7D">
      <w:pPr>
        <w:pStyle w:val="FootnoteText"/>
        <w:spacing w:line="360" w:lineRule="auto"/>
      </w:pPr>
      <w:r>
        <w:rPr>
          <w:rStyle w:val="FootnoteReference"/>
        </w:rPr>
        <w:footnoteRef/>
      </w:r>
      <w:r>
        <w:t xml:space="preserve"> </w:t>
      </w:r>
      <w:proofErr w:type="gramStart"/>
      <w:r w:rsidRPr="00C0283B">
        <w:t>The Executive's Handbook of Trade and Business Associations: How They Work, and how to Make Them Work Effectively for You” by Charles S. Mack.</w:t>
      </w:r>
      <w:proofErr w:type="gramEnd"/>
    </w:p>
  </w:footnote>
  <w:footnote w:id="13">
    <w:p w:rsidR="002264F0" w:rsidRPr="00EA4F8D" w:rsidRDefault="002264F0" w:rsidP="009A1C05">
      <w:pPr>
        <w:pStyle w:val="NormalWeb"/>
        <w:spacing w:line="360" w:lineRule="auto"/>
      </w:pPr>
      <w:r w:rsidRPr="00EA4F8D">
        <w:rPr>
          <w:rStyle w:val="FootnoteReference"/>
        </w:rPr>
        <w:footnoteRef/>
      </w:r>
      <w:r w:rsidRPr="00EA4F8D">
        <w:t xml:space="preserve"> </w:t>
      </w:r>
      <w:r w:rsidRPr="00EA4F8D">
        <w:rPr>
          <w:rFonts w:ascii="Calibri" w:hAnsi="Calibri"/>
          <w:sz w:val="22"/>
          <w:szCs w:val="22"/>
        </w:rPr>
        <w:t xml:space="preserve">Policy Reform to Enhance Export Competitiveness in Leather and Textile Garments </w:t>
      </w:r>
    </w:p>
  </w:footnote>
  <w:footnote w:id="14">
    <w:p w:rsidR="002264F0" w:rsidRPr="00EA4F8D" w:rsidRDefault="002264F0" w:rsidP="009A1C05">
      <w:pPr>
        <w:pStyle w:val="FootnoteText"/>
        <w:spacing w:line="360" w:lineRule="auto"/>
      </w:pPr>
      <w:r w:rsidRPr="00EA4F8D">
        <w:rPr>
          <w:rStyle w:val="FootnoteReference"/>
        </w:rPr>
        <w:footnoteRef/>
      </w:r>
      <w:r w:rsidRPr="00EA4F8D">
        <w:t xml:space="preserve"> Report on textile sector, </w:t>
      </w:r>
      <w:proofErr w:type="spellStart"/>
      <w:r w:rsidRPr="00EA4F8D">
        <w:t>Yasin</w:t>
      </w:r>
      <w:proofErr w:type="spellEnd"/>
      <w:r w:rsidRPr="00EA4F8D">
        <w:t xml:space="preserve"> Ahmed </w:t>
      </w:r>
    </w:p>
  </w:footnote>
  <w:footnote w:id="15">
    <w:p w:rsidR="002264F0" w:rsidRPr="00EA4F8D" w:rsidRDefault="002264F0" w:rsidP="009A1C05">
      <w:pPr>
        <w:pStyle w:val="FootnoteText"/>
        <w:spacing w:line="360" w:lineRule="auto"/>
      </w:pPr>
      <w:r w:rsidRPr="00EA4F8D">
        <w:rPr>
          <w:rStyle w:val="FootnoteReference"/>
        </w:rPr>
        <w:footnoteRef/>
      </w:r>
      <w:r w:rsidRPr="00EA4F8D">
        <w:t xml:space="preserve"> Ministry of Textile</w:t>
      </w:r>
    </w:p>
  </w:footnote>
  <w:footnote w:id="16">
    <w:p w:rsidR="002264F0" w:rsidRPr="00EA4F8D" w:rsidRDefault="002264F0" w:rsidP="009A1C05">
      <w:pPr>
        <w:pStyle w:val="FootnoteText"/>
        <w:spacing w:line="360" w:lineRule="auto"/>
      </w:pPr>
      <w:r w:rsidRPr="00EA4F8D">
        <w:rPr>
          <w:rStyle w:val="FootnoteReference"/>
        </w:rPr>
        <w:footnoteRef/>
      </w:r>
      <w:r w:rsidRPr="00EA4F8D">
        <w:t xml:space="preserve"> The Express Tribune </w:t>
      </w:r>
    </w:p>
  </w:footnote>
  <w:footnote w:id="17">
    <w:p w:rsidR="002264F0" w:rsidRPr="00EA4F8D" w:rsidRDefault="002264F0" w:rsidP="009A1C05">
      <w:pPr>
        <w:pStyle w:val="NormalWeb"/>
        <w:spacing w:line="360" w:lineRule="auto"/>
        <w:rPr>
          <w:rFonts w:ascii="Calibri" w:hAnsi="Calibri"/>
        </w:rPr>
      </w:pPr>
      <w:r w:rsidRPr="00EA4F8D">
        <w:rPr>
          <w:rStyle w:val="FootnoteReference"/>
          <w:rFonts w:ascii="Calibri" w:hAnsi="Calibri"/>
        </w:rPr>
        <w:footnoteRef/>
      </w:r>
      <w:r w:rsidRPr="00EA4F8D">
        <w:rPr>
          <w:rFonts w:ascii="Calibri" w:hAnsi="Calibri"/>
        </w:rPr>
        <w:t xml:space="preserve"> Policy Reform to Enhance Export Competitiveness in Leather and Textile Garments </w:t>
      </w:r>
    </w:p>
  </w:footnote>
  <w:footnote w:id="18">
    <w:p w:rsidR="002264F0" w:rsidRPr="00EA4F8D" w:rsidRDefault="002264F0" w:rsidP="009A1C05">
      <w:pPr>
        <w:spacing w:before="100" w:beforeAutospacing="1" w:after="100" w:afterAutospacing="1" w:line="360" w:lineRule="auto"/>
        <w:rPr>
          <w:rFonts w:ascii="Calibri" w:eastAsia="Times New Roman" w:hAnsi="Calibri" w:cs="Times New Roman"/>
          <w:sz w:val="20"/>
          <w:szCs w:val="20"/>
        </w:rPr>
      </w:pPr>
      <w:r w:rsidRPr="00EA4F8D">
        <w:rPr>
          <w:rStyle w:val="FootnoteReference"/>
          <w:rFonts w:ascii="Calibri" w:hAnsi="Calibri"/>
          <w:sz w:val="20"/>
          <w:szCs w:val="20"/>
        </w:rPr>
        <w:footnoteRef/>
      </w:r>
      <w:r w:rsidRPr="00EA4F8D">
        <w:rPr>
          <w:rFonts w:ascii="Calibri" w:hAnsi="Calibri"/>
          <w:sz w:val="20"/>
          <w:szCs w:val="20"/>
        </w:rPr>
        <w:t xml:space="preserve"> </w:t>
      </w:r>
      <w:r w:rsidRPr="00EA4F8D">
        <w:rPr>
          <w:rFonts w:ascii="Calibri" w:hAnsi="Calibri" w:cs="Verdana"/>
          <w:bCs/>
          <w:sz w:val="20"/>
          <w:szCs w:val="20"/>
        </w:rPr>
        <w:t>Readymade garment industry: Good source of providing employment</w:t>
      </w:r>
      <w:r w:rsidRPr="00EA4F8D">
        <w:rPr>
          <w:rFonts w:ascii="Calibri" w:eastAsia="Times New Roman" w:hAnsi="Calibri" w:cs="Times New Roman"/>
          <w:sz w:val="20"/>
          <w:szCs w:val="20"/>
        </w:rPr>
        <w:t xml:space="preserve"> </w:t>
      </w:r>
      <w:r w:rsidRPr="00EA4F8D">
        <w:rPr>
          <w:rFonts w:ascii="Calibri" w:hAnsi="Calibri" w:cs="Verdana"/>
          <w:bCs/>
          <w:i/>
          <w:iCs/>
          <w:sz w:val="20"/>
          <w:szCs w:val="20"/>
        </w:rPr>
        <w:t xml:space="preserve">by Dr. </w:t>
      </w:r>
      <w:proofErr w:type="spellStart"/>
      <w:r w:rsidRPr="00EA4F8D">
        <w:rPr>
          <w:rFonts w:ascii="Calibri" w:hAnsi="Calibri" w:cs="Verdana"/>
          <w:bCs/>
          <w:i/>
          <w:iCs/>
          <w:sz w:val="20"/>
          <w:szCs w:val="20"/>
        </w:rPr>
        <w:t>Noor</w:t>
      </w:r>
      <w:proofErr w:type="spellEnd"/>
      <w:r w:rsidRPr="00EA4F8D">
        <w:rPr>
          <w:rFonts w:ascii="Calibri" w:hAnsi="Calibri" w:cs="Verdana"/>
          <w:bCs/>
          <w:i/>
          <w:iCs/>
          <w:sz w:val="20"/>
          <w:szCs w:val="20"/>
        </w:rPr>
        <w:t xml:space="preserve"> Ahmed </w:t>
      </w:r>
      <w:proofErr w:type="spellStart"/>
      <w:r w:rsidRPr="00EA4F8D">
        <w:rPr>
          <w:rFonts w:ascii="Calibri" w:hAnsi="Calibri" w:cs="Verdana"/>
          <w:bCs/>
          <w:i/>
          <w:iCs/>
          <w:sz w:val="20"/>
          <w:szCs w:val="20"/>
        </w:rPr>
        <w:t>Memon</w:t>
      </w:r>
      <w:proofErr w:type="spellEnd"/>
      <w:r w:rsidRPr="00EA4F8D">
        <w:rPr>
          <w:rFonts w:ascii="Calibri" w:hAnsi="Calibri" w:cs="Verdana"/>
          <w:bCs/>
          <w:i/>
          <w:iCs/>
          <w:sz w:val="20"/>
          <w:szCs w:val="20"/>
        </w:rPr>
        <w:t>, Professor KASBIT</w:t>
      </w:r>
    </w:p>
    <w:p w:rsidR="002264F0" w:rsidRPr="00EA4F8D" w:rsidRDefault="002264F0" w:rsidP="009A1C05">
      <w:pPr>
        <w:pStyle w:val="FootnoteText"/>
        <w:spacing w:line="360" w:lineRule="auto"/>
      </w:pPr>
    </w:p>
  </w:footnote>
  <w:footnote w:id="19">
    <w:p w:rsidR="002264F0" w:rsidRPr="00EA4F8D" w:rsidRDefault="002264F0" w:rsidP="009A1C05">
      <w:pPr>
        <w:pStyle w:val="FootnoteText"/>
        <w:spacing w:line="360" w:lineRule="auto"/>
      </w:pPr>
      <w:r w:rsidRPr="00EA4F8D">
        <w:rPr>
          <w:rStyle w:val="FootnoteReference"/>
        </w:rPr>
        <w:footnoteRef/>
      </w:r>
      <w:r w:rsidRPr="00EA4F8D">
        <w:t xml:space="preserve"> http://nation.com.pk/business/28-Jul-2015/aptma-fpcci-delegation-meets-tdap-chief</w:t>
      </w:r>
    </w:p>
  </w:footnote>
  <w:footnote w:id="20">
    <w:p w:rsidR="002264F0" w:rsidRPr="00EA4F8D" w:rsidRDefault="002264F0" w:rsidP="009A1C05">
      <w:pPr>
        <w:pStyle w:val="FootnoteText"/>
        <w:spacing w:line="360" w:lineRule="auto"/>
      </w:pPr>
      <w:r w:rsidRPr="00EA4F8D">
        <w:rPr>
          <w:rStyle w:val="FootnoteReference"/>
        </w:rPr>
        <w:footnoteRef/>
      </w:r>
      <w:r w:rsidRPr="00EA4F8D">
        <w:t xml:space="preserve"> http://tdap.gov.pk/blog/2014/04/gsp-plus-training-in-collaboration-with-cbi-netherlands/</w:t>
      </w:r>
    </w:p>
  </w:footnote>
  <w:footnote w:id="21">
    <w:p w:rsidR="002264F0" w:rsidRPr="00EA4F8D" w:rsidRDefault="002264F0" w:rsidP="009A1C05">
      <w:pPr>
        <w:pStyle w:val="FootnoteText"/>
        <w:spacing w:line="360" w:lineRule="auto"/>
      </w:pPr>
      <w:r w:rsidRPr="00EA4F8D">
        <w:rPr>
          <w:rStyle w:val="FootnoteReference"/>
        </w:rPr>
        <w:footnoteRef/>
      </w:r>
      <w:r w:rsidRPr="00EA4F8D">
        <w:t xml:space="preserve"> http://archives.dailytimes.com.pk/national/11-Oct-2010/tdap-organises-3-day-training-workshop-for-garment-sector</w:t>
      </w:r>
    </w:p>
  </w:footnote>
  <w:footnote w:id="22">
    <w:p w:rsidR="002264F0" w:rsidRPr="00EA4F8D" w:rsidRDefault="002264F0" w:rsidP="009A1C05">
      <w:pPr>
        <w:pStyle w:val="FootnoteText"/>
        <w:spacing w:line="360" w:lineRule="auto"/>
      </w:pPr>
      <w:r w:rsidRPr="00EA4F8D">
        <w:rPr>
          <w:rStyle w:val="FootnoteReference"/>
        </w:rPr>
        <w:footnoteRef/>
      </w:r>
      <w:r w:rsidRPr="00EA4F8D">
        <w:t xml:space="preserve"> http://www.tdap.gov.pk/fashion.php</w:t>
      </w:r>
    </w:p>
  </w:footnote>
  <w:footnote w:id="23">
    <w:p w:rsidR="002264F0" w:rsidRPr="00EA4F8D" w:rsidRDefault="002264F0" w:rsidP="009A1C05">
      <w:pPr>
        <w:pStyle w:val="FootnoteText"/>
        <w:spacing w:line="360" w:lineRule="auto"/>
      </w:pPr>
      <w:r w:rsidRPr="00EA4F8D">
        <w:rPr>
          <w:rStyle w:val="FootnoteReference"/>
        </w:rPr>
        <w:footnoteRef/>
      </w:r>
      <w:r w:rsidRPr="00EA4F8D">
        <w:t xml:space="preserve"> http://www.tdap.gov.pk/domestic_exhibitions.php</w:t>
      </w:r>
    </w:p>
  </w:footnote>
  <w:footnote w:id="24">
    <w:p w:rsidR="002264F0" w:rsidRPr="00EA4F8D" w:rsidRDefault="002264F0" w:rsidP="009A1C05">
      <w:pPr>
        <w:pStyle w:val="FootnoteText"/>
        <w:spacing w:line="360" w:lineRule="auto"/>
      </w:pPr>
      <w:r w:rsidRPr="00EA4F8D">
        <w:rPr>
          <w:rStyle w:val="FootnoteReference"/>
        </w:rPr>
        <w:footnoteRef/>
      </w:r>
      <w:r w:rsidRPr="00EA4F8D">
        <w:t xml:space="preserve"> http://tdap.gov.pk/blog/2015/10/press-release-regarding-pakistan-a-japan-textile-workshop-on-expectations-to-pakistan-textile-industry-was-jointly-organized-by-tdap/</w:t>
      </w:r>
    </w:p>
  </w:footnote>
  <w:footnote w:id="25">
    <w:p w:rsidR="002264F0" w:rsidRPr="00EA4F8D" w:rsidRDefault="002264F0" w:rsidP="009A1C05">
      <w:pPr>
        <w:pStyle w:val="FootnoteText"/>
        <w:spacing w:line="360" w:lineRule="auto"/>
      </w:pPr>
      <w:r w:rsidRPr="00EA4F8D">
        <w:rPr>
          <w:rStyle w:val="FootnoteReference"/>
        </w:rPr>
        <w:footnoteRef/>
      </w:r>
      <w:r w:rsidRPr="00EA4F8D">
        <w:t xml:space="preserve"> http://www.tdap.gov.pk/division_landing.php?did=2</w:t>
      </w:r>
    </w:p>
  </w:footnote>
  <w:footnote w:id="26">
    <w:p w:rsidR="002264F0" w:rsidRPr="00EA4F8D" w:rsidRDefault="002264F0" w:rsidP="009A1C05">
      <w:pPr>
        <w:pStyle w:val="FootnoteText"/>
      </w:pPr>
      <w:r w:rsidRPr="00EA4F8D">
        <w:rPr>
          <w:rStyle w:val="FootnoteReference"/>
        </w:rPr>
        <w:footnoteRef/>
      </w:r>
      <w:r w:rsidRPr="00EA4F8D">
        <w:t xml:space="preserve"> www.PRGMEA.org</w:t>
      </w:r>
    </w:p>
  </w:footnote>
  <w:footnote w:id="27">
    <w:p w:rsidR="002264F0" w:rsidRPr="00EA4F8D" w:rsidRDefault="002264F0" w:rsidP="009A1C05">
      <w:pPr>
        <w:pStyle w:val="FootnoteText"/>
        <w:spacing w:line="360" w:lineRule="auto"/>
      </w:pPr>
      <w:r w:rsidRPr="00EA4F8D">
        <w:rPr>
          <w:rStyle w:val="FootnoteReference"/>
        </w:rPr>
        <w:footnoteRef/>
      </w:r>
      <w:r w:rsidRPr="00EA4F8D">
        <w:t xml:space="preserve"> </w:t>
      </w:r>
      <w:proofErr w:type="spellStart"/>
      <w:r w:rsidRPr="00EA4F8D">
        <w:t>Pildat</w:t>
      </w:r>
      <w:proofErr w:type="spellEnd"/>
    </w:p>
  </w:footnote>
  <w:footnote w:id="28">
    <w:p w:rsidR="002264F0" w:rsidRPr="00EA4F8D" w:rsidRDefault="002264F0" w:rsidP="009A1C05">
      <w:pPr>
        <w:spacing w:line="360" w:lineRule="auto"/>
        <w:rPr>
          <w:rFonts w:ascii="Times" w:hAnsi="Times"/>
        </w:rPr>
      </w:pPr>
      <w:r w:rsidRPr="00EA4F8D">
        <w:rPr>
          <w:rStyle w:val="FootnoteReference"/>
        </w:rPr>
        <w:footnoteRef/>
      </w:r>
      <w:r w:rsidRPr="00EA4F8D">
        <w:t xml:space="preserve"> </w:t>
      </w:r>
      <w:r w:rsidRPr="00EA4F8D">
        <w:rPr>
          <w:rFonts w:ascii="Times" w:hAnsi="Times"/>
        </w:rPr>
        <w:t>PRGMEA Plus, January 2014</w:t>
      </w:r>
    </w:p>
    <w:p w:rsidR="002264F0" w:rsidRPr="00EA4F8D" w:rsidRDefault="002264F0" w:rsidP="009A1C05">
      <w:pPr>
        <w:pStyle w:val="FootnoteText"/>
        <w:spacing w:line="360" w:lineRule="auto"/>
      </w:pPr>
    </w:p>
  </w:footnote>
  <w:footnote w:id="29">
    <w:p w:rsidR="002264F0" w:rsidRPr="00EA4F8D" w:rsidRDefault="002264F0" w:rsidP="009A1C05">
      <w:pPr>
        <w:pStyle w:val="FootnoteText"/>
        <w:spacing w:line="360" w:lineRule="auto"/>
      </w:pPr>
      <w:r w:rsidRPr="00EA4F8D">
        <w:rPr>
          <w:rStyle w:val="FootnoteReference"/>
        </w:rPr>
        <w:footnoteRef/>
      </w:r>
      <w:r w:rsidRPr="00EA4F8D">
        <w:t xml:space="preserve"> Dawn, 2005</w:t>
      </w:r>
    </w:p>
  </w:footnote>
  <w:footnote w:id="30">
    <w:p w:rsidR="002264F0" w:rsidRPr="00EA4F8D" w:rsidRDefault="002264F0" w:rsidP="009A1C05">
      <w:pPr>
        <w:pStyle w:val="FootnoteText"/>
      </w:pPr>
      <w:r w:rsidRPr="00EA4F8D">
        <w:rPr>
          <w:rStyle w:val="FootnoteReference"/>
        </w:rPr>
        <w:footnoteRef/>
      </w:r>
      <w:r w:rsidRPr="00EA4F8D">
        <w:t xml:space="preserve"> </w:t>
      </w:r>
      <w:proofErr w:type="gramStart"/>
      <w:r w:rsidRPr="00EA4F8D">
        <w:t>www</w:t>
      </w:r>
      <w:proofErr w:type="gramEnd"/>
      <w:r w:rsidRPr="00EA4F8D">
        <w:t>. PRGMEA.ORG</w:t>
      </w:r>
    </w:p>
  </w:footnote>
  <w:footnote w:id="31">
    <w:p w:rsidR="002264F0" w:rsidRPr="00EA4F8D" w:rsidRDefault="002264F0" w:rsidP="009A1C05">
      <w:pPr>
        <w:pStyle w:val="FootnoteText"/>
      </w:pPr>
      <w:r w:rsidRPr="00EA4F8D">
        <w:rPr>
          <w:rStyle w:val="FootnoteReference"/>
        </w:rPr>
        <w:footnoteRef/>
      </w:r>
      <w:r w:rsidRPr="00EA4F8D">
        <w:t xml:space="preserve"> www.PRGMEA.org</w:t>
      </w:r>
    </w:p>
  </w:footnote>
  <w:footnote w:id="32">
    <w:p w:rsidR="002264F0" w:rsidRPr="00EA4F8D" w:rsidRDefault="002264F0" w:rsidP="009A1C05">
      <w:pPr>
        <w:pStyle w:val="FootnoteText"/>
        <w:spacing w:line="360" w:lineRule="auto"/>
      </w:pPr>
      <w:r w:rsidRPr="00EA4F8D">
        <w:rPr>
          <w:rStyle w:val="FootnoteReference"/>
        </w:rPr>
        <w:footnoteRef/>
      </w:r>
      <w:r w:rsidRPr="00EA4F8D">
        <w:t xml:space="preserve"> Dawn, 2012</w:t>
      </w:r>
    </w:p>
  </w:footnote>
  <w:footnote w:id="33">
    <w:p w:rsidR="002264F0" w:rsidRPr="00EA4F8D" w:rsidRDefault="002264F0" w:rsidP="009A1C05">
      <w:pPr>
        <w:pStyle w:val="FootnoteText"/>
        <w:spacing w:line="360" w:lineRule="auto"/>
      </w:pPr>
      <w:r w:rsidRPr="00EA4F8D">
        <w:rPr>
          <w:rStyle w:val="FootnoteReference"/>
        </w:rPr>
        <w:footnoteRef/>
      </w:r>
      <w:r w:rsidRPr="00EA4F8D">
        <w:t xml:space="preserve"> Dawn, 2015</w:t>
      </w:r>
    </w:p>
  </w:footnote>
  <w:footnote w:id="34">
    <w:p w:rsidR="002264F0" w:rsidRPr="00EA4F8D" w:rsidRDefault="002264F0" w:rsidP="009A1C05">
      <w:pPr>
        <w:pStyle w:val="FootnoteText"/>
        <w:spacing w:line="360" w:lineRule="auto"/>
      </w:pPr>
      <w:r w:rsidRPr="00EA4F8D">
        <w:rPr>
          <w:rStyle w:val="FootnoteReference"/>
        </w:rPr>
        <w:footnoteRef/>
      </w:r>
      <w:r w:rsidRPr="00EA4F8D">
        <w:t xml:space="preserve"> Dawn, 2014</w:t>
      </w:r>
    </w:p>
  </w:footnote>
  <w:footnote w:id="35">
    <w:p w:rsidR="002264F0" w:rsidRPr="00EA4F8D" w:rsidRDefault="002264F0" w:rsidP="009A1C05">
      <w:pPr>
        <w:pStyle w:val="FootnoteText"/>
        <w:spacing w:line="360" w:lineRule="auto"/>
      </w:pPr>
      <w:r w:rsidRPr="00EA4F8D">
        <w:rPr>
          <w:rStyle w:val="FootnoteReference"/>
        </w:rPr>
        <w:footnoteRef/>
      </w:r>
      <w:r w:rsidRPr="00EA4F8D">
        <w:t xml:space="preserve"> http://www.prgmea.org/prgtti</w:t>
      </w:r>
    </w:p>
  </w:footnote>
  <w:footnote w:id="36">
    <w:p w:rsidR="002264F0" w:rsidRPr="00741604" w:rsidRDefault="002264F0" w:rsidP="009A1C05">
      <w:pPr>
        <w:spacing w:line="360" w:lineRule="auto"/>
        <w:jc w:val="both"/>
        <w:rPr>
          <w:rFonts w:ascii="Times" w:hAnsi="Times"/>
          <w:sz w:val="22"/>
          <w:szCs w:val="22"/>
        </w:rPr>
      </w:pPr>
      <w:r w:rsidRPr="00741604">
        <w:rPr>
          <w:rStyle w:val="FootnoteReference"/>
        </w:rPr>
        <w:footnoteRef/>
      </w:r>
      <w:r w:rsidRPr="00741604">
        <w:t xml:space="preserve"> </w:t>
      </w:r>
      <w:hyperlink r:id="rId3" w:history="1">
        <w:r w:rsidRPr="00741604">
          <w:rPr>
            <w:rStyle w:val="Hyperlink"/>
            <w:rFonts w:ascii="Times" w:hAnsi="Times"/>
            <w:color w:val="auto"/>
            <w:sz w:val="22"/>
            <w:szCs w:val="22"/>
            <w:u w:val="none"/>
          </w:rPr>
          <w:t>http://www.developmentbookshelf.com/doi/pdf/10.3362/0957-1329.1998.003</w:t>
        </w:r>
      </w:hyperlink>
    </w:p>
    <w:p w:rsidR="002264F0" w:rsidRPr="00EA4F8D" w:rsidRDefault="002264F0" w:rsidP="009A1C05">
      <w:pPr>
        <w:pStyle w:val="FootnoteText"/>
      </w:pPr>
    </w:p>
  </w:footnote>
  <w:footnote w:id="37">
    <w:p w:rsidR="002264F0" w:rsidRPr="00EA4F8D" w:rsidRDefault="002264F0" w:rsidP="009A1C05">
      <w:pPr>
        <w:spacing w:line="360" w:lineRule="auto"/>
        <w:jc w:val="both"/>
        <w:rPr>
          <w:rFonts w:ascii="Times" w:hAnsi="Times"/>
          <w:b/>
          <w:sz w:val="22"/>
          <w:szCs w:val="22"/>
        </w:rPr>
      </w:pPr>
      <w:r w:rsidRPr="00EA4F8D">
        <w:rPr>
          <w:rStyle w:val="FootnoteReference"/>
        </w:rPr>
        <w:footnoteRef/>
      </w:r>
      <w:r w:rsidRPr="00EA4F8D">
        <w:t xml:space="preserve"> </w:t>
      </w:r>
      <w:r w:rsidRPr="00EA4F8D">
        <w:rPr>
          <w:rFonts w:ascii="Times" w:hAnsi="Times"/>
          <w:sz w:val="22"/>
          <w:szCs w:val="22"/>
        </w:rPr>
        <w:t>http://www.sciencedirect.com/science/article/pii/S0305750X99000789</w:t>
      </w:r>
    </w:p>
    <w:p w:rsidR="002264F0" w:rsidRPr="00EA4F8D" w:rsidRDefault="002264F0" w:rsidP="009A1C05">
      <w:pPr>
        <w:pStyle w:val="FootnoteText"/>
      </w:pPr>
    </w:p>
  </w:footnote>
  <w:footnote w:id="38">
    <w:p w:rsidR="002264F0" w:rsidRPr="00EA4F8D" w:rsidRDefault="002264F0" w:rsidP="009A1C05">
      <w:pPr>
        <w:spacing w:line="360" w:lineRule="auto"/>
        <w:jc w:val="both"/>
        <w:rPr>
          <w:rFonts w:ascii="Times" w:hAnsi="Times"/>
          <w:sz w:val="22"/>
          <w:szCs w:val="22"/>
        </w:rPr>
      </w:pPr>
      <w:r w:rsidRPr="00EA4F8D">
        <w:rPr>
          <w:rStyle w:val="FootnoteReference"/>
        </w:rPr>
        <w:footnoteRef/>
      </w:r>
      <w:r w:rsidRPr="00EA4F8D">
        <w:t xml:space="preserve"> </w:t>
      </w:r>
      <w:hyperlink r:id="rId4" w:history="1">
        <w:r w:rsidRPr="00EA4F8D">
          <w:rPr>
            <w:rStyle w:val="Hyperlink"/>
            <w:rFonts w:ascii="Times" w:hAnsi="Times"/>
            <w:color w:val="auto"/>
            <w:sz w:val="22"/>
            <w:szCs w:val="22"/>
            <w:u w:val="none"/>
          </w:rPr>
          <w:t>http://www.thenewsteller.com/local/punjab/after-establishing-the-international-airport-sialkot-business-community-to-launch-airline/21139/</w:t>
        </w:r>
      </w:hyperlink>
    </w:p>
    <w:p w:rsidR="002264F0" w:rsidRPr="00EA4F8D" w:rsidRDefault="002264F0" w:rsidP="009A1C05">
      <w:pPr>
        <w:pStyle w:val="FootnoteText"/>
      </w:pPr>
    </w:p>
  </w:footnote>
  <w:footnote w:id="39">
    <w:p w:rsidR="002264F0" w:rsidRPr="00EA4F8D" w:rsidRDefault="002264F0" w:rsidP="009A1C05">
      <w:pPr>
        <w:spacing w:line="360" w:lineRule="auto"/>
        <w:jc w:val="both"/>
        <w:rPr>
          <w:rFonts w:ascii="Times" w:hAnsi="Times"/>
          <w:sz w:val="22"/>
          <w:szCs w:val="22"/>
        </w:rPr>
      </w:pPr>
      <w:r w:rsidRPr="00EA4F8D">
        <w:rPr>
          <w:rStyle w:val="FootnoteReference"/>
        </w:rPr>
        <w:footnoteRef/>
      </w:r>
      <w:r w:rsidRPr="00EA4F8D">
        <w:rPr>
          <w:rFonts w:ascii="Times" w:hAnsi="Times"/>
          <w:sz w:val="22"/>
          <w:szCs w:val="22"/>
        </w:rPr>
        <w:t>http://www.thehindu.com/sport/football/pakistan-to-produce-world-cup-soccer-balls/article6033687.ece</w:t>
      </w:r>
    </w:p>
    <w:p w:rsidR="002264F0" w:rsidRPr="00EA4F8D" w:rsidRDefault="002264F0" w:rsidP="009A1C05">
      <w:pPr>
        <w:pStyle w:val="FootnoteText"/>
      </w:pPr>
    </w:p>
  </w:footnote>
  <w:footnote w:id="40">
    <w:p w:rsidR="002264F0" w:rsidRDefault="002264F0" w:rsidP="009A1C05">
      <w:pPr>
        <w:pStyle w:val="FootnoteText"/>
      </w:pPr>
      <w:r>
        <w:rPr>
          <w:rStyle w:val="FootnoteReference"/>
        </w:rPr>
        <w:footnoteRef/>
      </w:r>
      <w:r>
        <w:t xml:space="preserve"> </w:t>
      </w:r>
      <w:r w:rsidRPr="00E169D4">
        <w:t>http://www.acma.in/</w:t>
      </w:r>
    </w:p>
  </w:footnote>
  <w:footnote w:id="41">
    <w:p w:rsidR="002264F0" w:rsidRDefault="002264F0" w:rsidP="009A1C05">
      <w:pPr>
        <w:pStyle w:val="FootnoteText"/>
      </w:pPr>
      <w:r>
        <w:rPr>
          <w:rStyle w:val="FootnoteReference"/>
        </w:rPr>
        <w:footnoteRef/>
      </w:r>
      <w:r>
        <w:t xml:space="preserve"> </w:t>
      </w:r>
      <w:r w:rsidRPr="00243AFF">
        <w:t>http://www.pakissan.com/english/news/newsDetail.php?newsid=19531</w:t>
      </w:r>
    </w:p>
  </w:footnote>
  <w:footnote w:id="42">
    <w:p w:rsidR="002264F0" w:rsidRDefault="002264F0" w:rsidP="009A1C05">
      <w:pPr>
        <w:pStyle w:val="FootnoteText"/>
      </w:pPr>
      <w:r>
        <w:rPr>
          <w:rStyle w:val="FootnoteReference"/>
        </w:rPr>
        <w:footnoteRef/>
      </w:r>
      <w:r>
        <w:t xml:space="preserve"> </w:t>
      </w:r>
      <w:r w:rsidRPr="00605785">
        <w:t>http://www.dailytimes.com.pk/business/17-Jan-2016/investment-opportunities-chinese-delegation-visits-aptma</w:t>
      </w:r>
    </w:p>
  </w:footnote>
  <w:footnote w:id="43">
    <w:p w:rsidR="002264F0" w:rsidRDefault="002264F0" w:rsidP="0015451D">
      <w:pPr>
        <w:pStyle w:val="FootnoteText"/>
      </w:pPr>
      <w:r>
        <w:rPr>
          <w:rStyle w:val="FootnoteReference"/>
        </w:rPr>
        <w:footnoteRef/>
      </w:r>
      <w:r>
        <w:t xml:space="preserve"> </w:t>
      </w:r>
      <w:r w:rsidRPr="00C3345F">
        <w:t>http://tribune.com.pk/story/917345/all-banking-transactions-mr-0-6-says-no-to-withdrawing-levy/</w:t>
      </w:r>
    </w:p>
    <w:p w:rsidR="002264F0" w:rsidRDefault="002264F0" w:rsidP="0015451D">
      <w:pPr>
        <w:pStyle w:val="FootnoteText"/>
      </w:pPr>
    </w:p>
    <w:p w:rsidR="002264F0" w:rsidRDefault="002264F0" w:rsidP="0015451D">
      <w:pPr>
        <w:pStyle w:val="FootnoteText"/>
      </w:pPr>
    </w:p>
  </w:footnote>
  <w:footnote w:id="44">
    <w:p w:rsidR="002264F0" w:rsidRDefault="002264F0" w:rsidP="0015451D">
      <w:pPr>
        <w:pStyle w:val="FootnoteText"/>
      </w:pPr>
      <w:r>
        <w:rPr>
          <w:rStyle w:val="FootnoteReference"/>
        </w:rPr>
        <w:footnoteRef/>
      </w:r>
      <w:r>
        <w:t xml:space="preserve"> </w:t>
      </w:r>
      <w:r w:rsidRPr="00FC5CA9">
        <w:t>http://lcciradio.com</w:t>
      </w:r>
    </w:p>
  </w:footnote>
  <w:footnote w:id="45">
    <w:p w:rsidR="002264F0" w:rsidRDefault="002264F0" w:rsidP="0015451D">
      <w:pPr>
        <w:pStyle w:val="FootnoteText"/>
      </w:pPr>
      <w:r>
        <w:rPr>
          <w:rStyle w:val="FootnoteReference"/>
        </w:rPr>
        <w:footnoteRef/>
      </w:r>
      <w:r>
        <w:t xml:space="preserve"> </w:t>
      </w:r>
      <w:proofErr w:type="gramStart"/>
      <w:r>
        <w:t>Agriculture Marketing Policy – USAID Office of Economic Growth Study 2010.</w:t>
      </w:r>
      <w:proofErr w:type="gramEnd"/>
    </w:p>
  </w:footnote>
  <w:footnote w:id="46">
    <w:p w:rsidR="002264F0" w:rsidRPr="00D57536" w:rsidRDefault="002264F0" w:rsidP="0015451D">
      <w:pPr>
        <w:spacing w:line="360" w:lineRule="auto"/>
        <w:jc w:val="both"/>
        <w:rPr>
          <w:b/>
          <w:u w:val="single"/>
        </w:rPr>
      </w:pPr>
      <w:r>
        <w:rPr>
          <w:rStyle w:val="FootnoteReference"/>
        </w:rPr>
        <w:footnoteRef/>
      </w:r>
      <w:r>
        <w:t xml:space="preserve"> </w:t>
      </w:r>
      <w:r w:rsidRPr="00DD4CBF">
        <w:rPr>
          <w:sz w:val="18"/>
        </w:rPr>
        <w:t>http://nation.com.pk/national/11-Mar-2014/trade-bodies-team-up-with-unido-italians-to-promote-smesto-be-restructured</w:t>
      </w:r>
    </w:p>
  </w:footnote>
  <w:footnote w:id="47">
    <w:p w:rsidR="002264F0" w:rsidRPr="00DD4CBF" w:rsidRDefault="002264F0" w:rsidP="0015451D">
      <w:pPr>
        <w:jc w:val="both"/>
        <w:rPr>
          <w:sz w:val="18"/>
        </w:rPr>
      </w:pPr>
      <w:r>
        <w:rPr>
          <w:rStyle w:val="FootnoteReference"/>
        </w:rPr>
        <w:footnoteRef/>
      </w:r>
      <w:r>
        <w:t xml:space="preserve"> </w:t>
      </w:r>
      <w:proofErr w:type="spellStart"/>
      <w:r w:rsidRPr="00DD4CBF">
        <w:rPr>
          <w:rFonts w:cs="Arial"/>
          <w:sz w:val="18"/>
        </w:rPr>
        <w:t>Khalique</w:t>
      </w:r>
      <w:proofErr w:type="spellEnd"/>
      <w:r w:rsidRPr="00DD4CBF">
        <w:rPr>
          <w:rFonts w:cs="Arial"/>
          <w:sz w:val="18"/>
        </w:rPr>
        <w:t xml:space="preserve">, Muhammad and Isa, Abu Hassan Bin Md. and Nassir </w:t>
      </w:r>
      <w:proofErr w:type="spellStart"/>
      <w:r w:rsidRPr="00DD4CBF">
        <w:rPr>
          <w:rFonts w:cs="Arial"/>
          <w:sz w:val="18"/>
        </w:rPr>
        <w:t>Shaari</w:t>
      </w:r>
      <w:proofErr w:type="spellEnd"/>
      <w:r w:rsidRPr="00DD4CBF">
        <w:rPr>
          <w:rFonts w:cs="Arial"/>
          <w:sz w:val="18"/>
        </w:rPr>
        <w:t xml:space="preserve">, Jamal Abdul, Challenges for Pakistani SMEs in a Knowledge-Based Economy (April 15, 2011). </w:t>
      </w:r>
    </w:p>
    <w:p w:rsidR="002264F0" w:rsidRPr="00DD4CBF" w:rsidRDefault="002264F0" w:rsidP="0015451D">
      <w:pPr>
        <w:pStyle w:val="FootnoteText"/>
        <w:rPr>
          <w:sz w:val="14"/>
        </w:rPr>
      </w:pPr>
    </w:p>
  </w:footnote>
  <w:footnote w:id="48">
    <w:p w:rsidR="002264F0" w:rsidRDefault="002264F0" w:rsidP="0015451D">
      <w:pPr>
        <w:pStyle w:val="FootnoteText"/>
        <w:rPr>
          <w:rFonts w:cs="Arial"/>
          <w:u w:val="single" w:color="012087"/>
        </w:rPr>
      </w:pPr>
      <w:r>
        <w:rPr>
          <w:rStyle w:val="FootnoteReference"/>
        </w:rPr>
        <w:footnoteRef/>
      </w:r>
      <w:r>
        <w:t xml:space="preserve"> </w:t>
      </w:r>
      <w:proofErr w:type="gramStart"/>
      <w:r w:rsidRPr="00D57536">
        <w:rPr>
          <w:rFonts w:cs="Arial"/>
        </w:rPr>
        <w:t>Indus Journal of Management &amp; Social Sciences, Vol. 5, No. 2, 2011.</w:t>
      </w:r>
      <w:proofErr w:type="gramEnd"/>
      <w:r w:rsidRPr="00D57536">
        <w:rPr>
          <w:rFonts w:cs="Arial"/>
        </w:rPr>
        <w:t xml:space="preserve"> Available at SSRN: </w:t>
      </w:r>
      <w:hyperlink r:id="rId5" w:history="1">
        <w:r w:rsidRPr="00D57536">
          <w:rPr>
            <w:rFonts w:cs="Arial"/>
            <w:u w:val="single" w:color="012087"/>
          </w:rPr>
          <w:t>http://ssrn.com/abstract=1895458</w:t>
        </w:r>
      </w:hyperlink>
    </w:p>
    <w:p w:rsidR="002264F0" w:rsidRDefault="002264F0" w:rsidP="0015451D">
      <w:pPr>
        <w:pStyle w:val="FootnoteText"/>
      </w:pPr>
    </w:p>
  </w:footnote>
  <w:footnote w:id="49">
    <w:p w:rsidR="002264F0" w:rsidRDefault="002264F0" w:rsidP="0015451D">
      <w:pPr>
        <w:pStyle w:val="FootnoteText"/>
      </w:pPr>
      <w:r>
        <w:rPr>
          <w:rStyle w:val="FootnoteReference"/>
        </w:rPr>
        <w:footnoteRef/>
      </w:r>
      <w:r>
        <w:t xml:space="preserve"> </w:t>
      </w:r>
      <w:r w:rsidRPr="009F19AF">
        <w:t>http://www.dawn.com/news/1211347</w:t>
      </w:r>
    </w:p>
  </w:footnote>
  <w:footnote w:id="50">
    <w:p w:rsidR="002264F0" w:rsidRDefault="002264F0" w:rsidP="0015451D">
      <w:pPr>
        <w:pStyle w:val="FootnoteText"/>
      </w:pPr>
      <w:r>
        <w:rPr>
          <w:rStyle w:val="FootnoteReference"/>
        </w:rPr>
        <w:footnoteRef/>
      </w:r>
      <w:r>
        <w:t xml:space="preserve"> </w:t>
      </w:r>
      <w:r w:rsidRPr="00DF4947">
        <w:t>http://tribune.com.pk/story/1009343/post-black-friday-in-pakistan-e-commerce-entering-a-new-era/</w:t>
      </w:r>
    </w:p>
    <w:p w:rsidR="002264F0" w:rsidRDefault="002264F0" w:rsidP="0015451D">
      <w:pPr>
        <w:pStyle w:val="FootnoteText"/>
      </w:pPr>
    </w:p>
  </w:footnote>
  <w:footnote w:id="51">
    <w:p w:rsidR="002264F0" w:rsidRDefault="002264F0" w:rsidP="0015451D">
      <w:pPr>
        <w:pStyle w:val="FootnoteText"/>
      </w:pPr>
      <w:r>
        <w:rPr>
          <w:rStyle w:val="FootnoteReference"/>
        </w:rPr>
        <w:footnoteRef/>
      </w:r>
      <w:r w:rsidRPr="00FE370E">
        <w:t>http://www.pakistantoday.com.pk/2014/04/02/business/poor-storage-costs-pakistan-10-35-percent-of-agri-produce-per-year/</w:t>
      </w:r>
    </w:p>
    <w:p w:rsidR="002264F0" w:rsidRDefault="002264F0" w:rsidP="0015451D">
      <w:pPr>
        <w:pStyle w:val="FootnoteText"/>
      </w:pPr>
    </w:p>
  </w:footnote>
  <w:footnote w:id="52">
    <w:p w:rsidR="002264F0" w:rsidRDefault="002264F0" w:rsidP="0015451D">
      <w:pPr>
        <w:pStyle w:val="FootnoteText"/>
      </w:pPr>
      <w:r>
        <w:rPr>
          <w:rStyle w:val="FootnoteReference"/>
        </w:rPr>
        <w:footnoteRef/>
      </w:r>
      <w:r>
        <w:t xml:space="preserve"> </w:t>
      </w:r>
      <w:r w:rsidRPr="002903E1">
        <w:t>http://www.dawn.com/news/1203932</w:t>
      </w:r>
    </w:p>
    <w:p w:rsidR="002264F0" w:rsidRDefault="002264F0" w:rsidP="0015451D">
      <w:pPr>
        <w:pStyle w:val="FootnoteText"/>
      </w:pPr>
    </w:p>
  </w:footnote>
  <w:footnote w:id="53">
    <w:p w:rsidR="002264F0" w:rsidRDefault="002264F0" w:rsidP="0015451D">
      <w:pPr>
        <w:pStyle w:val="FootnoteText"/>
      </w:pPr>
      <w:r>
        <w:rPr>
          <w:rStyle w:val="FootnoteReference"/>
        </w:rPr>
        <w:footnoteRef/>
      </w:r>
      <w:r>
        <w:t xml:space="preserve"> </w:t>
      </w:r>
      <w:r w:rsidRPr="00152661">
        <w:t>http://www.brecorder.com/pakistan/business-a-economy/250656-business-community-waiting-for-cpec-execution-fpcci-president.html</w:t>
      </w:r>
    </w:p>
    <w:p w:rsidR="002264F0" w:rsidRDefault="002264F0" w:rsidP="0015451D">
      <w:pPr>
        <w:pStyle w:val="FootnoteText"/>
      </w:pPr>
    </w:p>
  </w:footnote>
  <w:footnote w:id="54">
    <w:p w:rsidR="002264F0" w:rsidRDefault="002264F0" w:rsidP="0015451D">
      <w:pPr>
        <w:pStyle w:val="FootnoteText"/>
      </w:pPr>
      <w:r>
        <w:rPr>
          <w:rStyle w:val="FootnoteReference"/>
        </w:rPr>
        <w:footnoteRef/>
      </w:r>
      <w:r>
        <w:t xml:space="preserve"> </w:t>
      </w:r>
      <w:r w:rsidRPr="00DA5341">
        <w:t>http://www.pakistantoday.com.pk/2015/07/31/national/report-says-over-35000-madrassas-operating-in-pakistan/</w:t>
      </w:r>
    </w:p>
    <w:p w:rsidR="002264F0" w:rsidRDefault="002264F0" w:rsidP="0015451D">
      <w:pPr>
        <w:pStyle w:val="FootnoteText"/>
      </w:pPr>
    </w:p>
  </w:footnote>
  <w:footnote w:id="55">
    <w:p w:rsidR="002264F0" w:rsidRDefault="002264F0" w:rsidP="0015451D">
      <w:pPr>
        <w:pStyle w:val="FootnoteText"/>
      </w:pPr>
      <w:r>
        <w:rPr>
          <w:rStyle w:val="FootnoteReference"/>
        </w:rPr>
        <w:footnoteRef/>
      </w:r>
      <w:r>
        <w:t xml:space="preserve"> </w:t>
      </w:r>
      <w:r w:rsidRPr="002903E1">
        <w:t>http://www.theatlantic.com/past/issues/96feb/pakistan/pakistan.htm</w:t>
      </w:r>
    </w:p>
  </w:footnote>
  <w:footnote w:id="56">
    <w:p w:rsidR="002264F0" w:rsidRDefault="002264F0" w:rsidP="0015451D">
      <w:pPr>
        <w:pStyle w:val="FootnoteText"/>
      </w:pPr>
      <w:r>
        <w:rPr>
          <w:rStyle w:val="FootnoteReference"/>
        </w:rPr>
        <w:footnoteRef/>
      </w:r>
      <w:r w:rsidRPr="00757CDF">
        <w:t>http://tribune.com.pk/story/898015/economic-survey-2014-15-losses-due-to-war-on-terror-down-by-a-third-to-4-5b/</w:t>
      </w:r>
    </w:p>
  </w:footnote>
  <w:footnote w:id="57">
    <w:p w:rsidR="002264F0" w:rsidRPr="00DF67E0" w:rsidRDefault="002264F0" w:rsidP="0015451D">
      <w:pPr>
        <w:ind w:left="360"/>
        <w:jc w:val="both"/>
      </w:pPr>
      <w:r>
        <w:rPr>
          <w:rStyle w:val="FootnoteReference"/>
        </w:rPr>
        <w:footnoteRef/>
      </w:r>
      <w:r>
        <w:t xml:space="preserve"> </w:t>
      </w:r>
      <w:hyperlink r:id="rId6" w:history="1">
        <w:r w:rsidRPr="008667DB">
          <w:rPr>
            <w:rStyle w:val="Hyperlink"/>
            <w:rFonts w:ascii="Georgia" w:hAnsi="Georgia"/>
            <w:sz w:val="23"/>
            <w:szCs w:val="23"/>
            <w:shd w:val="clear" w:color="auto" w:fill="FFFFFF"/>
          </w:rPr>
          <w:t>https://awaam.wordpress.com/2012/06/01/impact-of-electricity-crisis/</w:t>
        </w:r>
      </w:hyperlink>
      <w:r w:rsidRPr="008667DB">
        <w:rPr>
          <w:rFonts w:ascii="Georgia" w:hAnsi="Georgia"/>
          <w:color w:val="191919"/>
          <w:sz w:val="23"/>
          <w:szCs w:val="23"/>
          <w:shd w:val="clear" w:color="auto" w:fill="FFFFFF"/>
        </w:rPr>
        <w:t>)</w:t>
      </w:r>
    </w:p>
    <w:p w:rsidR="002264F0" w:rsidRDefault="002264F0" w:rsidP="0015451D">
      <w:pPr>
        <w:pStyle w:val="FootnoteText"/>
      </w:pPr>
    </w:p>
  </w:footnote>
  <w:footnote w:id="58">
    <w:p w:rsidR="002264F0" w:rsidRDefault="002264F0" w:rsidP="0015451D">
      <w:pPr>
        <w:pStyle w:val="FootnoteText"/>
      </w:pPr>
      <w:r>
        <w:rPr>
          <w:rStyle w:val="FootnoteReference"/>
        </w:rPr>
        <w:footnoteRef/>
      </w:r>
      <w:r>
        <w:t xml:space="preserve"> </w:t>
      </w:r>
      <w:r w:rsidRPr="000A4C98">
        <w:t>http://www.tradingeconomics.com/pakistan/foreign-direct-investment</w:t>
      </w:r>
    </w:p>
  </w:footnote>
  <w:footnote w:id="59">
    <w:p w:rsidR="002264F0" w:rsidRDefault="002264F0" w:rsidP="0015451D">
      <w:pPr>
        <w:pStyle w:val="FootnoteText"/>
      </w:pPr>
      <w:r>
        <w:rPr>
          <w:rStyle w:val="FootnoteReference"/>
        </w:rPr>
        <w:footnoteRef/>
      </w:r>
      <w:r>
        <w:t xml:space="preserve"> </w:t>
      </w:r>
      <w:r w:rsidRPr="00C81A92">
        <w:t>http://www.forbes.com/companies/apple/</w:t>
      </w:r>
    </w:p>
  </w:footnote>
  <w:footnote w:id="60">
    <w:p w:rsidR="002264F0" w:rsidRDefault="002264F0" w:rsidP="0015451D">
      <w:pPr>
        <w:pStyle w:val="FootnoteText"/>
      </w:pPr>
      <w:r>
        <w:rPr>
          <w:rStyle w:val="FootnoteReference"/>
        </w:rPr>
        <w:footnoteRef/>
      </w:r>
      <w:r>
        <w:t xml:space="preserve"> </w:t>
      </w:r>
      <w:r w:rsidRPr="00C81A92">
        <w:t>http://www.forbes.com/companies/samsung-electronics/</w:t>
      </w:r>
    </w:p>
  </w:footnote>
  <w:footnote w:id="61">
    <w:p w:rsidR="002264F0" w:rsidRDefault="002264F0" w:rsidP="0015451D">
      <w:pPr>
        <w:pStyle w:val="FootnoteText"/>
      </w:pPr>
      <w:r>
        <w:rPr>
          <w:rStyle w:val="FootnoteReference"/>
        </w:rPr>
        <w:footnoteRef/>
      </w:r>
      <w:r>
        <w:t xml:space="preserve"> www.acma.in</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33AA" w:rsidRDefault="003533AA" w:rsidP="00EB73C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533AA" w:rsidRDefault="003533AA" w:rsidP="009E0E99">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33AA" w:rsidRDefault="003533AA" w:rsidP="009E0E99">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D42EB"/>
    <w:multiLevelType w:val="hybridMultilevel"/>
    <w:tmpl w:val="F87656B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43B04C2"/>
    <w:multiLevelType w:val="hybridMultilevel"/>
    <w:tmpl w:val="57D863D8"/>
    <w:lvl w:ilvl="0" w:tplc="04090005">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nsid w:val="05566B5A"/>
    <w:multiLevelType w:val="multilevel"/>
    <w:tmpl w:val="4C664D4A"/>
    <w:lvl w:ilvl="0">
      <w:start w:val="2"/>
      <w:numFmt w:val="decimal"/>
      <w:lvlText w:val="%1"/>
      <w:lvlJc w:val="left"/>
      <w:pPr>
        <w:ind w:left="480" w:hanging="480"/>
      </w:pPr>
      <w:rPr>
        <w:rFonts w:hint="default"/>
        <w:b/>
      </w:rPr>
    </w:lvl>
    <w:lvl w:ilvl="1">
      <w:start w:val="7"/>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nsid w:val="05E969BD"/>
    <w:multiLevelType w:val="hybridMultilevel"/>
    <w:tmpl w:val="A77006A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8DF15A5"/>
    <w:multiLevelType w:val="hybridMultilevel"/>
    <w:tmpl w:val="E30E53F8"/>
    <w:lvl w:ilvl="0" w:tplc="A35ED08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E414D1"/>
    <w:multiLevelType w:val="hybridMultilevel"/>
    <w:tmpl w:val="AEC2BE18"/>
    <w:lvl w:ilvl="0" w:tplc="04090019">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B92066F"/>
    <w:multiLevelType w:val="multilevel"/>
    <w:tmpl w:val="B784D58C"/>
    <w:lvl w:ilvl="0">
      <w:start w:val="2"/>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8"/>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C7A62F9"/>
    <w:multiLevelType w:val="hybridMultilevel"/>
    <w:tmpl w:val="6B9E298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D3B3EF8"/>
    <w:multiLevelType w:val="hybridMultilevel"/>
    <w:tmpl w:val="BAB67D8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D44E98"/>
    <w:multiLevelType w:val="hybridMultilevel"/>
    <w:tmpl w:val="3DD68C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66A205C"/>
    <w:multiLevelType w:val="multilevel"/>
    <w:tmpl w:val="261C5180"/>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A805616"/>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nsid w:val="1B350343"/>
    <w:multiLevelType w:val="hybridMultilevel"/>
    <w:tmpl w:val="085CF7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D7E0FE6"/>
    <w:multiLevelType w:val="hybridMultilevel"/>
    <w:tmpl w:val="45EAA10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06D335B"/>
    <w:multiLevelType w:val="multilevel"/>
    <w:tmpl w:val="EA58E4FC"/>
    <w:lvl w:ilvl="0">
      <w:start w:val="3"/>
      <w:numFmt w:val="decimal"/>
      <w:lvlText w:val="%1"/>
      <w:lvlJc w:val="left"/>
      <w:pPr>
        <w:ind w:left="480" w:hanging="480"/>
      </w:pPr>
      <w:rPr>
        <w:rFonts w:hint="default"/>
      </w:rPr>
    </w:lvl>
    <w:lvl w:ilvl="1">
      <w:start w:val="8"/>
      <w:numFmt w:val="decimal"/>
      <w:lvlText w:val="%1.%2"/>
      <w:lvlJc w:val="left"/>
      <w:pPr>
        <w:ind w:left="480" w:hanging="480"/>
      </w:pPr>
      <w:rPr>
        <w:rFonts w:hint="default"/>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575398B"/>
    <w:multiLevelType w:val="hybridMultilevel"/>
    <w:tmpl w:val="851C279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FB5804"/>
    <w:multiLevelType w:val="multilevel"/>
    <w:tmpl w:val="9DE6E9E8"/>
    <w:lvl w:ilvl="0">
      <w:start w:val="2"/>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6147C94"/>
    <w:multiLevelType w:val="hybridMultilevel"/>
    <w:tmpl w:val="F8F458C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6264C94"/>
    <w:multiLevelType w:val="multilevel"/>
    <w:tmpl w:val="773A5D08"/>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26606568"/>
    <w:multiLevelType w:val="hybridMultilevel"/>
    <w:tmpl w:val="3AF6731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B96627F"/>
    <w:multiLevelType w:val="hybridMultilevel"/>
    <w:tmpl w:val="3A04089C"/>
    <w:lvl w:ilvl="0" w:tplc="DD9ADE7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FB91B3A"/>
    <w:multiLevelType w:val="multilevel"/>
    <w:tmpl w:val="85966FC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08773F8"/>
    <w:multiLevelType w:val="multilevel"/>
    <w:tmpl w:val="0E74EC42"/>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325A7571"/>
    <w:multiLevelType w:val="hybridMultilevel"/>
    <w:tmpl w:val="468A6CF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4AC73D5"/>
    <w:multiLevelType w:val="multilevel"/>
    <w:tmpl w:val="E810575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35511A2A"/>
    <w:multiLevelType w:val="hybridMultilevel"/>
    <w:tmpl w:val="C8BA2C9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37E91AC6"/>
    <w:multiLevelType w:val="hybridMultilevel"/>
    <w:tmpl w:val="B0AC22DA"/>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3DE11C91"/>
    <w:multiLevelType w:val="hybridMultilevel"/>
    <w:tmpl w:val="1AF215C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2673487"/>
    <w:multiLevelType w:val="multilevel"/>
    <w:tmpl w:val="C18E007E"/>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4C841D08"/>
    <w:multiLevelType w:val="hybridMultilevel"/>
    <w:tmpl w:val="E9E0F6B0"/>
    <w:lvl w:ilvl="0" w:tplc="A29A68E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D9B7BFB"/>
    <w:multiLevelType w:val="hybridMultilevel"/>
    <w:tmpl w:val="74DA63A4"/>
    <w:lvl w:ilvl="0" w:tplc="418AC1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7D37BA1"/>
    <w:multiLevelType w:val="hybridMultilevel"/>
    <w:tmpl w:val="35766B1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590615D7"/>
    <w:multiLevelType w:val="multilevel"/>
    <w:tmpl w:val="25E64E32"/>
    <w:lvl w:ilvl="0">
      <w:start w:val="4"/>
      <w:numFmt w:val="decimal"/>
      <w:lvlText w:val="%1"/>
      <w:lvlJc w:val="left"/>
      <w:pPr>
        <w:ind w:left="480" w:hanging="480"/>
      </w:pPr>
      <w:rPr>
        <w:rFonts w:hint="default"/>
        <w:b/>
      </w:rPr>
    </w:lvl>
    <w:lvl w:ilvl="1">
      <w:start w:val="2"/>
      <w:numFmt w:val="decimal"/>
      <w:lvlText w:val="%1.%2"/>
      <w:lvlJc w:val="left"/>
      <w:pPr>
        <w:ind w:left="480" w:hanging="48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3">
    <w:nsid w:val="5D4157FA"/>
    <w:multiLevelType w:val="hybridMultilevel"/>
    <w:tmpl w:val="43600F2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5E5D65BE"/>
    <w:multiLevelType w:val="hybridMultilevel"/>
    <w:tmpl w:val="D20A421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nsid w:val="63521A32"/>
    <w:multiLevelType w:val="hybridMultilevel"/>
    <w:tmpl w:val="6314588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65AE0008"/>
    <w:multiLevelType w:val="hybridMultilevel"/>
    <w:tmpl w:val="F0C0BE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7F02DCD"/>
    <w:multiLevelType w:val="hybridMultilevel"/>
    <w:tmpl w:val="76D0A23C"/>
    <w:lvl w:ilvl="0" w:tplc="436858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8BB2680"/>
    <w:multiLevelType w:val="hybridMultilevel"/>
    <w:tmpl w:val="7FFEBB5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6B4D3076"/>
    <w:multiLevelType w:val="multilevel"/>
    <w:tmpl w:val="9328FA6E"/>
    <w:lvl w:ilvl="0">
      <w:start w:val="4"/>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0">
    <w:nsid w:val="6D2440BD"/>
    <w:multiLevelType w:val="multilevel"/>
    <w:tmpl w:val="F050E926"/>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7"/>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6D505F28"/>
    <w:multiLevelType w:val="multilevel"/>
    <w:tmpl w:val="2BF4B1A6"/>
    <w:lvl w:ilvl="0">
      <w:start w:val="4"/>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1D66A6D"/>
    <w:multiLevelType w:val="multilevel"/>
    <w:tmpl w:val="3F60A7BA"/>
    <w:lvl w:ilvl="0">
      <w:start w:val="2"/>
      <w:numFmt w:val="decimal"/>
      <w:lvlText w:val="%1"/>
      <w:lvlJc w:val="left"/>
      <w:pPr>
        <w:ind w:left="600" w:hanging="600"/>
      </w:pPr>
      <w:rPr>
        <w:rFonts w:hint="default"/>
      </w:rPr>
    </w:lvl>
    <w:lvl w:ilvl="1">
      <w:start w:val="7"/>
      <w:numFmt w:val="decimal"/>
      <w:lvlText w:val="%1.%2"/>
      <w:lvlJc w:val="left"/>
      <w:pPr>
        <w:ind w:left="600" w:hanging="60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79BD2938"/>
    <w:multiLevelType w:val="multilevel"/>
    <w:tmpl w:val="E474E140"/>
    <w:lvl w:ilvl="0">
      <w:start w:val="2"/>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F1E6397"/>
    <w:multiLevelType w:val="hybridMultilevel"/>
    <w:tmpl w:val="322C51C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7FD97712"/>
    <w:multiLevelType w:val="hybridMultilevel"/>
    <w:tmpl w:val="DE3E6DBA"/>
    <w:lvl w:ilvl="0" w:tplc="A534534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8"/>
  </w:num>
  <w:num w:numId="3">
    <w:abstractNumId w:val="37"/>
  </w:num>
  <w:num w:numId="4">
    <w:abstractNumId w:val="17"/>
  </w:num>
  <w:num w:numId="5">
    <w:abstractNumId w:val="35"/>
  </w:num>
  <w:num w:numId="6">
    <w:abstractNumId w:val="31"/>
  </w:num>
  <w:num w:numId="7">
    <w:abstractNumId w:val="38"/>
  </w:num>
  <w:num w:numId="8">
    <w:abstractNumId w:val="34"/>
  </w:num>
  <w:num w:numId="9">
    <w:abstractNumId w:val="25"/>
  </w:num>
  <w:num w:numId="10">
    <w:abstractNumId w:val="44"/>
  </w:num>
  <w:num w:numId="11">
    <w:abstractNumId w:val="3"/>
  </w:num>
  <w:num w:numId="12">
    <w:abstractNumId w:val="33"/>
  </w:num>
  <w:num w:numId="13">
    <w:abstractNumId w:val="11"/>
  </w:num>
  <w:num w:numId="14">
    <w:abstractNumId w:val="23"/>
  </w:num>
  <w:num w:numId="15">
    <w:abstractNumId w:val="0"/>
  </w:num>
  <w:num w:numId="16">
    <w:abstractNumId w:val="29"/>
  </w:num>
  <w:num w:numId="17">
    <w:abstractNumId w:val="20"/>
  </w:num>
  <w:num w:numId="18">
    <w:abstractNumId w:val="7"/>
  </w:num>
  <w:num w:numId="19">
    <w:abstractNumId w:val="1"/>
  </w:num>
  <w:num w:numId="20">
    <w:abstractNumId w:val="45"/>
  </w:num>
  <w:num w:numId="21">
    <w:abstractNumId w:val="43"/>
  </w:num>
  <w:num w:numId="22">
    <w:abstractNumId w:val="16"/>
  </w:num>
  <w:num w:numId="23">
    <w:abstractNumId w:val="2"/>
  </w:num>
  <w:num w:numId="24">
    <w:abstractNumId w:val="6"/>
  </w:num>
  <w:num w:numId="25">
    <w:abstractNumId w:val="42"/>
  </w:num>
  <w:num w:numId="26">
    <w:abstractNumId w:val="28"/>
  </w:num>
  <w:num w:numId="27">
    <w:abstractNumId w:val="22"/>
  </w:num>
  <w:num w:numId="28">
    <w:abstractNumId w:val="5"/>
  </w:num>
  <w:num w:numId="29">
    <w:abstractNumId w:val="26"/>
  </w:num>
  <w:num w:numId="30">
    <w:abstractNumId w:val="10"/>
  </w:num>
  <w:num w:numId="31">
    <w:abstractNumId w:val="15"/>
  </w:num>
  <w:num w:numId="32">
    <w:abstractNumId w:val="13"/>
  </w:num>
  <w:num w:numId="33">
    <w:abstractNumId w:val="14"/>
  </w:num>
  <w:num w:numId="34">
    <w:abstractNumId w:val="24"/>
  </w:num>
  <w:num w:numId="35">
    <w:abstractNumId w:val="18"/>
  </w:num>
  <w:num w:numId="36">
    <w:abstractNumId w:val="32"/>
  </w:num>
  <w:num w:numId="37">
    <w:abstractNumId w:val="39"/>
  </w:num>
  <w:num w:numId="38">
    <w:abstractNumId w:val="40"/>
  </w:num>
  <w:num w:numId="39">
    <w:abstractNumId w:val="41"/>
  </w:num>
  <w:num w:numId="40">
    <w:abstractNumId w:val="19"/>
  </w:num>
  <w:num w:numId="41">
    <w:abstractNumId w:val="36"/>
  </w:num>
  <w:num w:numId="42">
    <w:abstractNumId w:val="9"/>
  </w:num>
  <w:num w:numId="43">
    <w:abstractNumId w:val="4"/>
  </w:num>
  <w:num w:numId="44">
    <w:abstractNumId w:val="12"/>
  </w:num>
  <w:num w:numId="45">
    <w:abstractNumId w:val="27"/>
  </w:num>
  <w:num w:numId="46">
    <w:abstractNumId w:val="30"/>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proofState w:spelling="clean" w:grammar="clean"/>
  <w:defaultTabStop w:val="720"/>
  <w:characterSpacingControl w:val="doNotCompress"/>
  <w:hdrShapeDefaults>
    <o:shapedefaults v:ext="edit" spidmax="9218"/>
  </w:hdrShapeDefaults>
  <w:footnotePr>
    <w:footnote w:id="-1"/>
    <w:footnote w:id="0"/>
  </w:footnotePr>
  <w:endnotePr>
    <w:endnote w:id="-1"/>
    <w:endnote w:id="0"/>
  </w:endnotePr>
  <w:compat>
    <w:useFELayout/>
  </w:compat>
  <w:rsids>
    <w:rsidRoot w:val="00D123E8"/>
    <w:rsid w:val="00003B1A"/>
    <w:rsid w:val="00004001"/>
    <w:rsid w:val="00005DB6"/>
    <w:rsid w:val="00012EBB"/>
    <w:rsid w:val="00014D19"/>
    <w:rsid w:val="00025E00"/>
    <w:rsid w:val="00027027"/>
    <w:rsid w:val="00032508"/>
    <w:rsid w:val="00032DCF"/>
    <w:rsid w:val="000354ED"/>
    <w:rsid w:val="000721D2"/>
    <w:rsid w:val="00073A68"/>
    <w:rsid w:val="0008551E"/>
    <w:rsid w:val="00091BB7"/>
    <w:rsid w:val="000A0430"/>
    <w:rsid w:val="000A49FA"/>
    <w:rsid w:val="000A616F"/>
    <w:rsid w:val="000A6A81"/>
    <w:rsid w:val="000B41E1"/>
    <w:rsid w:val="000C2E2D"/>
    <w:rsid w:val="000D1BF3"/>
    <w:rsid w:val="000D382E"/>
    <w:rsid w:val="000D4092"/>
    <w:rsid w:val="000E2ADD"/>
    <w:rsid w:val="000E2E63"/>
    <w:rsid w:val="000E54FF"/>
    <w:rsid w:val="000F2EE0"/>
    <w:rsid w:val="000F3717"/>
    <w:rsid w:val="001031BF"/>
    <w:rsid w:val="00104FC7"/>
    <w:rsid w:val="00110509"/>
    <w:rsid w:val="00123D41"/>
    <w:rsid w:val="00124A98"/>
    <w:rsid w:val="0012568A"/>
    <w:rsid w:val="001337D0"/>
    <w:rsid w:val="00136680"/>
    <w:rsid w:val="001476BA"/>
    <w:rsid w:val="00147D09"/>
    <w:rsid w:val="0015451D"/>
    <w:rsid w:val="00167C56"/>
    <w:rsid w:val="00186185"/>
    <w:rsid w:val="0019172F"/>
    <w:rsid w:val="001A1A1D"/>
    <w:rsid w:val="001A3F5D"/>
    <w:rsid w:val="001A7214"/>
    <w:rsid w:val="001B0020"/>
    <w:rsid w:val="001C3EF1"/>
    <w:rsid w:val="00200169"/>
    <w:rsid w:val="00204864"/>
    <w:rsid w:val="0022049F"/>
    <w:rsid w:val="002238DE"/>
    <w:rsid w:val="00224F51"/>
    <w:rsid w:val="002264F0"/>
    <w:rsid w:val="0022799C"/>
    <w:rsid w:val="00230B39"/>
    <w:rsid w:val="002538EE"/>
    <w:rsid w:val="00253937"/>
    <w:rsid w:val="002575CB"/>
    <w:rsid w:val="00266858"/>
    <w:rsid w:val="002704B9"/>
    <w:rsid w:val="002903C3"/>
    <w:rsid w:val="002A0439"/>
    <w:rsid w:val="002A06DC"/>
    <w:rsid w:val="002A4687"/>
    <w:rsid w:val="002A5CC3"/>
    <w:rsid w:val="002B773F"/>
    <w:rsid w:val="002C564B"/>
    <w:rsid w:val="002D0A92"/>
    <w:rsid w:val="002D3247"/>
    <w:rsid w:val="002D57C8"/>
    <w:rsid w:val="002E5A4C"/>
    <w:rsid w:val="002E7379"/>
    <w:rsid w:val="002E7529"/>
    <w:rsid w:val="002F02AF"/>
    <w:rsid w:val="002F58F6"/>
    <w:rsid w:val="00313FC6"/>
    <w:rsid w:val="00320AAC"/>
    <w:rsid w:val="003230E9"/>
    <w:rsid w:val="00327549"/>
    <w:rsid w:val="0033526C"/>
    <w:rsid w:val="00336068"/>
    <w:rsid w:val="00340EF4"/>
    <w:rsid w:val="0035062C"/>
    <w:rsid w:val="003533AA"/>
    <w:rsid w:val="00362ABF"/>
    <w:rsid w:val="00364FB3"/>
    <w:rsid w:val="00370503"/>
    <w:rsid w:val="00371758"/>
    <w:rsid w:val="003778A7"/>
    <w:rsid w:val="00386E16"/>
    <w:rsid w:val="00395426"/>
    <w:rsid w:val="003A04F1"/>
    <w:rsid w:val="003A74ED"/>
    <w:rsid w:val="003C440E"/>
    <w:rsid w:val="003C6B7B"/>
    <w:rsid w:val="003E6129"/>
    <w:rsid w:val="003E7C5E"/>
    <w:rsid w:val="003F381D"/>
    <w:rsid w:val="003F7DD1"/>
    <w:rsid w:val="00411119"/>
    <w:rsid w:val="0041320A"/>
    <w:rsid w:val="00417712"/>
    <w:rsid w:val="00435EA1"/>
    <w:rsid w:val="00443401"/>
    <w:rsid w:val="00444D46"/>
    <w:rsid w:val="00453E97"/>
    <w:rsid w:val="004672C3"/>
    <w:rsid w:val="004A216D"/>
    <w:rsid w:val="004A3191"/>
    <w:rsid w:val="004C000C"/>
    <w:rsid w:val="004D70E9"/>
    <w:rsid w:val="004E549E"/>
    <w:rsid w:val="004F4614"/>
    <w:rsid w:val="004F5CAC"/>
    <w:rsid w:val="004F7530"/>
    <w:rsid w:val="00504AB8"/>
    <w:rsid w:val="00504B5B"/>
    <w:rsid w:val="005063E4"/>
    <w:rsid w:val="00510946"/>
    <w:rsid w:val="00520EFA"/>
    <w:rsid w:val="00524256"/>
    <w:rsid w:val="00526E74"/>
    <w:rsid w:val="00542268"/>
    <w:rsid w:val="00546BE4"/>
    <w:rsid w:val="0055380E"/>
    <w:rsid w:val="00555D4A"/>
    <w:rsid w:val="005562B6"/>
    <w:rsid w:val="005608A3"/>
    <w:rsid w:val="00571407"/>
    <w:rsid w:val="00597215"/>
    <w:rsid w:val="005A329A"/>
    <w:rsid w:val="005A6323"/>
    <w:rsid w:val="005B72DD"/>
    <w:rsid w:val="005D30D9"/>
    <w:rsid w:val="005D3372"/>
    <w:rsid w:val="005D3434"/>
    <w:rsid w:val="005E1296"/>
    <w:rsid w:val="005E6D0C"/>
    <w:rsid w:val="00600B78"/>
    <w:rsid w:val="00602993"/>
    <w:rsid w:val="00603EE9"/>
    <w:rsid w:val="00604591"/>
    <w:rsid w:val="00632154"/>
    <w:rsid w:val="006346F5"/>
    <w:rsid w:val="00641124"/>
    <w:rsid w:val="00651EF4"/>
    <w:rsid w:val="00653BAD"/>
    <w:rsid w:val="00654BA2"/>
    <w:rsid w:val="006558A9"/>
    <w:rsid w:val="00655A9C"/>
    <w:rsid w:val="00661134"/>
    <w:rsid w:val="0067559D"/>
    <w:rsid w:val="00676AE6"/>
    <w:rsid w:val="006835AF"/>
    <w:rsid w:val="00685EAD"/>
    <w:rsid w:val="006924FB"/>
    <w:rsid w:val="0069591D"/>
    <w:rsid w:val="00695F70"/>
    <w:rsid w:val="00696F7C"/>
    <w:rsid w:val="0069757F"/>
    <w:rsid w:val="006A4106"/>
    <w:rsid w:val="006A4BBE"/>
    <w:rsid w:val="006B34EF"/>
    <w:rsid w:val="006B3BE2"/>
    <w:rsid w:val="006D0132"/>
    <w:rsid w:val="006E6424"/>
    <w:rsid w:val="006F7B9E"/>
    <w:rsid w:val="007011A8"/>
    <w:rsid w:val="00711670"/>
    <w:rsid w:val="00715662"/>
    <w:rsid w:val="00722ADA"/>
    <w:rsid w:val="00737681"/>
    <w:rsid w:val="00750061"/>
    <w:rsid w:val="007522B9"/>
    <w:rsid w:val="0076585F"/>
    <w:rsid w:val="00766700"/>
    <w:rsid w:val="00774FB3"/>
    <w:rsid w:val="0078002A"/>
    <w:rsid w:val="007963F3"/>
    <w:rsid w:val="007A1F86"/>
    <w:rsid w:val="007A43E6"/>
    <w:rsid w:val="007A5C9C"/>
    <w:rsid w:val="007A61DF"/>
    <w:rsid w:val="007B056E"/>
    <w:rsid w:val="007B10B7"/>
    <w:rsid w:val="007B4A49"/>
    <w:rsid w:val="007C2B02"/>
    <w:rsid w:val="007C70BA"/>
    <w:rsid w:val="007D069D"/>
    <w:rsid w:val="007D731E"/>
    <w:rsid w:val="007E0B04"/>
    <w:rsid w:val="007E7942"/>
    <w:rsid w:val="007F0A82"/>
    <w:rsid w:val="007F0F13"/>
    <w:rsid w:val="007F4D1C"/>
    <w:rsid w:val="007F66D1"/>
    <w:rsid w:val="008243D2"/>
    <w:rsid w:val="00826127"/>
    <w:rsid w:val="00826DFE"/>
    <w:rsid w:val="008340FA"/>
    <w:rsid w:val="00843BB8"/>
    <w:rsid w:val="00853D4E"/>
    <w:rsid w:val="00855D8F"/>
    <w:rsid w:val="00862533"/>
    <w:rsid w:val="00867244"/>
    <w:rsid w:val="00875D51"/>
    <w:rsid w:val="00880C99"/>
    <w:rsid w:val="008971B1"/>
    <w:rsid w:val="008A1F95"/>
    <w:rsid w:val="008A3771"/>
    <w:rsid w:val="008B0070"/>
    <w:rsid w:val="008B0896"/>
    <w:rsid w:val="008C73E3"/>
    <w:rsid w:val="008D559B"/>
    <w:rsid w:val="008E46B0"/>
    <w:rsid w:val="008E680F"/>
    <w:rsid w:val="0090014B"/>
    <w:rsid w:val="00902A96"/>
    <w:rsid w:val="00915587"/>
    <w:rsid w:val="009277CF"/>
    <w:rsid w:val="009419AD"/>
    <w:rsid w:val="00954524"/>
    <w:rsid w:val="00956E16"/>
    <w:rsid w:val="00957229"/>
    <w:rsid w:val="00963DB3"/>
    <w:rsid w:val="00974EC5"/>
    <w:rsid w:val="00976C39"/>
    <w:rsid w:val="0099481E"/>
    <w:rsid w:val="0099589E"/>
    <w:rsid w:val="00995B6E"/>
    <w:rsid w:val="009A1C05"/>
    <w:rsid w:val="009B06C7"/>
    <w:rsid w:val="009B4713"/>
    <w:rsid w:val="009B544B"/>
    <w:rsid w:val="009C05C4"/>
    <w:rsid w:val="009E0AD7"/>
    <w:rsid w:val="009E0E99"/>
    <w:rsid w:val="009E2163"/>
    <w:rsid w:val="009F0492"/>
    <w:rsid w:val="00A00C37"/>
    <w:rsid w:val="00A06564"/>
    <w:rsid w:val="00A2074A"/>
    <w:rsid w:val="00A26736"/>
    <w:rsid w:val="00A314F9"/>
    <w:rsid w:val="00A35F0C"/>
    <w:rsid w:val="00A3636E"/>
    <w:rsid w:val="00A41BB7"/>
    <w:rsid w:val="00A448A5"/>
    <w:rsid w:val="00A470BE"/>
    <w:rsid w:val="00A4720D"/>
    <w:rsid w:val="00A5398D"/>
    <w:rsid w:val="00A73AA8"/>
    <w:rsid w:val="00A73D28"/>
    <w:rsid w:val="00A80B25"/>
    <w:rsid w:val="00A80B87"/>
    <w:rsid w:val="00A83B00"/>
    <w:rsid w:val="00A85DCC"/>
    <w:rsid w:val="00A92C30"/>
    <w:rsid w:val="00AA5514"/>
    <w:rsid w:val="00AB18AA"/>
    <w:rsid w:val="00AB4F20"/>
    <w:rsid w:val="00AC0C1F"/>
    <w:rsid w:val="00AE43B9"/>
    <w:rsid w:val="00AE46BB"/>
    <w:rsid w:val="00AE6157"/>
    <w:rsid w:val="00AE65B7"/>
    <w:rsid w:val="00AF44A4"/>
    <w:rsid w:val="00AF78ED"/>
    <w:rsid w:val="00B00B6B"/>
    <w:rsid w:val="00B01104"/>
    <w:rsid w:val="00B07C1C"/>
    <w:rsid w:val="00B07DC0"/>
    <w:rsid w:val="00B11343"/>
    <w:rsid w:val="00B1168D"/>
    <w:rsid w:val="00B1716B"/>
    <w:rsid w:val="00B174AE"/>
    <w:rsid w:val="00B3121E"/>
    <w:rsid w:val="00B33E34"/>
    <w:rsid w:val="00B410C3"/>
    <w:rsid w:val="00B54BD7"/>
    <w:rsid w:val="00B577DF"/>
    <w:rsid w:val="00B64A90"/>
    <w:rsid w:val="00B762D1"/>
    <w:rsid w:val="00BA6A1D"/>
    <w:rsid w:val="00BA75B9"/>
    <w:rsid w:val="00BA7FD5"/>
    <w:rsid w:val="00BB3833"/>
    <w:rsid w:val="00BB6ACE"/>
    <w:rsid w:val="00BB6D19"/>
    <w:rsid w:val="00BC46A3"/>
    <w:rsid w:val="00BC58D3"/>
    <w:rsid w:val="00BC7377"/>
    <w:rsid w:val="00BD0492"/>
    <w:rsid w:val="00BD36A5"/>
    <w:rsid w:val="00BE1DF4"/>
    <w:rsid w:val="00BE72DC"/>
    <w:rsid w:val="00BF386D"/>
    <w:rsid w:val="00C02056"/>
    <w:rsid w:val="00C03522"/>
    <w:rsid w:val="00C1282C"/>
    <w:rsid w:val="00C17576"/>
    <w:rsid w:val="00C22C55"/>
    <w:rsid w:val="00C27738"/>
    <w:rsid w:val="00C31DA5"/>
    <w:rsid w:val="00C35D43"/>
    <w:rsid w:val="00C448C5"/>
    <w:rsid w:val="00C476AB"/>
    <w:rsid w:val="00C5778E"/>
    <w:rsid w:val="00C66529"/>
    <w:rsid w:val="00C669B9"/>
    <w:rsid w:val="00C730DB"/>
    <w:rsid w:val="00C75672"/>
    <w:rsid w:val="00C76525"/>
    <w:rsid w:val="00C85342"/>
    <w:rsid w:val="00CB3A66"/>
    <w:rsid w:val="00CB4F6D"/>
    <w:rsid w:val="00CB61F0"/>
    <w:rsid w:val="00CC2E46"/>
    <w:rsid w:val="00CC3C7F"/>
    <w:rsid w:val="00CC6BCC"/>
    <w:rsid w:val="00CC6FF4"/>
    <w:rsid w:val="00CE642C"/>
    <w:rsid w:val="00CF7102"/>
    <w:rsid w:val="00D0319E"/>
    <w:rsid w:val="00D04064"/>
    <w:rsid w:val="00D123E8"/>
    <w:rsid w:val="00D12D9A"/>
    <w:rsid w:val="00D14AB1"/>
    <w:rsid w:val="00D31686"/>
    <w:rsid w:val="00D36937"/>
    <w:rsid w:val="00D514EC"/>
    <w:rsid w:val="00D57F12"/>
    <w:rsid w:val="00D613A6"/>
    <w:rsid w:val="00D66A7D"/>
    <w:rsid w:val="00D71731"/>
    <w:rsid w:val="00D811B9"/>
    <w:rsid w:val="00D81721"/>
    <w:rsid w:val="00D82284"/>
    <w:rsid w:val="00D96D21"/>
    <w:rsid w:val="00DB4929"/>
    <w:rsid w:val="00DC0E57"/>
    <w:rsid w:val="00DC73F7"/>
    <w:rsid w:val="00DD2B37"/>
    <w:rsid w:val="00DE0507"/>
    <w:rsid w:val="00DF1CE3"/>
    <w:rsid w:val="00DF4157"/>
    <w:rsid w:val="00DF46B9"/>
    <w:rsid w:val="00DF7AED"/>
    <w:rsid w:val="00E035D4"/>
    <w:rsid w:val="00E314D4"/>
    <w:rsid w:val="00E32ABB"/>
    <w:rsid w:val="00E425E8"/>
    <w:rsid w:val="00E52A42"/>
    <w:rsid w:val="00E53E7C"/>
    <w:rsid w:val="00E6047E"/>
    <w:rsid w:val="00E612FC"/>
    <w:rsid w:val="00E65E8A"/>
    <w:rsid w:val="00E77F8D"/>
    <w:rsid w:val="00E8019B"/>
    <w:rsid w:val="00E92307"/>
    <w:rsid w:val="00EB73C5"/>
    <w:rsid w:val="00EC214B"/>
    <w:rsid w:val="00ED5846"/>
    <w:rsid w:val="00EF3CD7"/>
    <w:rsid w:val="00EF5A1D"/>
    <w:rsid w:val="00F0041E"/>
    <w:rsid w:val="00F109E3"/>
    <w:rsid w:val="00F1318D"/>
    <w:rsid w:val="00F1523E"/>
    <w:rsid w:val="00F35495"/>
    <w:rsid w:val="00F400F2"/>
    <w:rsid w:val="00F41091"/>
    <w:rsid w:val="00F512B1"/>
    <w:rsid w:val="00F57BB8"/>
    <w:rsid w:val="00F63BFC"/>
    <w:rsid w:val="00F660D7"/>
    <w:rsid w:val="00F73535"/>
    <w:rsid w:val="00F823DF"/>
    <w:rsid w:val="00F9107D"/>
    <w:rsid w:val="00FA2C83"/>
    <w:rsid w:val="00FA4B2E"/>
    <w:rsid w:val="00FB31F2"/>
    <w:rsid w:val="00FB34FB"/>
    <w:rsid w:val="00FB6C74"/>
    <w:rsid w:val="00FC01D5"/>
    <w:rsid w:val="00FC1595"/>
    <w:rsid w:val="00FC160E"/>
    <w:rsid w:val="00FC2835"/>
    <w:rsid w:val="00FD5890"/>
    <w:rsid w:val="00FD683D"/>
    <w:rsid w:val="00FE358C"/>
    <w:rsid w:val="00FF335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4001"/>
  </w:style>
  <w:style w:type="paragraph" w:styleId="Heading1">
    <w:name w:val="heading 1"/>
    <w:basedOn w:val="Normal"/>
    <w:next w:val="Normal"/>
    <w:link w:val="Heading1Char"/>
    <w:uiPriority w:val="9"/>
    <w:qFormat/>
    <w:rsid w:val="00A35F0C"/>
    <w:pPr>
      <w:keepNext/>
      <w:keepLines/>
      <w:numPr>
        <w:numId w:val="13"/>
      </w:numPr>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655A9C"/>
    <w:pPr>
      <w:keepNext/>
      <w:keepLines/>
      <w:numPr>
        <w:ilvl w:val="1"/>
        <w:numId w:val="13"/>
      </w:numPr>
      <w:spacing w:before="40" w:line="259" w:lineRule="auto"/>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124A98"/>
    <w:pPr>
      <w:keepNext/>
      <w:keepLines/>
      <w:numPr>
        <w:ilvl w:val="2"/>
        <w:numId w:val="13"/>
      </w:numPr>
      <w:spacing w:before="200" w:line="276" w:lineRule="auto"/>
      <w:outlineLvl w:val="2"/>
    </w:pPr>
    <w:rPr>
      <w:rFonts w:asciiTheme="majorHAnsi" w:eastAsiaTheme="majorEastAsia" w:hAnsiTheme="majorHAnsi" w:cstheme="majorBidi"/>
      <w:b/>
      <w:bCs/>
      <w:color w:val="4F81BD" w:themeColor="accent1"/>
      <w:sz w:val="22"/>
      <w:szCs w:val="22"/>
    </w:rPr>
  </w:style>
  <w:style w:type="paragraph" w:styleId="Heading4">
    <w:name w:val="heading 4"/>
    <w:basedOn w:val="Normal"/>
    <w:next w:val="Normal"/>
    <w:link w:val="Heading4Char"/>
    <w:uiPriority w:val="9"/>
    <w:semiHidden/>
    <w:unhideWhenUsed/>
    <w:qFormat/>
    <w:rsid w:val="00A448A5"/>
    <w:pPr>
      <w:keepNext/>
      <w:keepLines/>
      <w:numPr>
        <w:ilvl w:val="3"/>
        <w:numId w:val="13"/>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448A5"/>
    <w:pPr>
      <w:keepNext/>
      <w:keepLines/>
      <w:numPr>
        <w:ilvl w:val="4"/>
        <w:numId w:val="13"/>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A448A5"/>
    <w:pPr>
      <w:keepNext/>
      <w:keepLines/>
      <w:numPr>
        <w:ilvl w:val="5"/>
        <w:numId w:val="13"/>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448A5"/>
    <w:pPr>
      <w:keepNext/>
      <w:keepLines/>
      <w:numPr>
        <w:ilvl w:val="6"/>
        <w:numId w:val="13"/>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448A5"/>
    <w:pPr>
      <w:keepNext/>
      <w:keepLines/>
      <w:numPr>
        <w:ilvl w:val="7"/>
        <w:numId w:val="13"/>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448A5"/>
    <w:pPr>
      <w:keepNext/>
      <w:keepLines/>
      <w:numPr>
        <w:ilvl w:val="8"/>
        <w:numId w:val="13"/>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FE358C"/>
    <w:rPr>
      <w:sz w:val="22"/>
      <w:szCs w:val="22"/>
    </w:rPr>
  </w:style>
  <w:style w:type="character" w:customStyle="1" w:styleId="NoSpacingChar">
    <w:name w:val="No Spacing Char"/>
    <w:basedOn w:val="DefaultParagraphFont"/>
    <w:link w:val="NoSpacing"/>
    <w:uiPriority w:val="1"/>
    <w:rsid w:val="00FE358C"/>
    <w:rPr>
      <w:sz w:val="22"/>
      <w:szCs w:val="22"/>
    </w:rPr>
  </w:style>
  <w:style w:type="paragraph" w:styleId="Footer">
    <w:name w:val="footer"/>
    <w:basedOn w:val="Normal"/>
    <w:link w:val="FooterChar"/>
    <w:uiPriority w:val="99"/>
    <w:unhideWhenUsed/>
    <w:rsid w:val="00526E74"/>
    <w:pPr>
      <w:tabs>
        <w:tab w:val="center" w:pos="4320"/>
        <w:tab w:val="right" w:pos="8640"/>
      </w:tabs>
    </w:pPr>
  </w:style>
  <w:style w:type="character" w:customStyle="1" w:styleId="FooterChar">
    <w:name w:val="Footer Char"/>
    <w:basedOn w:val="DefaultParagraphFont"/>
    <w:link w:val="Footer"/>
    <w:uiPriority w:val="99"/>
    <w:rsid w:val="00526E74"/>
  </w:style>
  <w:style w:type="character" w:styleId="PageNumber">
    <w:name w:val="page number"/>
    <w:basedOn w:val="DefaultParagraphFont"/>
    <w:uiPriority w:val="99"/>
    <w:semiHidden/>
    <w:unhideWhenUsed/>
    <w:rsid w:val="00526E74"/>
  </w:style>
  <w:style w:type="character" w:customStyle="1" w:styleId="Heading1Char">
    <w:name w:val="Heading 1 Char"/>
    <w:basedOn w:val="DefaultParagraphFont"/>
    <w:link w:val="Heading1"/>
    <w:uiPriority w:val="9"/>
    <w:rsid w:val="00A35F0C"/>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A35F0C"/>
    <w:pPr>
      <w:spacing w:line="276" w:lineRule="auto"/>
      <w:outlineLvl w:val="9"/>
    </w:pPr>
    <w:rPr>
      <w:color w:val="365F91" w:themeColor="accent1" w:themeShade="BF"/>
      <w:sz w:val="28"/>
      <w:szCs w:val="28"/>
    </w:rPr>
  </w:style>
  <w:style w:type="paragraph" w:styleId="TOC2">
    <w:name w:val="toc 2"/>
    <w:basedOn w:val="Normal"/>
    <w:next w:val="Normal"/>
    <w:autoRedefine/>
    <w:uiPriority w:val="39"/>
    <w:unhideWhenUsed/>
    <w:rsid w:val="00B54BD7"/>
    <w:pPr>
      <w:spacing w:line="360" w:lineRule="auto"/>
      <w:jc w:val="both"/>
    </w:pPr>
    <w:rPr>
      <w:rFonts w:ascii="Times" w:hAnsi="Times"/>
      <w:sz w:val="22"/>
      <w:szCs w:val="22"/>
    </w:rPr>
  </w:style>
  <w:style w:type="paragraph" w:styleId="TOC1">
    <w:name w:val="toc 1"/>
    <w:basedOn w:val="Normal"/>
    <w:next w:val="Normal"/>
    <w:autoRedefine/>
    <w:uiPriority w:val="39"/>
    <w:unhideWhenUsed/>
    <w:rsid w:val="00A35F0C"/>
    <w:pPr>
      <w:spacing w:before="120"/>
    </w:pPr>
    <w:rPr>
      <w:b/>
    </w:rPr>
  </w:style>
  <w:style w:type="paragraph" w:styleId="TOC3">
    <w:name w:val="toc 3"/>
    <w:basedOn w:val="Normal"/>
    <w:next w:val="Normal"/>
    <w:autoRedefine/>
    <w:uiPriority w:val="39"/>
    <w:unhideWhenUsed/>
    <w:rsid w:val="00A35F0C"/>
    <w:pPr>
      <w:ind w:left="480"/>
    </w:pPr>
    <w:rPr>
      <w:sz w:val="22"/>
      <w:szCs w:val="22"/>
    </w:rPr>
  </w:style>
  <w:style w:type="paragraph" w:styleId="BalloonText">
    <w:name w:val="Balloon Text"/>
    <w:basedOn w:val="Normal"/>
    <w:link w:val="BalloonTextChar"/>
    <w:uiPriority w:val="99"/>
    <w:semiHidden/>
    <w:unhideWhenUsed/>
    <w:rsid w:val="00A35F0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35F0C"/>
    <w:rPr>
      <w:rFonts w:ascii="Lucida Grande" w:hAnsi="Lucida Grande" w:cs="Lucida Grande"/>
      <w:sz w:val="18"/>
      <w:szCs w:val="18"/>
    </w:rPr>
  </w:style>
  <w:style w:type="paragraph" w:styleId="TOC4">
    <w:name w:val="toc 4"/>
    <w:basedOn w:val="Normal"/>
    <w:next w:val="Normal"/>
    <w:autoRedefine/>
    <w:uiPriority w:val="39"/>
    <w:semiHidden/>
    <w:unhideWhenUsed/>
    <w:rsid w:val="00A35F0C"/>
    <w:pPr>
      <w:ind w:left="720"/>
    </w:pPr>
    <w:rPr>
      <w:sz w:val="20"/>
      <w:szCs w:val="20"/>
    </w:rPr>
  </w:style>
  <w:style w:type="paragraph" w:styleId="TOC5">
    <w:name w:val="toc 5"/>
    <w:basedOn w:val="Normal"/>
    <w:next w:val="Normal"/>
    <w:autoRedefine/>
    <w:uiPriority w:val="39"/>
    <w:semiHidden/>
    <w:unhideWhenUsed/>
    <w:rsid w:val="00A35F0C"/>
    <w:pPr>
      <w:ind w:left="960"/>
    </w:pPr>
    <w:rPr>
      <w:sz w:val="20"/>
      <w:szCs w:val="20"/>
    </w:rPr>
  </w:style>
  <w:style w:type="paragraph" w:styleId="TOC6">
    <w:name w:val="toc 6"/>
    <w:basedOn w:val="Normal"/>
    <w:next w:val="Normal"/>
    <w:autoRedefine/>
    <w:uiPriority w:val="39"/>
    <w:semiHidden/>
    <w:unhideWhenUsed/>
    <w:rsid w:val="00A35F0C"/>
    <w:pPr>
      <w:ind w:left="1200"/>
    </w:pPr>
    <w:rPr>
      <w:sz w:val="20"/>
      <w:szCs w:val="20"/>
    </w:rPr>
  </w:style>
  <w:style w:type="paragraph" w:styleId="TOC7">
    <w:name w:val="toc 7"/>
    <w:basedOn w:val="Normal"/>
    <w:next w:val="Normal"/>
    <w:autoRedefine/>
    <w:uiPriority w:val="39"/>
    <w:semiHidden/>
    <w:unhideWhenUsed/>
    <w:rsid w:val="00A35F0C"/>
    <w:pPr>
      <w:ind w:left="1440"/>
    </w:pPr>
    <w:rPr>
      <w:sz w:val="20"/>
      <w:szCs w:val="20"/>
    </w:rPr>
  </w:style>
  <w:style w:type="paragraph" w:styleId="TOC8">
    <w:name w:val="toc 8"/>
    <w:basedOn w:val="Normal"/>
    <w:next w:val="Normal"/>
    <w:autoRedefine/>
    <w:uiPriority w:val="39"/>
    <w:semiHidden/>
    <w:unhideWhenUsed/>
    <w:rsid w:val="00A35F0C"/>
    <w:pPr>
      <w:ind w:left="1680"/>
    </w:pPr>
    <w:rPr>
      <w:sz w:val="20"/>
      <w:szCs w:val="20"/>
    </w:rPr>
  </w:style>
  <w:style w:type="paragraph" w:styleId="TOC9">
    <w:name w:val="toc 9"/>
    <w:basedOn w:val="Normal"/>
    <w:next w:val="Normal"/>
    <w:autoRedefine/>
    <w:uiPriority w:val="39"/>
    <w:semiHidden/>
    <w:unhideWhenUsed/>
    <w:rsid w:val="00A35F0C"/>
    <w:pPr>
      <w:ind w:left="1920"/>
    </w:pPr>
    <w:rPr>
      <w:sz w:val="20"/>
      <w:szCs w:val="20"/>
    </w:rPr>
  </w:style>
  <w:style w:type="paragraph" w:styleId="NormalWeb">
    <w:name w:val="Normal (Web)"/>
    <w:basedOn w:val="Normal"/>
    <w:uiPriority w:val="99"/>
    <w:unhideWhenUsed/>
    <w:rsid w:val="004C000C"/>
    <w:pPr>
      <w:spacing w:before="100" w:beforeAutospacing="1" w:after="100" w:afterAutospacing="1"/>
    </w:pPr>
    <w:rPr>
      <w:rFonts w:ascii="Times" w:eastAsiaTheme="minorHAnsi" w:hAnsi="Times" w:cs="Times New Roman"/>
      <w:sz w:val="20"/>
      <w:szCs w:val="20"/>
    </w:rPr>
  </w:style>
  <w:style w:type="paragraph" w:styleId="FootnoteText">
    <w:name w:val="footnote text"/>
    <w:basedOn w:val="Normal"/>
    <w:link w:val="FootnoteTextChar"/>
    <w:unhideWhenUsed/>
    <w:rsid w:val="004C000C"/>
    <w:rPr>
      <w:rFonts w:eastAsiaTheme="minorHAnsi"/>
    </w:rPr>
  </w:style>
  <w:style w:type="character" w:customStyle="1" w:styleId="FootnoteTextChar">
    <w:name w:val="Footnote Text Char"/>
    <w:basedOn w:val="DefaultParagraphFont"/>
    <w:link w:val="FootnoteText"/>
    <w:rsid w:val="004C000C"/>
    <w:rPr>
      <w:rFonts w:eastAsiaTheme="minorHAnsi"/>
    </w:rPr>
  </w:style>
  <w:style w:type="character" w:styleId="FootnoteReference">
    <w:name w:val="footnote reference"/>
    <w:basedOn w:val="DefaultParagraphFont"/>
    <w:unhideWhenUsed/>
    <w:rsid w:val="004C000C"/>
    <w:rPr>
      <w:vertAlign w:val="superscript"/>
    </w:rPr>
  </w:style>
  <w:style w:type="paragraph" w:styleId="ListParagraph">
    <w:name w:val="List Paragraph"/>
    <w:basedOn w:val="Normal"/>
    <w:uiPriority w:val="34"/>
    <w:qFormat/>
    <w:rsid w:val="0022799C"/>
    <w:pPr>
      <w:ind w:left="720"/>
      <w:contextualSpacing/>
    </w:pPr>
  </w:style>
  <w:style w:type="character" w:customStyle="1" w:styleId="Heading2Char">
    <w:name w:val="Heading 2 Char"/>
    <w:basedOn w:val="DefaultParagraphFont"/>
    <w:link w:val="Heading2"/>
    <w:uiPriority w:val="9"/>
    <w:rsid w:val="00655A9C"/>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124A98"/>
    <w:rPr>
      <w:rFonts w:asciiTheme="majorHAnsi" w:eastAsiaTheme="majorEastAsia" w:hAnsiTheme="majorHAnsi" w:cstheme="majorBidi"/>
      <w:b/>
      <w:bCs/>
      <w:color w:val="4F81BD" w:themeColor="accent1"/>
      <w:sz w:val="22"/>
      <w:szCs w:val="22"/>
    </w:rPr>
  </w:style>
  <w:style w:type="character" w:styleId="Hyperlink">
    <w:name w:val="Hyperlink"/>
    <w:basedOn w:val="DefaultParagraphFont"/>
    <w:uiPriority w:val="99"/>
    <w:unhideWhenUsed/>
    <w:rsid w:val="00124A98"/>
    <w:rPr>
      <w:color w:val="0000FF" w:themeColor="hyperlink"/>
      <w:u w:val="single"/>
    </w:rPr>
  </w:style>
  <w:style w:type="character" w:styleId="Strong">
    <w:name w:val="Strong"/>
    <w:basedOn w:val="DefaultParagraphFont"/>
    <w:uiPriority w:val="22"/>
    <w:qFormat/>
    <w:rsid w:val="00124A98"/>
    <w:rPr>
      <w:b/>
      <w:bCs/>
    </w:rPr>
  </w:style>
  <w:style w:type="character" w:customStyle="1" w:styleId="Heading4Char">
    <w:name w:val="Heading 4 Char"/>
    <w:basedOn w:val="DefaultParagraphFont"/>
    <w:link w:val="Heading4"/>
    <w:uiPriority w:val="9"/>
    <w:semiHidden/>
    <w:rsid w:val="00A448A5"/>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448A5"/>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A448A5"/>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448A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448A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448A5"/>
    <w:rPr>
      <w:rFonts w:asciiTheme="majorHAnsi" w:eastAsiaTheme="majorEastAsia" w:hAnsiTheme="majorHAnsi" w:cstheme="majorBidi"/>
      <w:i/>
      <w:iCs/>
      <w:color w:val="404040" w:themeColor="text1" w:themeTint="BF"/>
      <w:sz w:val="20"/>
      <w:szCs w:val="20"/>
    </w:rPr>
  </w:style>
  <w:style w:type="character" w:customStyle="1" w:styleId="apple-converted-space">
    <w:name w:val="apple-converted-space"/>
    <w:basedOn w:val="DefaultParagraphFont"/>
    <w:rsid w:val="00DF4157"/>
  </w:style>
  <w:style w:type="character" w:styleId="SubtleReference">
    <w:name w:val="Subtle Reference"/>
    <w:basedOn w:val="DefaultParagraphFont"/>
    <w:uiPriority w:val="31"/>
    <w:qFormat/>
    <w:rsid w:val="006D0132"/>
    <w:rPr>
      <w:smallCaps/>
      <w:color w:val="5A5A5A" w:themeColor="text1" w:themeTint="A5"/>
    </w:rPr>
  </w:style>
  <w:style w:type="paragraph" w:customStyle="1" w:styleId="text">
    <w:name w:val="text"/>
    <w:basedOn w:val="Normal"/>
    <w:rsid w:val="006D0132"/>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9E0E99"/>
    <w:pPr>
      <w:tabs>
        <w:tab w:val="center" w:pos="4320"/>
        <w:tab w:val="right" w:pos="8640"/>
      </w:tabs>
    </w:pPr>
  </w:style>
  <w:style w:type="character" w:customStyle="1" w:styleId="HeaderChar">
    <w:name w:val="Header Char"/>
    <w:basedOn w:val="DefaultParagraphFont"/>
    <w:link w:val="Header"/>
    <w:uiPriority w:val="99"/>
    <w:rsid w:val="009E0E99"/>
  </w:style>
  <w:style w:type="character" w:styleId="FollowedHyperlink">
    <w:name w:val="FollowedHyperlink"/>
    <w:basedOn w:val="DefaultParagraphFont"/>
    <w:uiPriority w:val="99"/>
    <w:semiHidden/>
    <w:unhideWhenUsed/>
    <w:rsid w:val="003C440E"/>
    <w:rPr>
      <w:color w:val="800080" w:themeColor="followedHyperlink"/>
      <w:u w:val="single"/>
    </w:rPr>
  </w:style>
  <w:style w:type="paragraph" w:customStyle="1" w:styleId="Default">
    <w:name w:val="Default"/>
    <w:rsid w:val="007B4A49"/>
    <w:pPr>
      <w:autoSpaceDE w:val="0"/>
      <w:autoSpaceDN w:val="0"/>
      <w:adjustRightInd w:val="0"/>
    </w:pPr>
    <w:rPr>
      <w:rFonts w:ascii="Times New Roman" w:eastAsiaTheme="minorHAnsi" w:hAnsi="Times New Roman" w:cs="Times New Roman"/>
      <w:color w:val="000000"/>
    </w:rPr>
  </w:style>
  <w:style w:type="table" w:styleId="TableGrid">
    <w:name w:val="Table Grid"/>
    <w:basedOn w:val="TableNormal"/>
    <w:uiPriority w:val="59"/>
    <w:rsid w:val="007A1F8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cxmsolistparagraph">
    <w:name w:val="ecxmsolistparagraph"/>
    <w:basedOn w:val="Normal"/>
    <w:rsid w:val="007A43E6"/>
    <w:pPr>
      <w:spacing w:before="100" w:beforeAutospacing="1" w:after="100" w:afterAutospacing="1"/>
    </w:pPr>
    <w:rPr>
      <w:rFonts w:ascii="Times New Roman" w:eastAsia="Times New Roman" w:hAnsi="Times New Roman" w:cs="Times New Roman"/>
    </w:rPr>
  </w:style>
  <w:style w:type="character" w:customStyle="1" w:styleId="ecxmsohyperlink">
    <w:name w:val="ecxmsohyperlink"/>
    <w:basedOn w:val="DefaultParagraphFont"/>
    <w:rsid w:val="007A43E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35F0C"/>
    <w:pPr>
      <w:keepNext/>
      <w:keepLines/>
      <w:numPr>
        <w:numId w:val="17"/>
      </w:numPr>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655A9C"/>
    <w:pPr>
      <w:keepNext/>
      <w:keepLines/>
      <w:numPr>
        <w:ilvl w:val="1"/>
        <w:numId w:val="17"/>
      </w:numPr>
      <w:spacing w:before="40" w:line="259" w:lineRule="auto"/>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124A98"/>
    <w:pPr>
      <w:keepNext/>
      <w:keepLines/>
      <w:numPr>
        <w:ilvl w:val="2"/>
        <w:numId w:val="17"/>
      </w:numPr>
      <w:spacing w:before="200" w:line="276" w:lineRule="auto"/>
      <w:outlineLvl w:val="2"/>
    </w:pPr>
    <w:rPr>
      <w:rFonts w:asciiTheme="majorHAnsi" w:eastAsiaTheme="majorEastAsia" w:hAnsiTheme="majorHAnsi" w:cstheme="majorBidi"/>
      <w:b/>
      <w:bCs/>
      <w:color w:val="4F81BD" w:themeColor="accent1"/>
      <w:sz w:val="22"/>
      <w:szCs w:val="22"/>
    </w:rPr>
  </w:style>
  <w:style w:type="paragraph" w:styleId="Heading4">
    <w:name w:val="heading 4"/>
    <w:basedOn w:val="Normal"/>
    <w:next w:val="Normal"/>
    <w:link w:val="Heading4Char"/>
    <w:uiPriority w:val="9"/>
    <w:semiHidden/>
    <w:unhideWhenUsed/>
    <w:qFormat/>
    <w:rsid w:val="00A448A5"/>
    <w:pPr>
      <w:keepNext/>
      <w:keepLines/>
      <w:numPr>
        <w:ilvl w:val="3"/>
        <w:numId w:val="17"/>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448A5"/>
    <w:pPr>
      <w:keepNext/>
      <w:keepLines/>
      <w:numPr>
        <w:ilvl w:val="4"/>
        <w:numId w:val="17"/>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A448A5"/>
    <w:pPr>
      <w:keepNext/>
      <w:keepLines/>
      <w:numPr>
        <w:ilvl w:val="5"/>
        <w:numId w:val="17"/>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448A5"/>
    <w:pPr>
      <w:keepNext/>
      <w:keepLines/>
      <w:numPr>
        <w:ilvl w:val="6"/>
        <w:numId w:val="17"/>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448A5"/>
    <w:pPr>
      <w:keepNext/>
      <w:keepLines/>
      <w:numPr>
        <w:ilvl w:val="7"/>
        <w:numId w:val="17"/>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448A5"/>
    <w:pPr>
      <w:keepNext/>
      <w:keepLines/>
      <w:numPr>
        <w:ilvl w:val="8"/>
        <w:numId w:val="17"/>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FE358C"/>
    <w:rPr>
      <w:sz w:val="22"/>
      <w:szCs w:val="22"/>
    </w:rPr>
  </w:style>
  <w:style w:type="character" w:customStyle="1" w:styleId="NoSpacingChar">
    <w:name w:val="No Spacing Char"/>
    <w:basedOn w:val="DefaultParagraphFont"/>
    <w:link w:val="NoSpacing"/>
    <w:uiPriority w:val="1"/>
    <w:rsid w:val="00FE358C"/>
    <w:rPr>
      <w:sz w:val="22"/>
      <w:szCs w:val="22"/>
    </w:rPr>
  </w:style>
  <w:style w:type="paragraph" w:styleId="Footer">
    <w:name w:val="footer"/>
    <w:basedOn w:val="Normal"/>
    <w:link w:val="FooterChar"/>
    <w:uiPriority w:val="99"/>
    <w:unhideWhenUsed/>
    <w:rsid w:val="00526E74"/>
    <w:pPr>
      <w:tabs>
        <w:tab w:val="center" w:pos="4320"/>
        <w:tab w:val="right" w:pos="8640"/>
      </w:tabs>
    </w:pPr>
  </w:style>
  <w:style w:type="character" w:customStyle="1" w:styleId="FooterChar">
    <w:name w:val="Footer Char"/>
    <w:basedOn w:val="DefaultParagraphFont"/>
    <w:link w:val="Footer"/>
    <w:uiPriority w:val="99"/>
    <w:rsid w:val="00526E74"/>
  </w:style>
  <w:style w:type="character" w:styleId="PageNumber">
    <w:name w:val="page number"/>
    <w:basedOn w:val="DefaultParagraphFont"/>
    <w:uiPriority w:val="99"/>
    <w:semiHidden/>
    <w:unhideWhenUsed/>
    <w:rsid w:val="00526E74"/>
  </w:style>
  <w:style w:type="character" w:customStyle="1" w:styleId="Heading1Char">
    <w:name w:val="Heading 1 Char"/>
    <w:basedOn w:val="DefaultParagraphFont"/>
    <w:link w:val="Heading1"/>
    <w:uiPriority w:val="9"/>
    <w:rsid w:val="00A35F0C"/>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A35F0C"/>
    <w:pPr>
      <w:spacing w:line="276" w:lineRule="auto"/>
      <w:outlineLvl w:val="9"/>
    </w:pPr>
    <w:rPr>
      <w:color w:val="365F91" w:themeColor="accent1" w:themeShade="BF"/>
      <w:sz w:val="28"/>
      <w:szCs w:val="28"/>
    </w:rPr>
  </w:style>
  <w:style w:type="paragraph" w:styleId="TOC2">
    <w:name w:val="toc 2"/>
    <w:basedOn w:val="Normal"/>
    <w:next w:val="Normal"/>
    <w:autoRedefine/>
    <w:uiPriority w:val="39"/>
    <w:unhideWhenUsed/>
    <w:rsid w:val="00B54BD7"/>
    <w:pPr>
      <w:spacing w:line="360" w:lineRule="auto"/>
      <w:jc w:val="both"/>
    </w:pPr>
    <w:rPr>
      <w:rFonts w:ascii="Times" w:hAnsi="Times"/>
      <w:sz w:val="22"/>
      <w:szCs w:val="22"/>
    </w:rPr>
  </w:style>
  <w:style w:type="paragraph" w:styleId="TOC1">
    <w:name w:val="toc 1"/>
    <w:basedOn w:val="Normal"/>
    <w:next w:val="Normal"/>
    <w:autoRedefine/>
    <w:uiPriority w:val="39"/>
    <w:unhideWhenUsed/>
    <w:rsid w:val="00A35F0C"/>
    <w:pPr>
      <w:spacing w:before="120"/>
    </w:pPr>
    <w:rPr>
      <w:b/>
    </w:rPr>
  </w:style>
  <w:style w:type="paragraph" w:styleId="TOC3">
    <w:name w:val="toc 3"/>
    <w:basedOn w:val="Normal"/>
    <w:next w:val="Normal"/>
    <w:autoRedefine/>
    <w:uiPriority w:val="39"/>
    <w:unhideWhenUsed/>
    <w:rsid w:val="00A35F0C"/>
    <w:pPr>
      <w:ind w:left="480"/>
    </w:pPr>
    <w:rPr>
      <w:sz w:val="22"/>
      <w:szCs w:val="22"/>
    </w:rPr>
  </w:style>
  <w:style w:type="paragraph" w:styleId="BalloonText">
    <w:name w:val="Balloon Text"/>
    <w:basedOn w:val="Normal"/>
    <w:link w:val="BalloonTextChar"/>
    <w:uiPriority w:val="99"/>
    <w:semiHidden/>
    <w:unhideWhenUsed/>
    <w:rsid w:val="00A35F0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35F0C"/>
    <w:rPr>
      <w:rFonts w:ascii="Lucida Grande" w:hAnsi="Lucida Grande" w:cs="Lucida Grande"/>
      <w:sz w:val="18"/>
      <w:szCs w:val="18"/>
    </w:rPr>
  </w:style>
  <w:style w:type="paragraph" w:styleId="TOC4">
    <w:name w:val="toc 4"/>
    <w:basedOn w:val="Normal"/>
    <w:next w:val="Normal"/>
    <w:autoRedefine/>
    <w:uiPriority w:val="39"/>
    <w:semiHidden/>
    <w:unhideWhenUsed/>
    <w:rsid w:val="00A35F0C"/>
    <w:pPr>
      <w:ind w:left="720"/>
    </w:pPr>
    <w:rPr>
      <w:sz w:val="20"/>
      <w:szCs w:val="20"/>
    </w:rPr>
  </w:style>
  <w:style w:type="paragraph" w:styleId="TOC5">
    <w:name w:val="toc 5"/>
    <w:basedOn w:val="Normal"/>
    <w:next w:val="Normal"/>
    <w:autoRedefine/>
    <w:uiPriority w:val="39"/>
    <w:semiHidden/>
    <w:unhideWhenUsed/>
    <w:rsid w:val="00A35F0C"/>
    <w:pPr>
      <w:ind w:left="960"/>
    </w:pPr>
    <w:rPr>
      <w:sz w:val="20"/>
      <w:szCs w:val="20"/>
    </w:rPr>
  </w:style>
  <w:style w:type="paragraph" w:styleId="TOC6">
    <w:name w:val="toc 6"/>
    <w:basedOn w:val="Normal"/>
    <w:next w:val="Normal"/>
    <w:autoRedefine/>
    <w:uiPriority w:val="39"/>
    <w:semiHidden/>
    <w:unhideWhenUsed/>
    <w:rsid w:val="00A35F0C"/>
    <w:pPr>
      <w:ind w:left="1200"/>
    </w:pPr>
    <w:rPr>
      <w:sz w:val="20"/>
      <w:szCs w:val="20"/>
    </w:rPr>
  </w:style>
  <w:style w:type="paragraph" w:styleId="TOC7">
    <w:name w:val="toc 7"/>
    <w:basedOn w:val="Normal"/>
    <w:next w:val="Normal"/>
    <w:autoRedefine/>
    <w:uiPriority w:val="39"/>
    <w:semiHidden/>
    <w:unhideWhenUsed/>
    <w:rsid w:val="00A35F0C"/>
    <w:pPr>
      <w:ind w:left="1440"/>
    </w:pPr>
    <w:rPr>
      <w:sz w:val="20"/>
      <w:szCs w:val="20"/>
    </w:rPr>
  </w:style>
  <w:style w:type="paragraph" w:styleId="TOC8">
    <w:name w:val="toc 8"/>
    <w:basedOn w:val="Normal"/>
    <w:next w:val="Normal"/>
    <w:autoRedefine/>
    <w:uiPriority w:val="39"/>
    <w:semiHidden/>
    <w:unhideWhenUsed/>
    <w:rsid w:val="00A35F0C"/>
    <w:pPr>
      <w:ind w:left="1680"/>
    </w:pPr>
    <w:rPr>
      <w:sz w:val="20"/>
      <w:szCs w:val="20"/>
    </w:rPr>
  </w:style>
  <w:style w:type="paragraph" w:styleId="TOC9">
    <w:name w:val="toc 9"/>
    <w:basedOn w:val="Normal"/>
    <w:next w:val="Normal"/>
    <w:autoRedefine/>
    <w:uiPriority w:val="39"/>
    <w:semiHidden/>
    <w:unhideWhenUsed/>
    <w:rsid w:val="00A35F0C"/>
    <w:pPr>
      <w:ind w:left="1920"/>
    </w:pPr>
    <w:rPr>
      <w:sz w:val="20"/>
      <w:szCs w:val="20"/>
    </w:rPr>
  </w:style>
  <w:style w:type="paragraph" w:styleId="NormalWeb">
    <w:name w:val="Normal (Web)"/>
    <w:basedOn w:val="Normal"/>
    <w:uiPriority w:val="99"/>
    <w:unhideWhenUsed/>
    <w:rsid w:val="004C000C"/>
    <w:pPr>
      <w:spacing w:before="100" w:beforeAutospacing="1" w:after="100" w:afterAutospacing="1"/>
    </w:pPr>
    <w:rPr>
      <w:rFonts w:ascii="Times" w:eastAsiaTheme="minorHAnsi" w:hAnsi="Times" w:cs="Times New Roman"/>
      <w:sz w:val="20"/>
      <w:szCs w:val="20"/>
    </w:rPr>
  </w:style>
  <w:style w:type="paragraph" w:styleId="FootnoteText">
    <w:name w:val="footnote text"/>
    <w:basedOn w:val="Normal"/>
    <w:link w:val="FootnoteTextChar"/>
    <w:unhideWhenUsed/>
    <w:rsid w:val="004C000C"/>
    <w:rPr>
      <w:rFonts w:eastAsiaTheme="minorHAnsi"/>
    </w:rPr>
  </w:style>
  <w:style w:type="character" w:customStyle="1" w:styleId="FootnoteTextChar">
    <w:name w:val="Footnote Text Char"/>
    <w:basedOn w:val="DefaultParagraphFont"/>
    <w:link w:val="FootnoteText"/>
    <w:rsid w:val="004C000C"/>
    <w:rPr>
      <w:rFonts w:eastAsiaTheme="minorHAnsi"/>
    </w:rPr>
  </w:style>
  <w:style w:type="character" w:styleId="FootnoteReference">
    <w:name w:val="footnote reference"/>
    <w:basedOn w:val="DefaultParagraphFont"/>
    <w:unhideWhenUsed/>
    <w:rsid w:val="004C000C"/>
    <w:rPr>
      <w:vertAlign w:val="superscript"/>
    </w:rPr>
  </w:style>
  <w:style w:type="paragraph" w:styleId="ListParagraph">
    <w:name w:val="List Paragraph"/>
    <w:basedOn w:val="Normal"/>
    <w:uiPriority w:val="34"/>
    <w:qFormat/>
    <w:rsid w:val="0022799C"/>
    <w:pPr>
      <w:ind w:left="720"/>
      <w:contextualSpacing/>
    </w:pPr>
  </w:style>
  <w:style w:type="character" w:customStyle="1" w:styleId="Heading2Char">
    <w:name w:val="Heading 2 Char"/>
    <w:basedOn w:val="DefaultParagraphFont"/>
    <w:link w:val="Heading2"/>
    <w:uiPriority w:val="9"/>
    <w:rsid w:val="00655A9C"/>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124A98"/>
    <w:rPr>
      <w:rFonts w:asciiTheme="majorHAnsi" w:eastAsiaTheme="majorEastAsia" w:hAnsiTheme="majorHAnsi" w:cstheme="majorBidi"/>
      <w:b/>
      <w:bCs/>
      <w:color w:val="4F81BD" w:themeColor="accent1"/>
      <w:sz w:val="22"/>
      <w:szCs w:val="22"/>
    </w:rPr>
  </w:style>
  <w:style w:type="character" w:styleId="Hyperlink">
    <w:name w:val="Hyperlink"/>
    <w:basedOn w:val="DefaultParagraphFont"/>
    <w:uiPriority w:val="99"/>
    <w:unhideWhenUsed/>
    <w:rsid w:val="00124A98"/>
    <w:rPr>
      <w:color w:val="0000FF" w:themeColor="hyperlink"/>
      <w:u w:val="single"/>
    </w:rPr>
  </w:style>
  <w:style w:type="character" w:styleId="Strong">
    <w:name w:val="Strong"/>
    <w:basedOn w:val="DefaultParagraphFont"/>
    <w:uiPriority w:val="22"/>
    <w:qFormat/>
    <w:rsid w:val="00124A98"/>
    <w:rPr>
      <w:b/>
      <w:bCs/>
    </w:rPr>
  </w:style>
  <w:style w:type="character" w:customStyle="1" w:styleId="Heading4Char">
    <w:name w:val="Heading 4 Char"/>
    <w:basedOn w:val="DefaultParagraphFont"/>
    <w:link w:val="Heading4"/>
    <w:uiPriority w:val="9"/>
    <w:semiHidden/>
    <w:rsid w:val="00A448A5"/>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448A5"/>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A448A5"/>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448A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448A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448A5"/>
    <w:rPr>
      <w:rFonts w:asciiTheme="majorHAnsi" w:eastAsiaTheme="majorEastAsia" w:hAnsiTheme="majorHAnsi" w:cstheme="majorBidi"/>
      <w:i/>
      <w:iCs/>
      <w:color w:val="404040" w:themeColor="text1" w:themeTint="BF"/>
      <w:sz w:val="20"/>
      <w:szCs w:val="20"/>
    </w:rPr>
  </w:style>
  <w:style w:type="character" w:customStyle="1" w:styleId="apple-converted-space">
    <w:name w:val="apple-converted-space"/>
    <w:basedOn w:val="DefaultParagraphFont"/>
    <w:rsid w:val="00DF4157"/>
  </w:style>
  <w:style w:type="character" w:styleId="SubtleReference">
    <w:name w:val="Subtle Reference"/>
    <w:basedOn w:val="DefaultParagraphFont"/>
    <w:uiPriority w:val="31"/>
    <w:qFormat/>
    <w:rsid w:val="006D0132"/>
    <w:rPr>
      <w:smallCaps/>
      <w:color w:val="5A5A5A" w:themeColor="text1" w:themeTint="A5"/>
    </w:rPr>
  </w:style>
  <w:style w:type="paragraph" w:customStyle="1" w:styleId="text">
    <w:name w:val="text"/>
    <w:basedOn w:val="Normal"/>
    <w:rsid w:val="006D0132"/>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9E0E99"/>
    <w:pPr>
      <w:tabs>
        <w:tab w:val="center" w:pos="4320"/>
        <w:tab w:val="right" w:pos="8640"/>
      </w:tabs>
    </w:pPr>
  </w:style>
  <w:style w:type="character" w:customStyle="1" w:styleId="HeaderChar">
    <w:name w:val="Header Char"/>
    <w:basedOn w:val="DefaultParagraphFont"/>
    <w:link w:val="Header"/>
    <w:uiPriority w:val="99"/>
    <w:rsid w:val="009E0E99"/>
  </w:style>
  <w:style w:type="character" w:styleId="FollowedHyperlink">
    <w:name w:val="FollowedHyperlink"/>
    <w:basedOn w:val="DefaultParagraphFont"/>
    <w:uiPriority w:val="99"/>
    <w:semiHidden/>
    <w:unhideWhenUsed/>
    <w:rsid w:val="003C440E"/>
    <w:rPr>
      <w:color w:val="800080" w:themeColor="followedHyperlink"/>
      <w:u w:val="single"/>
    </w:rPr>
  </w:style>
  <w:style w:type="paragraph" w:customStyle="1" w:styleId="Default">
    <w:name w:val="Default"/>
    <w:rsid w:val="007B4A49"/>
    <w:pPr>
      <w:autoSpaceDE w:val="0"/>
      <w:autoSpaceDN w:val="0"/>
      <w:adjustRightInd w:val="0"/>
    </w:pPr>
    <w:rPr>
      <w:rFonts w:ascii="Times New Roman" w:eastAsiaTheme="minorHAnsi" w:hAnsi="Times New Roman" w:cs="Times New Roman"/>
      <w:color w:val="000000"/>
    </w:rPr>
  </w:style>
  <w:style w:type="table" w:styleId="TableGrid">
    <w:name w:val="Table Grid"/>
    <w:basedOn w:val="TableNormal"/>
    <w:uiPriority w:val="59"/>
    <w:rsid w:val="007A1F8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672031213">
      <w:bodyDiv w:val="1"/>
      <w:marLeft w:val="0"/>
      <w:marRight w:val="0"/>
      <w:marTop w:val="0"/>
      <w:marBottom w:val="0"/>
      <w:divBdr>
        <w:top w:val="none" w:sz="0" w:space="0" w:color="auto"/>
        <w:left w:val="none" w:sz="0" w:space="0" w:color="auto"/>
        <w:bottom w:val="none" w:sz="0" w:space="0" w:color="auto"/>
        <w:right w:val="none" w:sz="0" w:space="0" w:color="auto"/>
      </w:divBdr>
    </w:div>
    <w:div w:id="184590259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en.wikipedia.org/wiki/K_Street_%28street%29" TargetMode="External"/><Relationship Id="rId26" Type="http://schemas.openxmlformats.org/officeDocument/2006/relationships/hyperlink" Target="http://www.textileasia.com.pk/" TargetMode="External"/><Relationship Id="rId39" Type="http://schemas.openxmlformats.org/officeDocument/2006/relationships/hyperlink" Target="http://prgmea.org/pdf/56932.pdf" TargetMode="External"/><Relationship Id="rId21" Type="http://schemas.openxmlformats.org/officeDocument/2006/relationships/image" Target="media/image5.png"/><Relationship Id="rId34" Type="http://schemas.openxmlformats.org/officeDocument/2006/relationships/hyperlink" Target="http://prgmea.org/pdf/11114.pdf" TargetMode="External"/><Relationship Id="rId42" Type="http://schemas.openxmlformats.org/officeDocument/2006/relationships/hyperlink" Target="http://prgmea.org/pdf/96013.pdf" TargetMode="External"/><Relationship Id="rId47" Type="http://schemas.openxmlformats.org/officeDocument/2006/relationships/chart" Target="charts/chart1.xml"/><Relationship Id="rId50" Type="http://schemas.openxmlformats.org/officeDocument/2006/relationships/hyperlink" Target="http://www.thehindu.com/sport/football/pakistan-to-produce-world-cup-soccer-balls/article6033687.ece"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mpaa.org" TargetMode="External"/><Relationship Id="rId25" Type="http://schemas.openxmlformats.org/officeDocument/2006/relationships/hyperlink" Target="http://www.tdap.gov.pk" TargetMode="External"/><Relationship Id="rId33" Type="http://schemas.openxmlformats.org/officeDocument/2006/relationships/hyperlink" Target="http://prgmea.org/pdf/3572.pdf" TargetMode="External"/><Relationship Id="rId38" Type="http://schemas.openxmlformats.org/officeDocument/2006/relationships/hyperlink" Target="http://prgmea.org/pdf/68731.pdf" TargetMode="External"/><Relationship Id="rId46" Type="http://schemas.openxmlformats.org/officeDocument/2006/relationships/hyperlink" Target="http://prgmea.org/pdf/19711.pdf" TargetMode="External"/><Relationship Id="rId2" Type="http://schemas.openxmlformats.org/officeDocument/2006/relationships/numbering" Target="numbering.xml"/><Relationship Id="rId16" Type="http://schemas.openxmlformats.org/officeDocument/2006/relationships/hyperlink" Target="http://en.wikipedia.org/wiki/Stop_Online_Piracy_Act" TargetMode="External"/><Relationship Id="rId20" Type="http://schemas.openxmlformats.org/officeDocument/2006/relationships/image" Target="media/image4.png"/><Relationship Id="rId29" Type="http://schemas.openxmlformats.org/officeDocument/2006/relationships/hyperlink" Target="http://www.prgmea.org/announce/02684.doc" TargetMode="External"/><Relationship Id="rId41" Type="http://schemas.openxmlformats.org/officeDocument/2006/relationships/hyperlink" Target="http://prgmea.org/pdf/28218.pdf" TargetMode="External"/><Relationship Id="rId54"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8.png"/><Relationship Id="rId32" Type="http://schemas.openxmlformats.org/officeDocument/2006/relationships/hyperlink" Target="http://www.prgmea.org/announce/68165.pdf" TargetMode="External"/><Relationship Id="rId37" Type="http://schemas.openxmlformats.org/officeDocument/2006/relationships/hyperlink" Target="http://prgmea.org/pdf/27876.pdf" TargetMode="External"/><Relationship Id="rId40" Type="http://schemas.openxmlformats.org/officeDocument/2006/relationships/hyperlink" Target="http://prgmea.org/pdf/62753.pdf" TargetMode="External"/><Relationship Id="rId45" Type="http://schemas.openxmlformats.org/officeDocument/2006/relationships/hyperlink" Target="http://prgmea.org/pdf/30107.xls" TargetMode="External"/><Relationship Id="rId53" Type="http://schemas.openxmlformats.org/officeDocument/2006/relationships/hyperlink" Target="http://tdap.gov.pk/blog/2015/10/press-release-regarding-pakistan-a-japan-textile-workshop-on-expectations-to-pakistan-textile-industry-was-jointly-organized-by-tdap/" TargetMode="External"/><Relationship Id="rId66"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www.associationtrends.com/store/Association-Social-Media-Report" TargetMode="External"/><Relationship Id="rId23" Type="http://schemas.openxmlformats.org/officeDocument/2006/relationships/image" Target="media/image7.png"/><Relationship Id="rId28" Type="http://schemas.openxmlformats.org/officeDocument/2006/relationships/hyperlink" Target="http://www.prgmea.org/announce/90015.pdf" TargetMode="External"/><Relationship Id="rId36" Type="http://schemas.openxmlformats.org/officeDocument/2006/relationships/hyperlink" Target="http://prgmea.org/pdf/53791.pdf" TargetMode="External"/><Relationship Id="rId49" Type="http://schemas.openxmlformats.org/officeDocument/2006/relationships/hyperlink" Target="http://www.dnaindia.com/money/report-how-good-is-india-s-new-foreign-trade-policy-for-exports-2074016" TargetMode="External"/><Relationship Id="rId10" Type="http://schemas.openxmlformats.org/officeDocument/2006/relationships/header" Target="header1.xml"/><Relationship Id="rId19" Type="http://schemas.openxmlformats.org/officeDocument/2006/relationships/image" Target="media/image3.png"/><Relationship Id="rId31" Type="http://schemas.openxmlformats.org/officeDocument/2006/relationships/hyperlink" Target="http://www.prgmea.org/announce/00163.doc" TargetMode="External"/><Relationship Id="rId44" Type="http://schemas.openxmlformats.org/officeDocument/2006/relationships/hyperlink" Target="http://prgmea.org/pdf/66602.pdf" TargetMode="External"/><Relationship Id="rId52" Type="http://schemas.openxmlformats.org/officeDocument/2006/relationships/hyperlink" Target="http://www.developmentbookshelf.com/doi/pdf/10.3362/0957-1329.1998.00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3.xml"/><Relationship Id="rId22" Type="http://schemas.openxmlformats.org/officeDocument/2006/relationships/image" Target="media/image6.png"/><Relationship Id="rId27" Type="http://schemas.openxmlformats.org/officeDocument/2006/relationships/hyperlink" Target="http://www.textileasia.com.pk/" TargetMode="External"/><Relationship Id="rId30" Type="http://schemas.openxmlformats.org/officeDocument/2006/relationships/hyperlink" Target="http://messefrankfurt.kenti-creative.com/expo/homepage_Intertextile_Apparel/homepage_Intertextile_Apparel.html" TargetMode="External"/><Relationship Id="rId35" Type="http://schemas.openxmlformats.org/officeDocument/2006/relationships/hyperlink" Target="http://prgmea.org/pdf/19711.pdf" TargetMode="External"/><Relationship Id="rId43" Type="http://schemas.openxmlformats.org/officeDocument/2006/relationships/hyperlink" Target="http://prgmea.org/pdf/82958.pdf" TargetMode="External"/><Relationship Id="rId48" Type="http://schemas.openxmlformats.org/officeDocument/2006/relationships/hyperlink" Target="http://www.omicsgroup.org/journals/the-21st-century-trade-union-challenges-in-india-2168-9601.1000104.pdf\" TargetMode="External"/><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www.sciencedirect.com/science/article/pii/S0305750X99000789"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www.developmentbookshelf.com/doi/pdf/10.3362/0957-1329.1998.003" TargetMode="External"/><Relationship Id="rId2" Type="http://schemas.openxmlformats.org/officeDocument/2006/relationships/hyperlink" Target="http://www.tdap.gov.pk/trade-bodies.php?id=3" TargetMode="External"/><Relationship Id="rId1" Type="http://schemas.openxmlformats.org/officeDocument/2006/relationships/hyperlink" Target="http://www.freemba.in/articlesread.php?artcode=190&amp;stcode=8&amp;substcode=13" TargetMode="External"/><Relationship Id="rId6" Type="http://schemas.openxmlformats.org/officeDocument/2006/relationships/hyperlink" Target="https://awaam.wordpress.com/2012/06/01/impact-of-electricity-crisis/" TargetMode="External"/><Relationship Id="rId5" Type="http://schemas.openxmlformats.org/officeDocument/2006/relationships/hyperlink" Target="http://ssrn.com/abstract=1895458" TargetMode="External"/><Relationship Id="rId4" Type="http://schemas.openxmlformats.org/officeDocument/2006/relationships/hyperlink" Target="http://www.thenewsteller.com/local/punjab/after-establishing-the-international-airport-sialkot-business-community-to-launch-airline/21139/"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APTMA Membership: 419</a:t>
            </a:r>
          </a:p>
        </c:rich>
      </c:tx>
      <c:layout>
        <c:manualLayout>
          <c:xMode val="edge"/>
          <c:yMode val="edge"/>
          <c:x val="0.26363636363636361"/>
          <c:y val="0"/>
        </c:manualLayout>
      </c:layout>
      <c:spPr>
        <a:noFill/>
        <a:ln>
          <a:noFill/>
        </a:ln>
        <a:effectLst/>
      </c:spPr>
    </c:title>
    <c:plotArea>
      <c:layout/>
      <c:pieChart>
        <c:varyColors val="1"/>
        <c:ser>
          <c:idx val="0"/>
          <c:order val="0"/>
          <c:tx>
            <c:strRef>
              <c:f>Sheet1!$B$1</c:f>
              <c:strCache>
                <c:ptCount val="1"/>
                <c:pt idx="0">
                  <c:v>APTMA Membership</c:v>
                </c:pt>
              </c:strCache>
            </c:strRef>
          </c:tx>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Pt>
            <c:idx val="2"/>
            <c:spPr>
              <a:solidFill>
                <a:schemeClr val="accent3"/>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Val val="1"/>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Sheet1!$A$2:$A$4</c:f>
              <c:strCache>
                <c:ptCount val="3"/>
                <c:pt idx="0">
                  <c:v>Spinning Units</c:v>
                </c:pt>
                <c:pt idx="1">
                  <c:v>Weaving Units</c:v>
                </c:pt>
                <c:pt idx="2">
                  <c:v>Composite Units</c:v>
                </c:pt>
              </c:strCache>
              <c:extLst>
                <c:ext xmlns:c15="http://schemas.microsoft.com/office/drawing/2012/chart" uri="{02D57815-91ED-43cb-92C2-25804820EDAC}">
                  <c15:fullRef>
                    <c15:sqref>Sheet1!$A$2:$A$5</c15:sqref>
                  </c15:fullRef>
                </c:ext>
              </c:extLst>
            </c:strRef>
          </c:cat>
          <c:val>
            <c:numRef>
              <c:f>Sheet1!$B$2:$B$4</c:f>
              <c:numCache>
                <c:formatCode>General</c:formatCode>
                <c:ptCount val="3"/>
                <c:pt idx="0">
                  <c:v>419</c:v>
                </c:pt>
                <c:pt idx="1">
                  <c:v>44</c:v>
                </c:pt>
                <c:pt idx="2">
                  <c:v>53</c:v>
                </c:pt>
              </c:numCache>
              <c:extLst>
                <c:ext xmlns:c15="http://schemas.microsoft.com/office/drawing/2012/chart" uri="{02D57815-91ED-43cb-92C2-25804820EDAC}">
                  <c15:fullRef>
                    <c15:sqref>Sheet1!$B$2:$B$5</c15:sqref>
                  </c15:fullRef>
                </c:ext>
              </c:extLst>
            </c:numRef>
          </c:val>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6149E9-6D9B-4595-A53F-0EC21DF72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19629</Words>
  <Characters>111886</Characters>
  <Application>Microsoft Office Word</Application>
  <DocSecurity>0</DocSecurity>
  <Lines>932</Lines>
  <Paragraphs>262</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131253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shahid hussain abro</dc:creator>
  <cp:lastModifiedBy>abc</cp:lastModifiedBy>
  <cp:revision>2</cp:revision>
  <dcterms:created xsi:type="dcterms:W3CDTF">2016-02-14T18:16:00Z</dcterms:created>
  <dcterms:modified xsi:type="dcterms:W3CDTF">2016-02-14T18:16:00Z</dcterms:modified>
</cp:coreProperties>
</file>