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hAnsi="Times New Roman" w:cs="Times New Roman"/>
          <w:sz w:val="32"/>
          <w:szCs w:val="32"/>
        </w:rPr>
        <w:id w:val="-412633712"/>
        <w:docPartObj>
          <w:docPartGallery w:val="Cover Pages"/>
          <w:docPartUnique/>
        </w:docPartObj>
      </w:sdtPr>
      <w:sdtEndPr>
        <w:rPr>
          <w:rFonts w:eastAsiaTheme="minorEastAsia"/>
          <w:color w:val="4F81BD" w:themeColor="accent1"/>
          <w:sz w:val="24"/>
          <w:szCs w:val="24"/>
          <w:lang w:val="en-US"/>
        </w:rPr>
      </w:sdtEndPr>
      <w:sdtContent>
        <w:p w:rsidR="005D1E6B" w:rsidRPr="00955FFE" w:rsidRDefault="005D1E6B" w:rsidP="00D63DEB">
          <w:pPr>
            <w:spacing w:line="360" w:lineRule="auto"/>
            <w:jc w:val="center"/>
            <w:rPr>
              <w:rFonts w:ascii="Times New Roman" w:hAnsi="Times New Roman" w:cs="Times New Roman"/>
              <w:b/>
              <w:sz w:val="32"/>
              <w:szCs w:val="32"/>
              <w:u w:val="single"/>
            </w:rPr>
          </w:pPr>
          <w:r w:rsidRPr="00955FFE">
            <w:rPr>
              <w:rFonts w:ascii="Times New Roman" w:hAnsi="Times New Roman" w:cs="Times New Roman"/>
              <w:b/>
              <w:sz w:val="32"/>
              <w:szCs w:val="32"/>
              <w:u w:val="single"/>
            </w:rPr>
            <w:t>PUNJAB POLICE REFORMS: THE WAY FORWARD</w:t>
          </w:r>
        </w:p>
        <w:p w:rsidR="00B51C76" w:rsidRPr="00955FFE" w:rsidRDefault="00DE7BB8" w:rsidP="00D63DEB">
          <w:pPr>
            <w:spacing w:line="360" w:lineRule="auto"/>
            <w:jc w:val="center"/>
            <w:rPr>
              <w:rFonts w:ascii="Times New Roman" w:hAnsi="Times New Roman" w:cs="Times New Roman"/>
              <w:sz w:val="24"/>
              <w:szCs w:val="24"/>
            </w:rPr>
          </w:pPr>
          <w:r w:rsidRPr="00955FFE">
            <w:rPr>
              <w:rFonts w:ascii="Times New Roman" w:hAnsi="Times New Roman" w:cs="Times New Roman"/>
              <w:b/>
              <w:noProof/>
              <w:color w:val="000000" w:themeColor="text1"/>
              <w:sz w:val="24"/>
              <w:szCs w:val="24"/>
              <w:lang w:val="en-US"/>
            </w:rPr>
            <w:drawing>
              <wp:inline distT="0" distB="0" distL="0" distR="0">
                <wp:extent cx="4086937" cy="2224405"/>
                <wp:effectExtent l="0" t="0" r="889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SA.jp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50351" cy="2258920"/>
                        </a:xfrm>
                        <a:prstGeom prst="rect">
                          <a:avLst/>
                        </a:prstGeom>
                      </pic:spPr>
                    </pic:pic>
                  </a:graphicData>
                </a:graphic>
              </wp:inline>
            </w:drawing>
          </w:r>
        </w:p>
      </w:sdtContent>
    </w:sdt>
    <w:p w:rsidR="00DE7BB8" w:rsidRPr="00955FFE" w:rsidRDefault="00DE7BB8" w:rsidP="00D63DEB">
      <w:pPr>
        <w:spacing w:line="360" w:lineRule="auto"/>
        <w:jc w:val="center"/>
        <w:rPr>
          <w:rFonts w:ascii="Times New Roman" w:hAnsi="Times New Roman" w:cs="Times New Roman"/>
          <w:b/>
          <w:sz w:val="24"/>
          <w:szCs w:val="24"/>
        </w:rPr>
      </w:pPr>
      <w:r w:rsidRPr="00955FFE">
        <w:rPr>
          <w:rFonts w:ascii="Times New Roman" w:hAnsi="Times New Roman" w:cs="Times New Roman"/>
          <w:b/>
          <w:sz w:val="24"/>
          <w:szCs w:val="24"/>
        </w:rPr>
        <w:t>Syndicate 02</w:t>
      </w:r>
    </w:p>
    <w:p w:rsidR="00DE7BB8" w:rsidRPr="00955FFE" w:rsidRDefault="00DE7BB8" w:rsidP="00D63DEB">
      <w:pPr>
        <w:spacing w:line="360" w:lineRule="auto"/>
        <w:jc w:val="both"/>
        <w:rPr>
          <w:rFonts w:ascii="Times New Roman" w:hAnsi="Times New Roman" w:cs="Times New Roman"/>
          <w:b/>
          <w:sz w:val="24"/>
          <w:szCs w:val="24"/>
        </w:rPr>
      </w:pPr>
    </w:p>
    <w:p w:rsidR="00DE7BB8" w:rsidRPr="00955FFE" w:rsidRDefault="00DE7BB8" w:rsidP="00D63DEB">
      <w:pPr>
        <w:spacing w:line="360" w:lineRule="auto"/>
        <w:jc w:val="both"/>
        <w:rPr>
          <w:rFonts w:ascii="Times New Roman" w:hAnsi="Times New Roman" w:cs="Times New Roman"/>
          <w:b/>
          <w:sz w:val="24"/>
          <w:szCs w:val="24"/>
          <w:u w:val="single"/>
        </w:rPr>
      </w:pPr>
    </w:p>
    <w:p w:rsidR="001F1E7B" w:rsidRPr="00955FFE" w:rsidRDefault="001F1E7B" w:rsidP="00D63DEB">
      <w:pPr>
        <w:pStyle w:val="Footer"/>
        <w:spacing w:line="360" w:lineRule="auto"/>
        <w:jc w:val="center"/>
        <w:rPr>
          <w:rFonts w:ascii="Times New Roman" w:hAnsi="Times New Roman" w:cs="Times New Roman"/>
          <w:b/>
          <w:sz w:val="24"/>
          <w:szCs w:val="24"/>
        </w:rPr>
      </w:pPr>
      <w:r w:rsidRPr="00955FFE">
        <w:rPr>
          <w:rFonts w:ascii="Times New Roman" w:hAnsi="Times New Roman" w:cs="Times New Roman"/>
          <w:b/>
          <w:sz w:val="24"/>
          <w:szCs w:val="24"/>
        </w:rPr>
        <w:t>Syndicate Advisor: Mr. Sarmad Saeed Khan</w:t>
      </w:r>
    </w:p>
    <w:p w:rsidR="001F1E7B" w:rsidRPr="00955FFE" w:rsidRDefault="001F1E7B" w:rsidP="00D63DEB">
      <w:pPr>
        <w:pStyle w:val="Footer"/>
        <w:spacing w:line="360" w:lineRule="auto"/>
        <w:jc w:val="center"/>
        <w:rPr>
          <w:rFonts w:ascii="Times New Roman" w:hAnsi="Times New Roman" w:cs="Times New Roman"/>
          <w:b/>
          <w:sz w:val="24"/>
          <w:szCs w:val="24"/>
        </w:rPr>
      </w:pPr>
      <w:r w:rsidRPr="00955FFE">
        <w:rPr>
          <w:rFonts w:ascii="Times New Roman" w:hAnsi="Times New Roman" w:cs="Times New Roman"/>
          <w:b/>
          <w:sz w:val="24"/>
          <w:szCs w:val="24"/>
        </w:rPr>
        <w:t>Syndicate Co-Advisor: Mr. Hassan Yousaf Shah</w:t>
      </w:r>
    </w:p>
    <w:p w:rsidR="001F1E7B" w:rsidRPr="00955FFE" w:rsidRDefault="001F1E7B" w:rsidP="00D63DEB">
      <w:pPr>
        <w:pStyle w:val="Footer"/>
        <w:spacing w:line="360" w:lineRule="auto"/>
        <w:jc w:val="center"/>
        <w:rPr>
          <w:rFonts w:ascii="Times New Roman" w:hAnsi="Times New Roman" w:cs="Times New Roman"/>
          <w:b/>
          <w:sz w:val="24"/>
          <w:szCs w:val="24"/>
        </w:rPr>
      </w:pPr>
      <w:r w:rsidRPr="00955FFE">
        <w:rPr>
          <w:rFonts w:ascii="Times New Roman" w:hAnsi="Times New Roman" w:cs="Times New Roman"/>
          <w:b/>
          <w:sz w:val="24"/>
          <w:szCs w:val="24"/>
        </w:rPr>
        <w:t>Research Coordinator: Dr. Yaamina Shah</w:t>
      </w:r>
    </w:p>
    <w:p w:rsidR="001F1E7B" w:rsidRPr="00955FFE" w:rsidRDefault="001F1E7B" w:rsidP="00D63DEB">
      <w:pPr>
        <w:pStyle w:val="Footer"/>
        <w:spacing w:line="360" w:lineRule="auto"/>
        <w:jc w:val="center"/>
        <w:rPr>
          <w:rFonts w:ascii="Times New Roman" w:hAnsi="Times New Roman" w:cs="Times New Roman"/>
          <w:b/>
          <w:sz w:val="24"/>
          <w:szCs w:val="24"/>
        </w:rPr>
      </w:pPr>
      <w:r w:rsidRPr="00955FFE">
        <w:rPr>
          <w:rFonts w:ascii="Times New Roman" w:hAnsi="Times New Roman" w:cs="Times New Roman"/>
          <w:b/>
          <w:sz w:val="24"/>
          <w:szCs w:val="24"/>
        </w:rPr>
        <w:t>Faculty Member: Ms. Bushra Jaffar</w:t>
      </w:r>
    </w:p>
    <w:p w:rsidR="001F1E7B" w:rsidRPr="00955FFE" w:rsidRDefault="001F1E7B" w:rsidP="00D63DEB">
      <w:pPr>
        <w:spacing w:after="0" w:line="360" w:lineRule="auto"/>
        <w:jc w:val="center"/>
        <w:rPr>
          <w:rFonts w:ascii="Times New Roman" w:eastAsia="Calibri" w:hAnsi="Times New Roman" w:cs="Times New Roman"/>
          <w:b/>
          <w:sz w:val="24"/>
          <w:szCs w:val="24"/>
        </w:rPr>
      </w:pPr>
      <w:r w:rsidRPr="00955FFE">
        <w:rPr>
          <w:rFonts w:ascii="Times New Roman" w:eastAsia="Calibri" w:hAnsi="Times New Roman" w:cs="Times New Roman"/>
          <w:b/>
          <w:sz w:val="24"/>
          <w:szCs w:val="24"/>
        </w:rPr>
        <w:t>In-Charge Coordination Syndicate Activity: Syed Shabbir Akbar Zaidi</w:t>
      </w:r>
    </w:p>
    <w:p w:rsidR="001F1E7B" w:rsidRPr="00955FFE" w:rsidRDefault="001F1E7B" w:rsidP="00D63DEB">
      <w:pPr>
        <w:pBdr>
          <w:bottom w:val="single" w:sz="12" w:space="1" w:color="auto"/>
        </w:pBdr>
        <w:spacing w:line="360" w:lineRule="auto"/>
        <w:jc w:val="center"/>
        <w:rPr>
          <w:rFonts w:ascii="Times New Roman" w:eastAsia="Calibri" w:hAnsi="Times New Roman" w:cs="Times New Roman"/>
          <w:b/>
          <w:sz w:val="24"/>
          <w:szCs w:val="24"/>
        </w:rPr>
      </w:pPr>
    </w:p>
    <w:p w:rsidR="001F1E7B" w:rsidRPr="00955FFE" w:rsidRDefault="001F1E7B" w:rsidP="00D63DEB">
      <w:pPr>
        <w:spacing w:line="360" w:lineRule="auto"/>
        <w:jc w:val="center"/>
        <w:rPr>
          <w:rFonts w:ascii="Times New Roman" w:eastAsia="Calibri" w:hAnsi="Times New Roman" w:cs="Times New Roman"/>
          <w:b/>
          <w:sz w:val="24"/>
          <w:szCs w:val="24"/>
        </w:rPr>
      </w:pPr>
      <w:r w:rsidRPr="00955FFE">
        <w:rPr>
          <w:rFonts w:ascii="Times New Roman" w:eastAsia="Calibri" w:hAnsi="Times New Roman" w:cs="Times New Roman"/>
          <w:b/>
          <w:sz w:val="24"/>
          <w:szCs w:val="24"/>
        </w:rPr>
        <w:t>47</w:t>
      </w:r>
      <w:r w:rsidR="005D1E6B" w:rsidRPr="00955FFE">
        <w:rPr>
          <w:rFonts w:ascii="Times New Roman" w:eastAsia="Calibri" w:hAnsi="Times New Roman" w:cs="Times New Roman"/>
          <w:b/>
          <w:sz w:val="24"/>
          <w:szCs w:val="24"/>
          <w:vertAlign w:val="superscript"/>
        </w:rPr>
        <w:t>th</w:t>
      </w:r>
      <w:r w:rsidRPr="00955FFE">
        <w:rPr>
          <w:rFonts w:ascii="Times New Roman" w:eastAsia="Calibri" w:hAnsi="Times New Roman" w:cs="Times New Roman"/>
          <w:b/>
          <w:sz w:val="24"/>
          <w:szCs w:val="24"/>
        </w:rPr>
        <w:t xml:space="preserve"> COMMON TRAINING PROGRAMME</w:t>
      </w:r>
    </w:p>
    <w:p w:rsidR="00DE7BB8" w:rsidRPr="00955FFE" w:rsidRDefault="001F1E7B" w:rsidP="00D63DEB">
      <w:pPr>
        <w:pStyle w:val="Footer"/>
        <w:spacing w:line="360" w:lineRule="auto"/>
        <w:jc w:val="center"/>
        <w:rPr>
          <w:rFonts w:ascii="Times New Roman" w:hAnsi="Times New Roman" w:cs="Times New Roman"/>
          <w:b/>
          <w:i/>
          <w:sz w:val="24"/>
          <w:szCs w:val="24"/>
        </w:rPr>
      </w:pPr>
      <w:r w:rsidRPr="00955FFE">
        <w:rPr>
          <w:rFonts w:ascii="Times New Roman" w:eastAsia="Calibri" w:hAnsi="Times New Roman" w:cs="Times New Roman"/>
          <w:b/>
          <w:sz w:val="24"/>
          <w:szCs w:val="24"/>
        </w:rPr>
        <w:t>CIVIL SERVICES ACADEMY, WALTON, LAHORE</w:t>
      </w:r>
    </w:p>
    <w:p w:rsidR="00DE7BB8" w:rsidRPr="00955FFE" w:rsidRDefault="00DE7BB8" w:rsidP="00D63DEB">
      <w:pPr>
        <w:pStyle w:val="Footer"/>
        <w:spacing w:line="360" w:lineRule="auto"/>
        <w:jc w:val="both"/>
        <w:rPr>
          <w:rFonts w:ascii="Times New Roman" w:hAnsi="Times New Roman" w:cs="Times New Roman"/>
          <w:b/>
          <w:i/>
          <w:sz w:val="24"/>
          <w:szCs w:val="24"/>
        </w:rPr>
      </w:pPr>
    </w:p>
    <w:p w:rsidR="00DE7BB8" w:rsidRPr="00955FFE" w:rsidRDefault="00DE7BB8" w:rsidP="00D63DEB">
      <w:pPr>
        <w:pStyle w:val="Footer"/>
        <w:spacing w:line="360" w:lineRule="auto"/>
        <w:jc w:val="both"/>
        <w:rPr>
          <w:rFonts w:ascii="Times New Roman" w:hAnsi="Times New Roman" w:cs="Times New Roman"/>
          <w:b/>
          <w:i/>
          <w:sz w:val="24"/>
          <w:szCs w:val="24"/>
        </w:rPr>
      </w:pPr>
    </w:p>
    <w:p w:rsidR="00DE7BB8" w:rsidRPr="00955FFE" w:rsidRDefault="00DE7BB8" w:rsidP="00D63DEB">
      <w:pPr>
        <w:pStyle w:val="Footer"/>
        <w:spacing w:line="360" w:lineRule="auto"/>
        <w:jc w:val="both"/>
        <w:rPr>
          <w:rFonts w:ascii="Times New Roman" w:hAnsi="Times New Roman" w:cs="Times New Roman"/>
          <w:b/>
          <w:sz w:val="24"/>
          <w:szCs w:val="24"/>
        </w:rPr>
      </w:pPr>
    </w:p>
    <w:p w:rsidR="00FA12E7" w:rsidRDefault="00FA12E7" w:rsidP="00D63DEB">
      <w:pPr>
        <w:spacing w:before="240" w:line="360" w:lineRule="auto"/>
        <w:jc w:val="both"/>
        <w:rPr>
          <w:rFonts w:ascii="Times New Roman" w:eastAsia="Calibri" w:hAnsi="Times New Roman" w:cs="Times New Roman"/>
          <w:b/>
          <w:sz w:val="24"/>
          <w:szCs w:val="24"/>
        </w:rPr>
      </w:pPr>
    </w:p>
    <w:p w:rsidR="00FA12E7" w:rsidRDefault="00FA12E7" w:rsidP="00D63DEB">
      <w:pPr>
        <w:spacing w:before="240" w:line="360" w:lineRule="auto"/>
        <w:jc w:val="both"/>
        <w:rPr>
          <w:rFonts w:ascii="Times New Roman" w:eastAsia="Calibri" w:hAnsi="Times New Roman" w:cs="Times New Roman"/>
          <w:b/>
          <w:sz w:val="24"/>
          <w:szCs w:val="24"/>
        </w:rPr>
      </w:pPr>
    </w:p>
    <w:p w:rsidR="005D1E6B" w:rsidRPr="00955FFE" w:rsidRDefault="005D1E6B" w:rsidP="00D63DEB">
      <w:pPr>
        <w:spacing w:before="24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lastRenderedPageBreak/>
        <w:t>SYNDICATE No. 02 MEMBERS</w:t>
      </w:r>
    </w:p>
    <w:tbl>
      <w:tblPr>
        <w:tblStyle w:val="TableGrid"/>
        <w:tblW w:w="0" w:type="auto"/>
        <w:tblLook w:val="04A0"/>
      </w:tblPr>
      <w:tblGrid>
        <w:gridCol w:w="639"/>
        <w:gridCol w:w="4213"/>
        <w:gridCol w:w="2009"/>
        <w:gridCol w:w="2405"/>
      </w:tblGrid>
      <w:tr w:rsidR="005D1E6B" w:rsidRPr="00955FFE" w:rsidTr="006B6CEC">
        <w:tc>
          <w:tcPr>
            <w:tcW w:w="639" w:type="dxa"/>
          </w:tcPr>
          <w:p w:rsidR="005D1E6B" w:rsidRPr="00955FFE" w:rsidRDefault="005D1E6B" w:rsidP="00D63DEB">
            <w:pPr>
              <w:spacing w:before="240"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S #</w:t>
            </w:r>
          </w:p>
        </w:tc>
        <w:tc>
          <w:tcPr>
            <w:tcW w:w="4213" w:type="dxa"/>
          </w:tcPr>
          <w:p w:rsidR="005D1E6B" w:rsidRPr="00955FFE" w:rsidRDefault="005D1E6B" w:rsidP="00D63DEB">
            <w:pPr>
              <w:spacing w:before="240"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br w:type="page"/>
              <w:t xml:space="preserve">NAME OF PROBATIONARY OFFICER </w:t>
            </w:r>
          </w:p>
        </w:tc>
        <w:tc>
          <w:tcPr>
            <w:tcW w:w="2009" w:type="dxa"/>
          </w:tcPr>
          <w:p w:rsidR="005D1E6B" w:rsidRPr="00955FFE" w:rsidRDefault="005D1E6B" w:rsidP="00D63DEB">
            <w:pPr>
              <w:spacing w:before="240"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CSID #</w:t>
            </w:r>
          </w:p>
        </w:tc>
        <w:tc>
          <w:tcPr>
            <w:tcW w:w="2405" w:type="dxa"/>
          </w:tcPr>
          <w:p w:rsidR="005D1E6B" w:rsidRPr="00955FFE" w:rsidRDefault="005D1E6B" w:rsidP="00D63DEB">
            <w:pPr>
              <w:spacing w:before="240"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POSITION</w:t>
            </w:r>
          </w:p>
        </w:tc>
      </w:tr>
      <w:tr w:rsidR="005D1E6B" w:rsidRPr="00955FFE" w:rsidTr="006B6CEC">
        <w:tc>
          <w:tcPr>
            <w:tcW w:w="639" w:type="dxa"/>
          </w:tcPr>
          <w:p w:rsidR="005D1E6B" w:rsidRPr="00955FFE" w:rsidRDefault="005D1E6B" w:rsidP="00D63DEB">
            <w:pPr>
              <w:pStyle w:val="ListParagraph"/>
              <w:numPr>
                <w:ilvl w:val="0"/>
                <w:numId w:val="6"/>
              </w:numPr>
              <w:spacing w:after="160" w:line="360" w:lineRule="auto"/>
              <w:jc w:val="both"/>
              <w:rPr>
                <w:rFonts w:ascii="Times New Roman" w:hAnsi="Times New Roman" w:cs="Times New Roman"/>
                <w:sz w:val="24"/>
                <w:szCs w:val="24"/>
              </w:rPr>
            </w:pPr>
          </w:p>
        </w:tc>
        <w:tc>
          <w:tcPr>
            <w:tcW w:w="4213" w:type="dxa"/>
          </w:tcPr>
          <w:p w:rsidR="005D1E6B" w:rsidRPr="00955FFE" w:rsidRDefault="005D1E6B"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Sanober Sultan Khan </w:t>
            </w:r>
          </w:p>
        </w:tc>
        <w:tc>
          <w:tcPr>
            <w:tcW w:w="2009" w:type="dxa"/>
          </w:tcPr>
          <w:p w:rsidR="005D1E6B" w:rsidRPr="00955FFE" w:rsidRDefault="005D1E6B" w:rsidP="00D63DEB">
            <w:pPr>
              <w:spacing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208</w:t>
            </w:r>
          </w:p>
        </w:tc>
        <w:tc>
          <w:tcPr>
            <w:tcW w:w="2405" w:type="dxa"/>
          </w:tcPr>
          <w:p w:rsidR="005D1E6B" w:rsidRPr="00955FFE" w:rsidRDefault="005D1E6B"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Chairperson</w:t>
            </w:r>
          </w:p>
        </w:tc>
      </w:tr>
      <w:tr w:rsidR="005D1E6B" w:rsidRPr="00955FFE" w:rsidTr="006B6CEC">
        <w:tc>
          <w:tcPr>
            <w:tcW w:w="639" w:type="dxa"/>
          </w:tcPr>
          <w:p w:rsidR="005D1E6B" w:rsidRPr="00955FFE" w:rsidRDefault="005D1E6B" w:rsidP="00D63DEB">
            <w:pPr>
              <w:pStyle w:val="ListParagraph"/>
              <w:numPr>
                <w:ilvl w:val="0"/>
                <w:numId w:val="6"/>
              </w:numPr>
              <w:spacing w:after="160" w:line="360" w:lineRule="auto"/>
              <w:jc w:val="both"/>
              <w:rPr>
                <w:rFonts w:ascii="Times New Roman" w:hAnsi="Times New Roman" w:cs="Times New Roman"/>
                <w:sz w:val="24"/>
                <w:szCs w:val="24"/>
              </w:rPr>
            </w:pPr>
          </w:p>
        </w:tc>
        <w:tc>
          <w:tcPr>
            <w:tcW w:w="4213" w:type="dxa"/>
          </w:tcPr>
          <w:p w:rsidR="005D1E6B" w:rsidRPr="00955FFE" w:rsidRDefault="00E42D96"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Zoya Zafar</w:t>
            </w:r>
          </w:p>
        </w:tc>
        <w:tc>
          <w:tcPr>
            <w:tcW w:w="2009" w:type="dxa"/>
          </w:tcPr>
          <w:p w:rsidR="005D1E6B" w:rsidRPr="00955FFE" w:rsidRDefault="005D1E6B" w:rsidP="00D63DEB">
            <w:pPr>
              <w:spacing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2</w:t>
            </w:r>
            <w:r w:rsidR="00E42D96" w:rsidRPr="00955FFE">
              <w:rPr>
                <w:rFonts w:ascii="Times New Roman" w:eastAsia="Calibri" w:hAnsi="Times New Roman" w:cs="Times New Roman"/>
                <w:b/>
                <w:sz w:val="24"/>
                <w:szCs w:val="24"/>
              </w:rPr>
              <w:t>68</w:t>
            </w:r>
          </w:p>
        </w:tc>
        <w:tc>
          <w:tcPr>
            <w:tcW w:w="2405" w:type="dxa"/>
          </w:tcPr>
          <w:p w:rsidR="005D1E6B" w:rsidRPr="00955FFE" w:rsidRDefault="00E42D96"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Secretary</w:t>
            </w:r>
          </w:p>
        </w:tc>
      </w:tr>
      <w:tr w:rsidR="005D1E6B" w:rsidRPr="00955FFE" w:rsidTr="006B6CEC">
        <w:tc>
          <w:tcPr>
            <w:tcW w:w="639" w:type="dxa"/>
          </w:tcPr>
          <w:p w:rsidR="005D1E6B" w:rsidRPr="00955FFE" w:rsidRDefault="005D1E6B" w:rsidP="00D63DEB">
            <w:pPr>
              <w:pStyle w:val="ListParagraph"/>
              <w:numPr>
                <w:ilvl w:val="0"/>
                <w:numId w:val="6"/>
              </w:numPr>
              <w:spacing w:after="160" w:line="360" w:lineRule="auto"/>
              <w:jc w:val="both"/>
              <w:rPr>
                <w:rFonts w:ascii="Times New Roman" w:hAnsi="Times New Roman" w:cs="Times New Roman"/>
                <w:sz w:val="24"/>
                <w:szCs w:val="24"/>
              </w:rPr>
            </w:pPr>
          </w:p>
        </w:tc>
        <w:tc>
          <w:tcPr>
            <w:tcW w:w="4213" w:type="dxa"/>
          </w:tcPr>
          <w:p w:rsidR="005D1E6B" w:rsidRPr="00955FFE" w:rsidRDefault="003A636A"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Muhammad </w:t>
            </w:r>
            <w:r w:rsidR="00E42D96" w:rsidRPr="00955FFE">
              <w:rPr>
                <w:rFonts w:ascii="Times New Roman" w:eastAsia="Calibri" w:hAnsi="Times New Roman" w:cs="Times New Roman"/>
                <w:sz w:val="24"/>
                <w:szCs w:val="24"/>
              </w:rPr>
              <w:t>S</w:t>
            </w:r>
            <w:r w:rsidRPr="00955FFE">
              <w:rPr>
                <w:rFonts w:ascii="Times New Roman" w:eastAsia="Calibri" w:hAnsi="Times New Roman" w:cs="Times New Roman"/>
                <w:sz w:val="24"/>
                <w:szCs w:val="24"/>
              </w:rPr>
              <w:t>arf</w:t>
            </w:r>
            <w:r w:rsidR="00E42D96" w:rsidRPr="00955FFE">
              <w:rPr>
                <w:rFonts w:ascii="Times New Roman" w:eastAsia="Calibri" w:hAnsi="Times New Roman" w:cs="Times New Roman"/>
                <w:sz w:val="24"/>
                <w:szCs w:val="24"/>
              </w:rPr>
              <w:t>raz</w:t>
            </w:r>
          </w:p>
        </w:tc>
        <w:tc>
          <w:tcPr>
            <w:tcW w:w="2009" w:type="dxa"/>
          </w:tcPr>
          <w:p w:rsidR="005D1E6B" w:rsidRPr="00955FFE" w:rsidRDefault="005D1E6B" w:rsidP="00D63DEB">
            <w:pPr>
              <w:spacing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0</w:t>
            </w:r>
            <w:r w:rsidR="003A636A" w:rsidRPr="00955FFE">
              <w:rPr>
                <w:rFonts w:ascii="Times New Roman" w:eastAsia="Calibri" w:hAnsi="Times New Roman" w:cs="Times New Roman"/>
                <w:b/>
                <w:sz w:val="24"/>
                <w:szCs w:val="24"/>
              </w:rPr>
              <w:t>30</w:t>
            </w:r>
          </w:p>
        </w:tc>
        <w:tc>
          <w:tcPr>
            <w:tcW w:w="2405" w:type="dxa"/>
          </w:tcPr>
          <w:p w:rsidR="005D1E6B" w:rsidRPr="00955FFE" w:rsidRDefault="005D1E6B"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Member</w:t>
            </w:r>
          </w:p>
        </w:tc>
      </w:tr>
      <w:tr w:rsidR="005D1E6B" w:rsidRPr="00955FFE" w:rsidTr="006B6CEC">
        <w:tc>
          <w:tcPr>
            <w:tcW w:w="639" w:type="dxa"/>
          </w:tcPr>
          <w:p w:rsidR="005D1E6B" w:rsidRPr="00955FFE" w:rsidRDefault="005D1E6B" w:rsidP="00D63DEB">
            <w:pPr>
              <w:pStyle w:val="ListParagraph"/>
              <w:numPr>
                <w:ilvl w:val="0"/>
                <w:numId w:val="6"/>
              </w:numPr>
              <w:spacing w:after="160" w:line="360" w:lineRule="auto"/>
              <w:jc w:val="both"/>
              <w:rPr>
                <w:rFonts w:ascii="Times New Roman" w:hAnsi="Times New Roman" w:cs="Times New Roman"/>
                <w:sz w:val="24"/>
                <w:szCs w:val="24"/>
              </w:rPr>
            </w:pPr>
          </w:p>
        </w:tc>
        <w:tc>
          <w:tcPr>
            <w:tcW w:w="4213" w:type="dxa"/>
          </w:tcPr>
          <w:p w:rsidR="005D1E6B" w:rsidRPr="00955FFE" w:rsidRDefault="00E42D96"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Maryam Khalid </w:t>
            </w:r>
          </w:p>
        </w:tc>
        <w:tc>
          <w:tcPr>
            <w:tcW w:w="2009" w:type="dxa"/>
          </w:tcPr>
          <w:p w:rsidR="005D1E6B" w:rsidRPr="00955FFE" w:rsidRDefault="003A636A" w:rsidP="00D63DEB">
            <w:pPr>
              <w:spacing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132</w:t>
            </w:r>
          </w:p>
        </w:tc>
        <w:tc>
          <w:tcPr>
            <w:tcW w:w="2405" w:type="dxa"/>
          </w:tcPr>
          <w:p w:rsidR="005D1E6B" w:rsidRPr="00955FFE" w:rsidRDefault="005D1E6B" w:rsidP="00D63DEB">
            <w:pPr>
              <w:spacing w:line="360" w:lineRule="auto"/>
              <w:jc w:val="both"/>
              <w:rPr>
                <w:rFonts w:ascii="Times New Roman" w:hAnsi="Times New Roman" w:cs="Times New Roman"/>
                <w:sz w:val="24"/>
                <w:szCs w:val="24"/>
              </w:rPr>
            </w:pPr>
            <w:r w:rsidRPr="00955FFE">
              <w:rPr>
                <w:rFonts w:ascii="Times New Roman" w:eastAsia="Calibri" w:hAnsi="Times New Roman" w:cs="Times New Roman"/>
                <w:sz w:val="24"/>
                <w:szCs w:val="24"/>
              </w:rPr>
              <w:t>Member</w:t>
            </w:r>
          </w:p>
        </w:tc>
      </w:tr>
      <w:tr w:rsidR="003A636A" w:rsidRPr="00955FFE" w:rsidTr="006B6CEC">
        <w:tc>
          <w:tcPr>
            <w:tcW w:w="639" w:type="dxa"/>
          </w:tcPr>
          <w:p w:rsidR="003A636A" w:rsidRPr="00955FFE" w:rsidRDefault="003A636A" w:rsidP="00D63DEB">
            <w:pPr>
              <w:pStyle w:val="ListParagraph"/>
              <w:numPr>
                <w:ilvl w:val="0"/>
                <w:numId w:val="6"/>
              </w:numPr>
              <w:spacing w:after="160" w:line="360" w:lineRule="auto"/>
              <w:jc w:val="both"/>
              <w:rPr>
                <w:rFonts w:ascii="Times New Roman" w:hAnsi="Times New Roman" w:cs="Times New Roman"/>
                <w:sz w:val="24"/>
                <w:szCs w:val="24"/>
              </w:rPr>
            </w:pPr>
          </w:p>
        </w:tc>
        <w:tc>
          <w:tcPr>
            <w:tcW w:w="4213" w:type="dxa"/>
          </w:tcPr>
          <w:p w:rsidR="003A636A" w:rsidRPr="00955FFE" w:rsidRDefault="003A636A"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Naveed Ali</w:t>
            </w:r>
          </w:p>
        </w:tc>
        <w:tc>
          <w:tcPr>
            <w:tcW w:w="2009" w:type="dxa"/>
          </w:tcPr>
          <w:p w:rsidR="003A636A" w:rsidRPr="00955FFE" w:rsidRDefault="003A636A" w:rsidP="00D63DEB">
            <w:pPr>
              <w:spacing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204</w:t>
            </w:r>
          </w:p>
        </w:tc>
        <w:tc>
          <w:tcPr>
            <w:tcW w:w="2405" w:type="dxa"/>
          </w:tcPr>
          <w:p w:rsidR="003A636A" w:rsidRPr="00955FFE" w:rsidRDefault="003A636A" w:rsidP="00D63DEB">
            <w:pPr>
              <w:spacing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Member</w:t>
            </w:r>
          </w:p>
        </w:tc>
      </w:tr>
      <w:tr w:rsidR="003A636A" w:rsidRPr="00955FFE" w:rsidTr="006B6CEC">
        <w:tc>
          <w:tcPr>
            <w:tcW w:w="639" w:type="dxa"/>
          </w:tcPr>
          <w:p w:rsidR="003A636A" w:rsidRPr="00955FFE" w:rsidRDefault="003A636A" w:rsidP="00D63DEB">
            <w:pPr>
              <w:pStyle w:val="ListParagraph"/>
              <w:numPr>
                <w:ilvl w:val="0"/>
                <w:numId w:val="6"/>
              </w:numPr>
              <w:spacing w:after="160" w:line="360" w:lineRule="auto"/>
              <w:jc w:val="both"/>
              <w:rPr>
                <w:rFonts w:ascii="Times New Roman" w:hAnsi="Times New Roman" w:cs="Times New Roman"/>
                <w:sz w:val="24"/>
                <w:szCs w:val="24"/>
              </w:rPr>
            </w:pPr>
          </w:p>
        </w:tc>
        <w:tc>
          <w:tcPr>
            <w:tcW w:w="4213" w:type="dxa"/>
          </w:tcPr>
          <w:p w:rsidR="003A636A" w:rsidRPr="00955FFE" w:rsidRDefault="003A636A"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Abdullah Khan</w:t>
            </w:r>
          </w:p>
        </w:tc>
        <w:tc>
          <w:tcPr>
            <w:tcW w:w="2009" w:type="dxa"/>
          </w:tcPr>
          <w:p w:rsidR="003A636A" w:rsidRPr="00955FFE" w:rsidRDefault="003A636A" w:rsidP="00D63DEB">
            <w:pPr>
              <w:spacing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057</w:t>
            </w:r>
          </w:p>
        </w:tc>
        <w:tc>
          <w:tcPr>
            <w:tcW w:w="2405" w:type="dxa"/>
          </w:tcPr>
          <w:p w:rsidR="003A636A" w:rsidRPr="00955FFE" w:rsidRDefault="003A636A" w:rsidP="00D63DEB">
            <w:pPr>
              <w:spacing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Member</w:t>
            </w:r>
          </w:p>
        </w:tc>
      </w:tr>
      <w:tr w:rsidR="003A636A" w:rsidRPr="00955FFE" w:rsidTr="006B6CEC">
        <w:tc>
          <w:tcPr>
            <w:tcW w:w="639" w:type="dxa"/>
          </w:tcPr>
          <w:p w:rsidR="003A636A" w:rsidRPr="00955FFE" w:rsidRDefault="003A636A" w:rsidP="00D63DEB">
            <w:pPr>
              <w:pStyle w:val="ListParagraph"/>
              <w:numPr>
                <w:ilvl w:val="0"/>
                <w:numId w:val="6"/>
              </w:numPr>
              <w:spacing w:after="160" w:line="360" w:lineRule="auto"/>
              <w:jc w:val="both"/>
              <w:rPr>
                <w:rFonts w:ascii="Times New Roman" w:hAnsi="Times New Roman" w:cs="Times New Roman"/>
                <w:sz w:val="24"/>
                <w:szCs w:val="24"/>
              </w:rPr>
            </w:pPr>
          </w:p>
        </w:tc>
        <w:tc>
          <w:tcPr>
            <w:tcW w:w="4213" w:type="dxa"/>
          </w:tcPr>
          <w:p w:rsidR="003A636A" w:rsidRPr="00955FFE" w:rsidRDefault="003A636A"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Shahzadi Hareem Fatima</w:t>
            </w:r>
          </w:p>
        </w:tc>
        <w:tc>
          <w:tcPr>
            <w:tcW w:w="2009" w:type="dxa"/>
          </w:tcPr>
          <w:p w:rsidR="003A636A" w:rsidRPr="00955FFE" w:rsidRDefault="003A636A" w:rsidP="00D63DEB">
            <w:pPr>
              <w:spacing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047</w:t>
            </w:r>
          </w:p>
        </w:tc>
        <w:tc>
          <w:tcPr>
            <w:tcW w:w="2405" w:type="dxa"/>
          </w:tcPr>
          <w:p w:rsidR="003A636A" w:rsidRPr="00955FFE" w:rsidRDefault="003A636A" w:rsidP="00D63DEB">
            <w:pPr>
              <w:spacing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Member</w:t>
            </w:r>
          </w:p>
        </w:tc>
      </w:tr>
      <w:tr w:rsidR="003A636A" w:rsidRPr="00955FFE" w:rsidTr="006B6CEC">
        <w:tc>
          <w:tcPr>
            <w:tcW w:w="639" w:type="dxa"/>
          </w:tcPr>
          <w:p w:rsidR="003A636A" w:rsidRPr="00955FFE" w:rsidRDefault="003A636A" w:rsidP="00D63DEB">
            <w:pPr>
              <w:pStyle w:val="ListParagraph"/>
              <w:numPr>
                <w:ilvl w:val="0"/>
                <w:numId w:val="6"/>
              </w:numPr>
              <w:spacing w:after="160" w:line="360" w:lineRule="auto"/>
              <w:jc w:val="both"/>
              <w:rPr>
                <w:rFonts w:ascii="Times New Roman" w:hAnsi="Times New Roman" w:cs="Times New Roman"/>
                <w:sz w:val="24"/>
                <w:szCs w:val="24"/>
              </w:rPr>
            </w:pPr>
          </w:p>
        </w:tc>
        <w:tc>
          <w:tcPr>
            <w:tcW w:w="4213" w:type="dxa"/>
          </w:tcPr>
          <w:p w:rsidR="003A636A" w:rsidRPr="00955FFE" w:rsidRDefault="003A636A" w:rsidP="00D63DEB">
            <w:pPr>
              <w:spacing w:after="160"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Waqar Ahmed</w:t>
            </w:r>
          </w:p>
        </w:tc>
        <w:tc>
          <w:tcPr>
            <w:tcW w:w="2009" w:type="dxa"/>
          </w:tcPr>
          <w:p w:rsidR="003A636A" w:rsidRPr="00955FFE" w:rsidRDefault="003A636A" w:rsidP="00D63DEB">
            <w:pPr>
              <w:spacing w:after="160" w:line="360" w:lineRule="auto"/>
              <w:jc w:val="both"/>
              <w:rPr>
                <w:rFonts w:ascii="Times New Roman" w:eastAsia="Calibri" w:hAnsi="Times New Roman" w:cs="Times New Roman"/>
                <w:b/>
                <w:sz w:val="24"/>
                <w:szCs w:val="24"/>
              </w:rPr>
            </w:pPr>
            <w:r w:rsidRPr="00955FFE">
              <w:rPr>
                <w:rFonts w:ascii="Times New Roman" w:eastAsia="Calibri" w:hAnsi="Times New Roman" w:cs="Times New Roman"/>
                <w:b/>
                <w:sz w:val="24"/>
                <w:szCs w:val="24"/>
              </w:rPr>
              <w:t>213</w:t>
            </w:r>
          </w:p>
        </w:tc>
        <w:tc>
          <w:tcPr>
            <w:tcW w:w="2405" w:type="dxa"/>
          </w:tcPr>
          <w:p w:rsidR="003A636A" w:rsidRPr="00955FFE" w:rsidRDefault="003A636A" w:rsidP="00D63DEB">
            <w:pPr>
              <w:spacing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Member</w:t>
            </w:r>
          </w:p>
        </w:tc>
      </w:tr>
    </w:tbl>
    <w:p w:rsidR="00DE7BB8" w:rsidRPr="00955FFE" w:rsidRDefault="00DE7BB8" w:rsidP="00D63DEB">
      <w:pPr>
        <w:pStyle w:val="Footer"/>
        <w:spacing w:line="360" w:lineRule="auto"/>
        <w:jc w:val="both"/>
        <w:rPr>
          <w:rFonts w:ascii="Times New Roman" w:hAnsi="Times New Roman" w:cs="Times New Roman"/>
          <w:b/>
          <w:i/>
          <w:sz w:val="24"/>
          <w:szCs w:val="24"/>
        </w:rPr>
      </w:pPr>
    </w:p>
    <w:p w:rsidR="00DE7BB8" w:rsidRPr="00955FFE" w:rsidRDefault="00DE7BB8" w:rsidP="00D63DEB">
      <w:pPr>
        <w:pStyle w:val="Footer"/>
        <w:spacing w:line="360" w:lineRule="auto"/>
        <w:jc w:val="both"/>
        <w:rPr>
          <w:rFonts w:ascii="Times New Roman" w:hAnsi="Times New Roman" w:cs="Times New Roman"/>
          <w:b/>
          <w:i/>
          <w:sz w:val="24"/>
          <w:szCs w:val="24"/>
        </w:rPr>
      </w:pPr>
    </w:p>
    <w:p w:rsidR="00DE7BB8" w:rsidRPr="00955FFE" w:rsidRDefault="00DE7BB8" w:rsidP="00D63DEB">
      <w:pPr>
        <w:pStyle w:val="Footer"/>
        <w:spacing w:line="360" w:lineRule="auto"/>
        <w:jc w:val="both"/>
        <w:rPr>
          <w:rFonts w:ascii="Times New Roman" w:hAnsi="Times New Roman" w:cs="Times New Roman"/>
          <w:b/>
          <w:i/>
          <w:sz w:val="24"/>
          <w:szCs w:val="24"/>
        </w:rPr>
      </w:pPr>
    </w:p>
    <w:p w:rsidR="00DE7BB8" w:rsidRPr="00955FFE" w:rsidRDefault="00DE7BB8" w:rsidP="00D63DEB">
      <w:pPr>
        <w:pStyle w:val="Footer"/>
        <w:spacing w:line="360" w:lineRule="auto"/>
        <w:jc w:val="both"/>
        <w:rPr>
          <w:rFonts w:ascii="Times New Roman" w:hAnsi="Times New Roman" w:cs="Times New Roman"/>
          <w:b/>
          <w:i/>
          <w:sz w:val="24"/>
          <w:szCs w:val="24"/>
        </w:rPr>
      </w:pPr>
    </w:p>
    <w:p w:rsidR="00DE7BB8" w:rsidRPr="00955FFE" w:rsidRDefault="00DE7BB8" w:rsidP="00D63DEB">
      <w:pPr>
        <w:pStyle w:val="Footer"/>
        <w:spacing w:line="360" w:lineRule="auto"/>
        <w:jc w:val="both"/>
        <w:rPr>
          <w:rFonts w:ascii="Times New Roman" w:hAnsi="Times New Roman" w:cs="Times New Roman"/>
          <w:b/>
          <w:i/>
          <w:sz w:val="24"/>
          <w:szCs w:val="24"/>
        </w:rPr>
      </w:pPr>
    </w:p>
    <w:p w:rsidR="00DE7BB8" w:rsidRPr="00955FFE" w:rsidRDefault="00DE7BB8" w:rsidP="00D63DEB">
      <w:pPr>
        <w:pStyle w:val="Footer"/>
        <w:spacing w:line="360" w:lineRule="auto"/>
        <w:jc w:val="both"/>
        <w:rPr>
          <w:rFonts w:ascii="Times New Roman" w:hAnsi="Times New Roman" w:cs="Times New Roman"/>
          <w:b/>
          <w:i/>
          <w:sz w:val="24"/>
          <w:szCs w:val="24"/>
        </w:rPr>
      </w:pPr>
    </w:p>
    <w:p w:rsidR="00597D49" w:rsidRPr="00955FFE" w:rsidRDefault="00597D49" w:rsidP="00D63DEB">
      <w:pPr>
        <w:spacing w:line="360" w:lineRule="auto"/>
        <w:jc w:val="both"/>
        <w:rPr>
          <w:rFonts w:ascii="Times New Roman" w:hAnsi="Times New Roman" w:cs="Times New Roman"/>
          <w:b/>
          <w:sz w:val="24"/>
          <w:szCs w:val="24"/>
          <w:u w:val="single"/>
        </w:rPr>
      </w:pPr>
    </w:p>
    <w:p w:rsidR="00FA12E7" w:rsidRDefault="00FA12E7" w:rsidP="00D63DEB">
      <w:pPr>
        <w:spacing w:line="360" w:lineRule="auto"/>
        <w:jc w:val="center"/>
        <w:rPr>
          <w:rFonts w:ascii="Times New Roman" w:eastAsia="Calibri" w:hAnsi="Times New Roman" w:cs="Times New Roman"/>
          <w:b/>
          <w:sz w:val="24"/>
          <w:szCs w:val="24"/>
        </w:rPr>
      </w:pPr>
    </w:p>
    <w:p w:rsidR="00FA12E7" w:rsidRDefault="00FA12E7" w:rsidP="00D63DEB">
      <w:pPr>
        <w:spacing w:line="360" w:lineRule="auto"/>
        <w:jc w:val="center"/>
        <w:rPr>
          <w:rFonts w:ascii="Times New Roman" w:eastAsia="Calibri" w:hAnsi="Times New Roman" w:cs="Times New Roman"/>
          <w:b/>
          <w:sz w:val="24"/>
          <w:szCs w:val="24"/>
        </w:rPr>
      </w:pPr>
    </w:p>
    <w:p w:rsidR="00FA12E7" w:rsidRDefault="00FA12E7" w:rsidP="00D63DEB">
      <w:pPr>
        <w:spacing w:line="360" w:lineRule="auto"/>
        <w:jc w:val="center"/>
        <w:rPr>
          <w:rFonts w:ascii="Times New Roman" w:eastAsia="Calibri" w:hAnsi="Times New Roman" w:cs="Times New Roman"/>
          <w:b/>
          <w:sz w:val="24"/>
          <w:szCs w:val="24"/>
        </w:rPr>
      </w:pPr>
    </w:p>
    <w:p w:rsidR="00FA12E7" w:rsidRDefault="00FA12E7" w:rsidP="00D63DEB">
      <w:pPr>
        <w:spacing w:line="360" w:lineRule="auto"/>
        <w:jc w:val="center"/>
        <w:rPr>
          <w:rFonts w:ascii="Times New Roman" w:eastAsia="Calibri" w:hAnsi="Times New Roman" w:cs="Times New Roman"/>
          <w:b/>
          <w:sz w:val="24"/>
          <w:szCs w:val="24"/>
        </w:rPr>
      </w:pPr>
    </w:p>
    <w:p w:rsidR="00FA12E7" w:rsidRDefault="00FA12E7" w:rsidP="00D63DEB">
      <w:pPr>
        <w:spacing w:line="360" w:lineRule="auto"/>
        <w:jc w:val="center"/>
        <w:rPr>
          <w:rFonts w:ascii="Times New Roman" w:eastAsia="Calibri" w:hAnsi="Times New Roman" w:cs="Times New Roman"/>
          <w:b/>
          <w:sz w:val="24"/>
          <w:szCs w:val="24"/>
        </w:rPr>
      </w:pPr>
    </w:p>
    <w:p w:rsidR="00AC6498" w:rsidRPr="00955FFE" w:rsidRDefault="00AC6498" w:rsidP="00D63DEB">
      <w:pPr>
        <w:spacing w:line="360" w:lineRule="auto"/>
        <w:jc w:val="center"/>
        <w:rPr>
          <w:rFonts w:ascii="Times New Roman" w:eastAsia="Calibri" w:hAnsi="Times New Roman" w:cs="Times New Roman"/>
          <w:b/>
          <w:sz w:val="24"/>
          <w:szCs w:val="24"/>
        </w:rPr>
      </w:pPr>
      <w:r w:rsidRPr="00955FFE">
        <w:rPr>
          <w:rFonts w:ascii="Times New Roman" w:eastAsia="Calibri" w:hAnsi="Times New Roman" w:cs="Times New Roman"/>
          <w:b/>
          <w:sz w:val="24"/>
          <w:szCs w:val="24"/>
        </w:rPr>
        <w:lastRenderedPageBreak/>
        <w:t>PLAGIARISM UNDERTAKING</w:t>
      </w:r>
    </w:p>
    <w:p w:rsidR="00AC6498" w:rsidRPr="00955FFE" w:rsidRDefault="00AC6498" w:rsidP="00D63DEB">
      <w:pPr>
        <w:spacing w:line="360" w:lineRule="auto"/>
        <w:jc w:val="both"/>
        <w:rPr>
          <w:rFonts w:ascii="Times New Roman" w:eastAsia="Calibri" w:hAnsi="Times New Roman" w:cs="Times New Roman"/>
          <w:b/>
          <w:sz w:val="24"/>
          <w:szCs w:val="24"/>
        </w:rPr>
      </w:pPr>
    </w:p>
    <w:p w:rsidR="00AC6498" w:rsidRPr="00955FFE" w:rsidRDefault="00AC6498" w:rsidP="00D63DEB">
      <w:pPr>
        <w:spacing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 A paper submitted to the Faculty of the Civil Services Academy Walton, Lahore, in fulfilment of the requirements of the 47</w:t>
      </w:r>
      <w:r w:rsidRPr="00955FFE">
        <w:rPr>
          <w:rFonts w:ascii="Times New Roman" w:eastAsia="Calibri" w:hAnsi="Times New Roman" w:cs="Times New Roman"/>
          <w:sz w:val="24"/>
          <w:szCs w:val="24"/>
          <w:vertAlign w:val="superscript"/>
        </w:rPr>
        <w:t>th</w:t>
      </w:r>
      <w:r w:rsidRPr="00955FFE">
        <w:rPr>
          <w:rFonts w:ascii="Times New Roman" w:eastAsia="Calibri" w:hAnsi="Times New Roman" w:cs="Times New Roman"/>
          <w:sz w:val="24"/>
          <w:szCs w:val="24"/>
        </w:rPr>
        <w:t xml:space="preserve"> Common Training Programme. </w:t>
      </w:r>
    </w:p>
    <w:p w:rsidR="00AC6498" w:rsidRPr="00955FFE" w:rsidRDefault="00AC6498" w:rsidP="00D63DEB">
      <w:pPr>
        <w:spacing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We solemnly declared that research work presented in the report titled </w:t>
      </w:r>
      <w:r w:rsidRPr="00955FFE">
        <w:rPr>
          <w:rFonts w:ascii="Times New Roman" w:eastAsia="Calibri" w:hAnsi="Times New Roman" w:cs="Times New Roman"/>
          <w:b/>
          <w:sz w:val="24"/>
          <w:szCs w:val="24"/>
        </w:rPr>
        <w:t xml:space="preserve">“Punjab Police Reforms: The Way Forward” </w:t>
      </w:r>
      <w:r w:rsidRPr="00955FFE">
        <w:rPr>
          <w:rFonts w:ascii="Times New Roman" w:eastAsia="Calibri" w:hAnsi="Times New Roman" w:cs="Times New Roman"/>
          <w:sz w:val="24"/>
          <w:szCs w:val="24"/>
        </w:rPr>
        <w:t xml:space="preserve">is solely our research work. Small contribution / help, wherever taken, has been duly acknowledged and referenced and the complete report has been written by us. </w:t>
      </w:r>
    </w:p>
    <w:p w:rsidR="00AC6498" w:rsidRPr="00955FFE" w:rsidRDefault="00AC6498" w:rsidP="00D63DEB">
      <w:pPr>
        <w:spacing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We understand the zero tolerance policy of the Civil Services Academy Lahore towards plagiarism and its implications. Therefore, we, as Authors of the report, declare that no portion of our report has been plagiarized and any material used as reference is properly referred / cited. The paper reflects our own views and is not necessarily endorsed by the Academy. </w:t>
      </w:r>
    </w:p>
    <w:p w:rsidR="00AC6498" w:rsidRPr="00955FFE" w:rsidRDefault="00AC6498" w:rsidP="00D63DEB">
      <w:pPr>
        <w:spacing w:line="360" w:lineRule="auto"/>
        <w:jc w:val="both"/>
        <w:rPr>
          <w:rFonts w:ascii="Times New Roman" w:eastAsia="Calibri" w:hAnsi="Times New Roman" w:cs="Times New Roman"/>
          <w:sz w:val="24"/>
          <w:szCs w:val="24"/>
        </w:rPr>
      </w:pPr>
    </w:p>
    <w:p w:rsidR="00AC6498" w:rsidRPr="00955FFE" w:rsidRDefault="00AC6498" w:rsidP="00D63DEB">
      <w:pPr>
        <w:spacing w:line="360" w:lineRule="auto"/>
        <w:jc w:val="right"/>
        <w:rPr>
          <w:rFonts w:ascii="Times New Roman" w:eastAsia="Calibri" w:hAnsi="Times New Roman" w:cs="Times New Roman"/>
          <w:sz w:val="24"/>
          <w:szCs w:val="24"/>
        </w:rPr>
      </w:pPr>
      <w:r w:rsidRPr="00955FFE">
        <w:rPr>
          <w:rFonts w:ascii="Times New Roman" w:eastAsia="Calibri" w:hAnsi="Times New Roman" w:cs="Times New Roman"/>
          <w:sz w:val="24"/>
          <w:szCs w:val="24"/>
        </w:rPr>
        <w:t>Syndicate Chairperson Signature: _______________________</w:t>
      </w:r>
    </w:p>
    <w:p w:rsidR="00AC6498" w:rsidRPr="00955FFE" w:rsidRDefault="00AC6498" w:rsidP="00D63DEB">
      <w:pPr>
        <w:spacing w:line="360" w:lineRule="auto"/>
        <w:jc w:val="right"/>
        <w:rPr>
          <w:rFonts w:ascii="Times New Roman" w:eastAsia="Calibri" w:hAnsi="Times New Roman" w:cs="Times New Roman"/>
          <w:b/>
          <w:sz w:val="24"/>
          <w:szCs w:val="24"/>
        </w:rPr>
      </w:pPr>
      <w:r w:rsidRPr="00955FFE">
        <w:rPr>
          <w:rFonts w:ascii="Times New Roman" w:eastAsia="Calibri" w:hAnsi="Times New Roman" w:cs="Times New Roman"/>
          <w:sz w:val="24"/>
          <w:szCs w:val="24"/>
        </w:rPr>
        <w:t>Syndicate Secretary Signature: _______________________</w:t>
      </w:r>
    </w:p>
    <w:p w:rsidR="00AC6498" w:rsidRPr="00955FFE" w:rsidRDefault="00AC6498" w:rsidP="00D63DEB">
      <w:pPr>
        <w:spacing w:after="160" w:line="360" w:lineRule="auto"/>
        <w:jc w:val="right"/>
        <w:rPr>
          <w:rFonts w:ascii="Times New Roman" w:hAnsi="Times New Roman" w:cs="Times New Roman"/>
          <w:sz w:val="24"/>
          <w:szCs w:val="24"/>
        </w:rPr>
      </w:pPr>
    </w:p>
    <w:p w:rsidR="00AC6498" w:rsidRPr="00955FFE" w:rsidRDefault="00AC6498" w:rsidP="00D63DEB">
      <w:pPr>
        <w:spacing w:after="160" w:line="360" w:lineRule="auto"/>
        <w:jc w:val="right"/>
        <w:rPr>
          <w:rFonts w:ascii="Times New Roman" w:hAnsi="Times New Roman" w:cs="Times New Roman"/>
          <w:sz w:val="24"/>
          <w:szCs w:val="24"/>
        </w:rPr>
      </w:pPr>
      <w:r w:rsidRPr="00955FFE">
        <w:rPr>
          <w:rFonts w:ascii="Times New Roman" w:hAnsi="Times New Roman" w:cs="Times New Roman"/>
          <w:sz w:val="24"/>
          <w:szCs w:val="24"/>
        </w:rPr>
        <w:t>Dated: ____________________</w:t>
      </w:r>
    </w:p>
    <w:p w:rsidR="00AC6498" w:rsidRPr="00955FFE" w:rsidRDefault="00AC6498" w:rsidP="00D63DEB">
      <w:pPr>
        <w:spacing w:after="160" w:line="360" w:lineRule="auto"/>
        <w:jc w:val="both"/>
        <w:rPr>
          <w:rFonts w:ascii="Times New Roman" w:hAnsi="Times New Roman" w:cs="Times New Roman"/>
          <w:sz w:val="24"/>
          <w:szCs w:val="24"/>
        </w:rPr>
      </w:pPr>
      <w:r w:rsidRPr="00955FFE">
        <w:rPr>
          <w:rFonts w:ascii="Times New Roman" w:hAnsi="Times New Roman" w:cs="Times New Roman"/>
          <w:sz w:val="24"/>
          <w:szCs w:val="24"/>
        </w:rPr>
        <w:br w:type="page"/>
      </w:r>
    </w:p>
    <w:p w:rsidR="00AC6498" w:rsidRPr="00955FFE" w:rsidRDefault="00AC6498" w:rsidP="00D63DEB">
      <w:pPr>
        <w:spacing w:line="360" w:lineRule="auto"/>
        <w:jc w:val="center"/>
        <w:rPr>
          <w:rFonts w:ascii="Times New Roman" w:eastAsia="Calibri" w:hAnsi="Times New Roman" w:cs="Times New Roman"/>
          <w:b/>
          <w:sz w:val="24"/>
          <w:szCs w:val="24"/>
        </w:rPr>
      </w:pPr>
      <w:r w:rsidRPr="00955FFE">
        <w:rPr>
          <w:rFonts w:ascii="Times New Roman" w:eastAsia="Calibri" w:hAnsi="Times New Roman" w:cs="Times New Roman"/>
          <w:b/>
          <w:sz w:val="24"/>
          <w:szCs w:val="24"/>
        </w:rPr>
        <w:lastRenderedPageBreak/>
        <w:t>CERTIFICATE OF APPROVAL</w:t>
      </w:r>
    </w:p>
    <w:p w:rsidR="00AC6498" w:rsidRPr="00955FFE" w:rsidRDefault="00AC6498" w:rsidP="00D63DEB">
      <w:pPr>
        <w:spacing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This is to certify that the research work presented in this report, entitled </w:t>
      </w:r>
      <w:r w:rsidR="00E908B2" w:rsidRPr="00955FFE">
        <w:rPr>
          <w:rFonts w:ascii="Times New Roman" w:eastAsia="Calibri" w:hAnsi="Times New Roman" w:cs="Times New Roman"/>
          <w:b/>
          <w:sz w:val="24"/>
          <w:szCs w:val="24"/>
        </w:rPr>
        <w:t xml:space="preserve">“Punjab Police Reforms: The Way Forward” </w:t>
      </w:r>
      <w:r w:rsidRPr="00955FFE">
        <w:rPr>
          <w:rFonts w:ascii="Times New Roman" w:eastAsia="Calibri" w:hAnsi="Times New Roman" w:cs="Times New Roman"/>
          <w:sz w:val="24"/>
          <w:szCs w:val="24"/>
        </w:rPr>
        <w:t>was conducted</w:t>
      </w:r>
      <w:r w:rsidR="00E908B2" w:rsidRPr="00955FFE">
        <w:rPr>
          <w:rFonts w:ascii="Times New Roman" w:eastAsia="Calibri" w:hAnsi="Times New Roman" w:cs="Times New Roman"/>
          <w:sz w:val="24"/>
          <w:szCs w:val="24"/>
        </w:rPr>
        <w:t xml:space="preserve"> by Syndicate Group No.0</w:t>
      </w:r>
      <w:r w:rsidRPr="00955FFE">
        <w:rPr>
          <w:rFonts w:ascii="Times New Roman" w:eastAsia="Calibri" w:hAnsi="Times New Roman" w:cs="Times New Roman"/>
          <w:sz w:val="24"/>
          <w:szCs w:val="24"/>
        </w:rPr>
        <w:t xml:space="preserve">2, under our supervision. </w:t>
      </w:r>
    </w:p>
    <w:p w:rsidR="00AC6498" w:rsidRPr="00955FFE" w:rsidRDefault="00AC6498" w:rsidP="00D63DEB">
      <w:pPr>
        <w:spacing w:line="360" w:lineRule="auto"/>
        <w:jc w:val="both"/>
        <w:rPr>
          <w:rFonts w:ascii="Times New Roman" w:eastAsia="Calibri" w:hAnsi="Times New Roman" w:cs="Times New Roman"/>
          <w:sz w:val="24"/>
          <w:szCs w:val="24"/>
        </w:rPr>
      </w:pPr>
    </w:p>
    <w:p w:rsidR="00AC6498" w:rsidRPr="00955FFE" w:rsidRDefault="00AC6498" w:rsidP="00D63DEB">
      <w:pPr>
        <w:spacing w:line="360" w:lineRule="auto"/>
        <w:jc w:val="both"/>
        <w:rPr>
          <w:rFonts w:ascii="Times New Roman" w:eastAsia="Calibri" w:hAnsi="Times New Roman" w:cs="Times New Roman"/>
          <w:sz w:val="24"/>
          <w:szCs w:val="24"/>
        </w:rPr>
      </w:pPr>
    </w:p>
    <w:p w:rsidR="00AC6498" w:rsidRPr="00955FFE" w:rsidRDefault="00AC6498" w:rsidP="00D63DEB">
      <w:pPr>
        <w:spacing w:line="360" w:lineRule="auto"/>
        <w:jc w:val="right"/>
        <w:rPr>
          <w:rFonts w:ascii="Times New Roman" w:eastAsia="Calibri" w:hAnsi="Times New Roman" w:cs="Times New Roman"/>
          <w:sz w:val="24"/>
          <w:szCs w:val="24"/>
        </w:rPr>
      </w:pPr>
      <w:r w:rsidRPr="00955FFE">
        <w:rPr>
          <w:rFonts w:ascii="Times New Roman" w:eastAsia="Calibri" w:hAnsi="Times New Roman" w:cs="Times New Roman"/>
          <w:sz w:val="24"/>
          <w:szCs w:val="24"/>
        </w:rPr>
        <w:t>Signature: ______________________</w:t>
      </w:r>
    </w:p>
    <w:p w:rsidR="00AC6498" w:rsidRPr="00955FFE" w:rsidRDefault="00AC6498" w:rsidP="00D63DEB">
      <w:pPr>
        <w:spacing w:line="360" w:lineRule="auto"/>
        <w:jc w:val="right"/>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Name of Syndicate Advisor: </w:t>
      </w:r>
      <w:r w:rsidR="00E908B2" w:rsidRPr="00955FFE">
        <w:rPr>
          <w:rFonts w:ascii="Times New Roman" w:hAnsi="Times New Roman" w:cs="Times New Roman"/>
          <w:sz w:val="24"/>
          <w:szCs w:val="24"/>
        </w:rPr>
        <w:t>Sarmad Saeed Khan</w:t>
      </w:r>
    </w:p>
    <w:p w:rsidR="00AC6498" w:rsidRPr="00955FFE" w:rsidRDefault="00AC6498" w:rsidP="00D63DEB">
      <w:pPr>
        <w:spacing w:line="360" w:lineRule="auto"/>
        <w:jc w:val="right"/>
        <w:rPr>
          <w:rFonts w:ascii="Times New Roman" w:eastAsia="Calibri" w:hAnsi="Times New Roman" w:cs="Times New Roman"/>
          <w:sz w:val="24"/>
          <w:szCs w:val="24"/>
        </w:rPr>
      </w:pPr>
      <w:r w:rsidRPr="00955FFE">
        <w:rPr>
          <w:rFonts w:ascii="Times New Roman" w:eastAsia="Calibri" w:hAnsi="Times New Roman" w:cs="Times New Roman"/>
          <w:sz w:val="24"/>
          <w:szCs w:val="24"/>
        </w:rPr>
        <w:t>Dated: __________________________</w:t>
      </w:r>
    </w:p>
    <w:p w:rsidR="00AC6498" w:rsidRPr="00955FFE" w:rsidRDefault="00AC6498" w:rsidP="00D63DEB">
      <w:pPr>
        <w:spacing w:line="360" w:lineRule="auto"/>
        <w:jc w:val="right"/>
        <w:rPr>
          <w:rFonts w:ascii="Times New Roman" w:eastAsia="Calibri" w:hAnsi="Times New Roman" w:cs="Times New Roman"/>
          <w:sz w:val="24"/>
          <w:szCs w:val="24"/>
        </w:rPr>
      </w:pPr>
    </w:p>
    <w:p w:rsidR="00AC6498" w:rsidRPr="00955FFE" w:rsidRDefault="00AC6498" w:rsidP="00D63DEB">
      <w:pPr>
        <w:spacing w:line="360" w:lineRule="auto"/>
        <w:jc w:val="right"/>
        <w:rPr>
          <w:rFonts w:ascii="Times New Roman" w:eastAsia="Calibri" w:hAnsi="Times New Roman" w:cs="Times New Roman"/>
          <w:sz w:val="24"/>
          <w:szCs w:val="24"/>
        </w:rPr>
      </w:pPr>
      <w:r w:rsidRPr="00955FFE">
        <w:rPr>
          <w:rFonts w:ascii="Times New Roman" w:eastAsia="Calibri" w:hAnsi="Times New Roman" w:cs="Times New Roman"/>
          <w:sz w:val="24"/>
          <w:szCs w:val="24"/>
        </w:rPr>
        <w:t>Signature: ______________________</w:t>
      </w:r>
    </w:p>
    <w:p w:rsidR="00AC6498" w:rsidRPr="00955FFE" w:rsidRDefault="00AC6498" w:rsidP="00D63DEB">
      <w:pPr>
        <w:spacing w:line="360" w:lineRule="auto"/>
        <w:jc w:val="right"/>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Name of Research Coordinator: </w:t>
      </w:r>
      <w:r w:rsidR="00E908B2" w:rsidRPr="00955FFE">
        <w:rPr>
          <w:rFonts w:ascii="Times New Roman" w:hAnsi="Times New Roman" w:cs="Times New Roman"/>
          <w:sz w:val="24"/>
          <w:szCs w:val="24"/>
        </w:rPr>
        <w:t>Yaamina Shah</w:t>
      </w:r>
    </w:p>
    <w:p w:rsidR="00AC6498" w:rsidRPr="00955FFE" w:rsidRDefault="00AC6498" w:rsidP="00D63DEB">
      <w:pPr>
        <w:spacing w:after="160" w:line="360" w:lineRule="auto"/>
        <w:jc w:val="right"/>
        <w:rPr>
          <w:rFonts w:ascii="Times New Roman" w:eastAsia="Calibri" w:hAnsi="Times New Roman" w:cs="Times New Roman"/>
          <w:sz w:val="24"/>
          <w:szCs w:val="24"/>
        </w:rPr>
      </w:pPr>
      <w:r w:rsidRPr="00955FFE">
        <w:rPr>
          <w:rFonts w:ascii="Times New Roman" w:eastAsia="Calibri" w:hAnsi="Times New Roman" w:cs="Times New Roman"/>
          <w:sz w:val="24"/>
          <w:szCs w:val="24"/>
        </w:rPr>
        <w:t>Dated: __________________________</w:t>
      </w:r>
    </w:p>
    <w:p w:rsidR="00AC6498" w:rsidRPr="00955FFE" w:rsidRDefault="00AC6498" w:rsidP="00D63DEB">
      <w:pPr>
        <w:spacing w:after="160" w:line="360" w:lineRule="auto"/>
        <w:jc w:val="right"/>
        <w:rPr>
          <w:rFonts w:ascii="Times New Roman" w:eastAsia="Calibri" w:hAnsi="Times New Roman" w:cs="Times New Roman"/>
          <w:sz w:val="24"/>
          <w:szCs w:val="24"/>
        </w:rPr>
      </w:pPr>
    </w:p>
    <w:p w:rsidR="00E908B2" w:rsidRPr="00955FFE" w:rsidRDefault="00E908B2" w:rsidP="00D63DEB">
      <w:pPr>
        <w:spacing w:line="360" w:lineRule="auto"/>
        <w:jc w:val="right"/>
        <w:rPr>
          <w:rFonts w:ascii="Times New Roman" w:eastAsia="Calibri" w:hAnsi="Times New Roman" w:cs="Times New Roman"/>
          <w:sz w:val="24"/>
          <w:szCs w:val="24"/>
        </w:rPr>
      </w:pPr>
    </w:p>
    <w:p w:rsidR="00AC6498" w:rsidRPr="00955FFE" w:rsidRDefault="00AC6498" w:rsidP="00D63DEB">
      <w:pPr>
        <w:spacing w:line="360" w:lineRule="auto"/>
        <w:jc w:val="right"/>
        <w:rPr>
          <w:rFonts w:ascii="Times New Roman" w:eastAsia="Calibri" w:hAnsi="Times New Roman" w:cs="Times New Roman"/>
          <w:sz w:val="24"/>
          <w:szCs w:val="24"/>
        </w:rPr>
      </w:pPr>
      <w:r w:rsidRPr="00955FFE">
        <w:rPr>
          <w:rFonts w:ascii="Times New Roman" w:eastAsia="Calibri" w:hAnsi="Times New Roman" w:cs="Times New Roman"/>
          <w:sz w:val="24"/>
          <w:szCs w:val="24"/>
        </w:rPr>
        <w:t>Signature: ______________________</w:t>
      </w:r>
    </w:p>
    <w:p w:rsidR="00AC6498" w:rsidRPr="00955FFE" w:rsidRDefault="00AC6498" w:rsidP="00D63DEB">
      <w:pPr>
        <w:spacing w:line="360" w:lineRule="auto"/>
        <w:jc w:val="right"/>
        <w:rPr>
          <w:rFonts w:ascii="Times New Roman" w:eastAsia="Calibri" w:hAnsi="Times New Roman" w:cs="Times New Roman"/>
          <w:sz w:val="24"/>
          <w:szCs w:val="24"/>
        </w:rPr>
      </w:pPr>
      <w:r w:rsidRPr="00955FFE">
        <w:rPr>
          <w:rFonts w:ascii="Times New Roman" w:eastAsia="Calibri" w:hAnsi="Times New Roman" w:cs="Times New Roman"/>
          <w:sz w:val="24"/>
          <w:szCs w:val="24"/>
        </w:rPr>
        <w:t xml:space="preserve">Name of Faculty Member: </w:t>
      </w:r>
      <w:r w:rsidR="00E908B2" w:rsidRPr="00955FFE">
        <w:rPr>
          <w:rFonts w:ascii="Times New Roman" w:hAnsi="Times New Roman" w:cs="Times New Roman"/>
          <w:sz w:val="24"/>
          <w:szCs w:val="24"/>
        </w:rPr>
        <w:t>Bushra Jaffar</w:t>
      </w:r>
    </w:p>
    <w:p w:rsidR="00597D49" w:rsidRPr="00955FFE" w:rsidRDefault="00AC6498" w:rsidP="00D63DEB">
      <w:pPr>
        <w:spacing w:line="360" w:lineRule="auto"/>
        <w:jc w:val="right"/>
        <w:rPr>
          <w:rFonts w:ascii="Times New Roman" w:hAnsi="Times New Roman" w:cs="Times New Roman"/>
          <w:b/>
          <w:sz w:val="24"/>
          <w:szCs w:val="24"/>
          <w:u w:val="single"/>
        </w:rPr>
      </w:pPr>
      <w:r w:rsidRPr="00955FFE">
        <w:rPr>
          <w:rFonts w:ascii="Times New Roman" w:eastAsia="Calibri" w:hAnsi="Times New Roman" w:cs="Times New Roman"/>
          <w:sz w:val="24"/>
          <w:szCs w:val="24"/>
        </w:rPr>
        <w:t>Dated: __________________________</w:t>
      </w:r>
    </w:p>
    <w:p w:rsidR="00597D49" w:rsidRPr="00955FFE" w:rsidRDefault="00597D49" w:rsidP="00D63DEB">
      <w:pPr>
        <w:spacing w:line="360" w:lineRule="auto"/>
        <w:jc w:val="both"/>
        <w:rPr>
          <w:rFonts w:ascii="Times New Roman" w:hAnsi="Times New Roman" w:cs="Times New Roman"/>
          <w:b/>
          <w:sz w:val="24"/>
          <w:szCs w:val="24"/>
          <w:u w:val="single"/>
        </w:rPr>
      </w:pPr>
    </w:p>
    <w:p w:rsidR="00D63DEB" w:rsidRDefault="00D63DEB" w:rsidP="00D63DEB">
      <w:pPr>
        <w:spacing w:line="360" w:lineRule="auto"/>
        <w:jc w:val="center"/>
        <w:rPr>
          <w:rFonts w:ascii="Times New Roman" w:hAnsi="Times New Roman" w:cs="Times New Roman"/>
          <w:b/>
          <w:sz w:val="24"/>
          <w:szCs w:val="24"/>
          <w:u w:val="single"/>
        </w:rPr>
      </w:pPr>
    </w:p>
    <w:p w:rsidR="00D63DEB" w:rsidRDefault="00D63DEB" w:rsidP="00D63DEB">
      <w:pPr>
        <w:spacing w:line="360" w:lineRule="auto"/>
        <w:jc w:val="center"/>
        <w:rPr>
          <w:rFonts w:ascii="Times New Roman" w:hAnsi="Times New Roman" w:cs="Times New Roman"/>
          <w:b/>
          <w:sz w:val="24"/>
          <w:szCs w:val="24"/>
          <w:u w:val="single"/>
        </w:rPr>
      </w:pPr>
    </w:p>
    <w:p w:rsidR="00D63DEB" w:rsidRDefault="00D63DEB" w:rsidP="00D63DEB">
      <w:pPr>
        <w:spacing w:line="360" w:lineRule="auto"/>
        <w:jc w:val="center"/>
        <w:rPr>
          <w:rFonts w:ascii="Times New Roman" w:hAnsi="Times New Roman" w:cs="Times New Roman"/>
          <w:b/>
          <w:sz w:val="24"/>
          <w:szCs w:val="24"/>
          <w:u w:val="single"/>
        </w:rPr>
      </w:pPr>
    </w:p>
    <w:p w:rsidR="00D63DEB" w:rsidRDefault="00D63DEB" w:rsidP="00D63DEB">
      <w:pPr>
        <w:spacing w:line="360" w:lineRule="auto"/>
        <w:jc w:val="center"/>
        <w:rPr>
          <w:rFonts w:ascii="Times New Roman" w:hAnsi="Times New Roman" w:cs="Times New Roman"/>
          <w:b/>
          <w:sz w:val="24"/>
          <w:szCs w:val="24"/>
          <w:u w:val="single"/>
        </w:rPr>
      </w:pPr>
    </w:p>
    <w:p w:rsidR="00E908B2" w:rsidRPr="00955FFE" w:rsidRDefault="00E908B2" w:rsidP="00D63DEB">
      <w:pPr>
        <w:spacing w:line="360" w:lineRule="auto"/>
        <w:jc w:val="center"/>
        <w:rPr>
          <w:rFonts w:ascii="Times New Roman" w:hAnsi="Times New Roman" w:cs="Times New Roman"/>
          <w:b/>
          <w:sz w:val="24"/>
          <w:szCs w:val="24"/>
          <w:u w:val="single"/>
        </w:rPr>
      </w:pPr>
      <w:r w:rsidRPr="00955FFE">
        <w:rPr>
          <w:rFonts w:ascii="Times New Roman" w:hAnsi="Times New Roman" w:cs="Times New Roman"/>
          <w:b/>
          <w:sz w:val="24"/>
          <w:szCs w:val="24"/>
          <w:u w:val="single"/>
        </w:rPr>
        <w:t>ACKNOWLEDGEMENTS</w:t>
      </w:r>
    </w:p>
    <w:p w:rsidR="00E908B2" w:rsidRPr="00955FFE" w:rsidRDefault="00E908B2"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We would like to thank Allah Almighty for giving us the opportunity to complete our research work. I would like to thank my syndicate team members for their team effort, hard- work and cooperation. Further, this task would not have been possible without the guidance and availability of our syndicate advisors Sarmad Saeed Khan and Hassan Yousaf Shah who gave direction to our research and arranged the necessary interviews and field-visits for us. </w:t>
      </w:r>
    </w:p>
    <w:p w:rsidR="00597D49" w:rsidRPr="00955FFE" w:rsidRDefault="00597D49" w:rsidP="00D63DEB">
      <w:pPr>
        <w:spacing w:line="360" w:lineRule="auto"/>
        <w:jc w:val="both"/>
        <w:rPr>
          <w:rFonts w:ascii="Times New Roman" w:hAnsi="Times New Roman" w:cs="Times New Roman"/>
          <w:b/>
          <w:sz w:val="24"/>
          <w:szCs w:val="24"/>
          <w:u w:val="single"/>
        </w:rPr>
      </w:pPr>
    </w:p>
    <w:p w:rsidR="00597D49" w:rsidRPr="00955FFE" w:rsidRDefault="00597D49" w:rsidP="00D63DEB">
      <w:pPr>
        <w:spacing w:line="360" w:lineRule="auto"/>
        <w:jc w:val="both"/>
        <w:rPr>
          <w:rFonts w:ascii="Times New Roman" w:hAnsi="Times New Roman" w:cs="Times New Roman"/>
          <w:b/>
          <w:sz w:val="24"/>
          <w:szCs w:val="24"/>
          <w:u w:val="single"/>
        </w:rPr>
      </w:pPr>
    </w:p>
    <w:p w:rsidR="00597D49" w:rsidRPr="00955FFE" w:rsidRDefault="00597D49" w:rsidP="00D63DEB">
      <w:pPr>
        <w:spacing w:line="360" w:lineRule="auto"/>
        <w:jc w:val="both"/>
        <w:rPr>
          <w:rFonts w:ascii="Times New Roman" w:hAnsi="Times New Roman" w:cs="Times New Roman"/>
          <w:b/>
          <w:sz w:val="24"/>
          <w:szCs w:val="24"/>
          <w:u w:val="single"/>
        </w:rPr>
      </w:pPr>
    </w:p>
    <w:p w:rsidR="00597D49" w:rsidRPr="00955FFE" w:rsidRDefault="00597D49" w:rsidP="00D63DEB">
      <w:pPr>
        <w:spacing w:line="360" w:lineRule="auto"/>
        <w:jc w:val="both"/>
        <w:rPr>
          <w:rFonts w:ascii="Times New Roman" w:hAnsi="Times New Roman" w:cs="Times New Roman"/>
          <w:b/>
          <w:sz w:val="24"/>
          <w:szCs w:val="24"/>
          <w:u w:val="single"/>
        </w:rPr>
      </w:pPr>
    </w:p>
    <w:p w:rsidR="00597D49" w:rsidRPr="00955FFE" w:rsidRDefault="00597D49" w:rsidP="00D63DEB">
      <w:pPr>
        <w:spacing w:line="360" w:lineRule="auto"/>
        <w:jc w:val="both"/>
        <w:rPr>
          <w:rFonts w:ascii="Times New Roman" w:hAnsi="Times New Roman" w:cs="Times New Roman"/>
          <w:b/>
          <w:sz w:val="24"/>
          <w:szCs w:val="24"/>
          <w:u w:val="single"/>
        </w:rPr>
      </w:pPr>
    </w:p>
    <w:p w:rsidR="00597D49" w:rsidRPr="00955FFE" w:rsidRDefault="00597D49" w:rsidP="00D63DEB">
      <w:pPr>
        <w:spacing w:line="360" w:lineRule="auto"/>
        <w:jc w:val="both"/>
        <w:rPr>
          <w:rFonts w:ascii="Times New Roman" w:hAnsi="Times New Roman" w:cs="Times New Roman"/>
          <w:b/>
          <w:sz w:val="24"/>
          <w:szCs w:val="24"/>
          <w:u w:val="single"/>
        </w:rPr>
      </w:pPr>
    </w:p>
    <w:p w:rsidR="00AC6498" w:rsidRPr="00955FFE" w:rsidRDefault="00AC6498" w:rsidP="00D63DEB">
      <w:pPr>
        <w:spacing w:line="360" w:lineRule="auto"/>
        <w:jc w:val="both"/>
        <w:rPr>
          <w:rFonts w:ascii="Times New Roman" w:hAnsi="Times New Roman" w:cs="Times New Roman"/>
          <w:b/>
          <w:sz w:val="24"/>
          <w:szCs w:val="24"/>
          <w:u w:val="single"/>
        </w:rPr>
      </w:pPr>
    </w:p>
    <w:p w:rsidR="00AC6498" w:rsidRPr="00955FFE" w:rsidRDefault="00AC6498" w:rsidP="00D63DEB">
      <w:pPr>
        <w:spacing w:line="360" w:lineRule="auto"/>
        <w:jc w:val="both"/>
        <w:rPr>
          <w:rFonts w:ascii="Times New Roman" w:hAnsi="Times New Roman" w:cs="Times New Roman"/>
          <w:b/>
          <w:sz w:val="24"/>
          <w:szCs w:val="24"/>
          <w:u w:val="single"/>
        </w:rPr>
      </w:pPr>
    </w:p>
    <w:p w:rsidR="00AC6498" w:rsidRPr="00955FFE" w:rsidRDefault="00AC6498" w:rsidP="00D63DEB">
      <w:pPr>
        <w:spacing w:line="360" w:lineRule="auto"/>
        <w:jc w:val="both"/>
        <w:rPr>
          <w:rFonts w:ascii="Times New Roman" w:hAnsi="Times New Roman" w:cs="Times New Roman"/>
          <w:b/>
          <w:sz w:val="24"/>
          <w:szCs w:val="24"/>
          <w:u w:val="single"/>
        </w:rPr>
      </w:pPr>
    </w:p>
    <w:p w:rsidR="00AC6498" w:rsidRPr="00955FFE" w:rsidRDefault="00AC6498" w:rsidP="00D63DEB">
      <w:pPr>
        <w:spacing w:line="360" w:lineRule="auto"/>
        <w:jc w:val="both"/>
        <w:rPr>
          <w:rFonts w:ascii="Times New Roman" w:hAnsi="Times New Roman" w:cs="Times New Roman"/>
          <w:b/>
          <w:sz w:val="24"/>
          <w:szCs w:val="24"/>
          <w:u w:val="single"/>
        </w:rPr>
      </w:pPr>
    </w:p>
    <w:p w:rsidR="00AC6498" w:rsidRPr="00955FFE" w:rsidRDefault="00AC6498" w:rsidP="00D63DEB">
      <w:pPr>
        <w:spacing w:line="360" w:lineRule="auto"/>
        <w:jc w:val="both"/>
        <w:rPr>
          <w:rFonts w:ascii="Times New Roman" w:hAnsi="Times New Roman" w:cs="Times New Roman"/>
          <w:b/>
          <w:sz w:val="24"/>
          <w:szCs w:val="24"/>
          <w:u w:val="single"/>
        </w:rPr>
      </w:pPr>
    </w:p>
    <w:p w:rsidR="00955FFE" w:rsidRDefault="00955FFE" w:rsidP="00D63DEB">
      <w:pPr>
        <w:spacing w:line="360" w:lineRule="auto"/>
        <w:rPr>
          <w:rFonts w:ascii="Times New Roman" w:hAnsi="Times New Roman" w:cs="Times New Roman"/>
          <w:b/>
          <w:sz w:val="24"/>
          <w:szCs w:val="24"/>
          <w:u w:val="single"/>
        </w:rPr>
      </w:pPr>
    </w:p>
    <w:p w:rsidR="00D63DEB" w:rsidRDefault="00D63DEB" w:rsidP="00D63DEB">
      <w:pPr>
        <w:spacing w:line="360" w:lineRule="auto"/>
        <w:jc w:val="center"/>
        <w:rPr>
          <w:rFonts w:ascii="Times New Roman" w:hAnsi="Times New Roman" w:cs="Times New Roman"/>
          <w:b/>
          <w:sz w:val="24"/>
          <w:szCs w:val="24"/>
          <w:u w:val="single"/>
        </w:rPr>
      </w:pPr>
    </w:p>
    <w:p w:rsidR="00D63DEB" w:rsidRDefault="00D63DEB" w:rsidP="00D63DEB">
      <w:pPr>
        <w:spacing w:line="360" w:lineRule="auto"/>
        <w:jc w:val="center"/>
        <w:rPr>
          <w:rFonts w:ascii="Times New Roman" w:hAnsi="Times New Roman" w:cs="Times New Roman"/>
          <w:b/>
          <w:sz w:val="24"/>
          <w:szCs w:val="24"/>
          <w:u w:val="single"/>
        </w:rPr>
      </w:pPr>
    </w:p>
    <w:p w:rsidR="00D63DEB" w:rsidRDefault="00D63DEB" w:rsidP="00D63DEB">
      <w:pPr>
        <w:spacing w:line="360" w:lineRule="auto"/>
        <w:jc w:val="center"/>
        <w:rPr>
          <w:rFonts w:ascii="Times New Roman" w:hAnsi="Times New Roman" w:cs="Times New Roman"/>
          <w:b/>
          <w:sz w:val="24"/>
          <w:szCs w:val="24"/>
          <w:u w:val="single"/>
        </w:rPr>
      </w:pPr>
    </w:p>
    <w:p w:rsidR="00D63DEB" w:rsidRDefault="00D63DEB" w:rsidP="00D63DEB">
      <w:pPr>
        <w:spacing w:line="360" w:lineRule="auto"/>
        <w:jc w:val="center"/>
        <w:rPr>
          <w:rFonts w:ascii="Times New Roman" w:hAnsi="Times New Roman" w:cs="Times New Roman"/>
          <w:b/>
          <w:sz w:val="24"/>
          <w:szCs w:val="24"/>
          <w:u w:val="single"/>
        </w:rPr>
      </w:pPr>
    </w:p>
    <w:p w:rsidR="00AC6498" w:rsidRDefault="00E908B2" w:rsidP="00D63DEB">
      <w:pPr>
        <w:spacing w:line="360" w:lineRule="auto"/>
        <w:jc w:val="center"/>
        <w:rPr>
          <w:rFonts w:ascii="Times New Roman" w:hAnsi="Times New Roman" w:cs="Times New Roman"/>
          <w:b/>
          <w:sz w:val="24"/>
          <w:szCs w:val="24"/>
          <w:u w:val="single"/>
        </w:rPr>
      </w:pPr>
      <w:r w:rsidRPr="00955FFE">
        <w:rPr>
          <w:rFonts w:ascii="Times New Roman" w:hAnsi="Times New Roman" w:cs="Times New Roman"/>
          <w:b/>
          <w:sz w:val="24"/>
          <w:szCs w:val="24"/>
          <w:u w:val="single"/>
        </w:rPr>
        <w:t>EXEECUTIVE SUMMMARY</w:t>
      </w:r>
    </w:p>
    <w:p w:rsidR="00955FFE" w:rsidRPr="00955FFE" w:rsidRDefault="00955FFE" w:rsidP="00D63DEB">
      <w:pPr>
        <w:spacing w:line="360" w:lineRule="auto"/>
        <w:jc w:val="center"/>
        <w:rPr>
          <w:rFonts w:ascii="Times New Roman" w:hAnsi="Times New Roman" w:cs="Times New Roman"/>
          <w:b/>
          <w:sz w:val="24"/>
          <w:szCs w:val="24"/>
          <w:u w:val="single"/>
        </w:rPr>
      </w:pPr>
    </w:p>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Police reforms have been o</w:t>
      </w:r>
      <w:r w:rsidR="00BF6560" w:rsidRPr="00955FFE">
        <w:rPr>
          <w:rFonts w:ascii="Times New Roman" w:hAnsi="Times New Roman" w:cs="Times New Roman"/>
          <w:sz w:val="24"/>
          <w:szCs w:val="24"/>
        </w:rPr>
        <w:t>n the agenda of the government for</w:t>
      </w:r>
      <w:r w:rsidRPr="00955FFE">
        <w:rPr>
          <w:rFonts w:ascii="Times New Roman" w:hAnsi="Times New Roman" w:cs="Times New Roman"/>
          <w:sz w:val="24"/>
          <w:szCs w:val="24"/>
        </w:rPr>
        <w:t xml:space="preserve"> decades but progress has been slow. This paper focuses exclusively on the case- study of Punjab Police reforms. It reviews the historical background of policing in Pakistan, the proposed reform agendas which remained unimplemented and the way forward for the reform implementation in the Punjab Police.</w:t>
      </w:r>
      <w:r w:rsidR="00030616" w:rsidRPr="00955FFE">
        <w:rPr>
          <w:rFonts w:ascii="Times New Roman" w:hAnsi="Times New Roman" w:cs="Times New Roman"/>
          <w:sz w:val="24"/>
          <w:szCs w:val="24"/>
        </w:rPr>
        <w:t xml:space="preserve"> Historically speaking, Pakistan inherited the colonial Police Act 1861, which had less to do with policing and more to do with controlling the locals than to do with service – delivery. This Act continued post – partition under the Article 268 (1) of the 1973 constitution.In Pakistan, several attempts have been made at </w:t>
      </w:r>
      <w:r w:rsidR="00EA56D9" w:rsidRPr="00955FFE">
        <w:rPr>
          <w:rFonts w:ascii="Times New Roman" w:hAnsi="Times New Roman" w:cs="Times New Roman"/>
          <w:sz w:val="24"/>
          <w:szCs w:val="24"/>
        </w:rPr>
        <w:t xml:space="preserve">Police </w:t>
      </w:r>
      <w:r w:rsidR="00030616" w:rsidRPr="00955FFE">
        <w:rPr>
          <w:rFonts w:ascii="Times New Roman" w:hAnsi="Times New Roman" w:cs="Times New Roman"/>
          <w:sz w:val="24"/>
          <w:szCs w:val="24"/>
        </w:rPr>
        <w:t>reforms with around twenty-five commissions</w:t>
      </w:r>
      <w:r w:rsidR="00EA56D9" w:rsidRPr="00955FFE">
        <w:rPr>
          <w:rFonts w:ascii="Times New Roman" w:hAnsi="Times New Roman" w:cs="Times New Roman"/>
          <w:sz w:val="24"/>
          <w:szCs w:val="24"/>
        </w:rPr>
        <w:t xml:space="preserve"> established but none has been implemented. Several reasons can be cited for this, the foremost being the lack of political will, bureaucratic hurdles and the tussles for control between the Police service and the Pakistan Administrative Service. The Police Order 2002 repealed the 1861 Act, and gave a new administrative set – up which included depoliticization of police, public – friendly service delivery, autonomy to the Inspector General Police and created autonomous bodies such as Public Safety Commissions. This did not last long as the Ordinance was repealed by the provinces under the 18</w:t>
      </w:r>
      <w:r w:rsidR="00EA56D9" w:rsidRPr="00955FFE">
        <w:rPr>
          <w:rFonts w:ascii="Times New Roman" w:hAnsi="Times New Roman" w:cs="Times New Roman"/>
          <w:sz w:val="24"/>
          <w:szCs w:val="24"/>
          <w:vertAlign w:val="superscript"/>
        </w:rPr>
        <w:t>th</w:t>
      </w:r>
      <w:r w:rsidR="00EA56D9" w:rsidRPr="00955FFE">
        <w:rPr>
          <w:rFonts w:ascii="Times New Roman" w:hAnsi="Times New Roman" w:cs="Times New Roman"/>
          <w:sz w:val="24"/>
          <w:szCs w:val="24"/>
        </w:rPr>
        <w:t xml:space="preserve"> amendment which devolved Police to the provincial level. </w:t>
      </w:r>
      <w:r w:rsidR="003E1CAD" w:rsidRPr="00955FFE">
        <w:rPr>
          <w:rFonts w:ascii="Times New Roman" w:hAnsi="Times New Roman" w:cs="Times New Roman"/>
          <w:sz w:val="24"/>
          <w:szCs w:val="24"/>
        </w:rPr>
        <w:t>The most successful devolution has been in Khyber Pukhtunkwa (KP) which depoliticized the police in KP. The foremost reason given by analysts regarding the comparison between the success of the KP model with Punjab is the difference in local cultures between the two provinces.</w:t>
      </w:r>
      <w:r w:rsidR="00613E5C">
        <w:rPr>
          <w:rFonts w:ascii="Times New Roman" w:hAnsi="Times New Roman" w:cs="Times New Roman"/>
          <w:sz w:val="24"/>
          <w:szCs w:val="24"/>
        </w:rPr>
        <w:t xml:space="preserve"> The socio-cultural environment of Punjab is feudal especially in rural and southern Punjab unlike in KP. </w:t>
      </w:r>
      <w:r w:rsidR="003E1CAD" w:rsidRPr="00955FFE">
        <w:rPr>
          <w:rFonts w:ascii="Times New Roman" w:hAnsi="Times New Roman" w:cs="Times New Roman"/>
          <w:sz w:val="24"/>
          <w:szCs w:val="24"/>
        </w:rPr>
        <w:t xml:space="preserve"> Several international models can be cited which have influenced the local policing</w:t>
      </w:r>
      <w:r w:rsidR="00613E5C">
        <w:rPr>
          <w:rFonts w:ascii="Times New Roman" w:hAnsi="Times New Roman" w:cs="Times New Roman"/>
          <w:sz w:val="24"/>
          <w:szCs w:val="24"/>
        </w:rPr>
        <w:t xml:space="preserve">in Pakistan </w:t>
      </w:r>
      <w:r w:rsidR="0018671F" w:rsidRPr="00955FFE">
        <w:rPr>
          <w:rFonts w:ascii="Times New Roman" w:hAnsi="Times New Roman" w:cs="Times New Roman"/>
          <w:sz w:val="24"/>
          <w:szCs w:val="24"/>
        </w:rPr>
        <w:t>and one such successful case is of the Punjab Safe City Authority.Several recommendations have been given at the end of the thesis but one can conclude that all reforms brought positive ideas to policing but the issue has more to do with lack of political will in the implementation of the projects.</w:t>
      </w:r>
    </w:p>
    <w:p w:rsidR="00A90874" w:rsidRPr="00955FFE" w:rsidRDefault="00A90874" w:rsidP="00D63DEB">
      <w:pPr>
        <w:spacing w:line="360" w:lineRule="auto"/>
        <w:jc w:val="both"/>
        <w:rPr>
          <w:rFonts w:ascii="Times New Roman" w:hAnsi="Times New Roman" w:cs="Times New Roman"/>
          <w:sz w:val="24"/>
          <w:szCs w:val="24"/>
        </w:rPr>
      </w:pPr>
    </w:p>
    <w:p w:rsidR="00955FFE" w:rsidRPr="00955FFE" w:rsidRDefault="00955FFE" w:rsidP="00D63DEB">
      <w:pPr>
        <w:spacing w:line="360" w:lineRule="auto"/>
      </w:pPr>
      <w:bookmarkStart w:id="0" w:name="_Toc32095721"/>
    </w:p>
    <w:p w:rsidR="00A90874" w:rsidRPr="00007833" w:rsidRDefault="006B6CEC" w:rsidP="00D63DEB">
      <w:pPr>
        <w:pStyle w:val="Heading1"/>
        <w:spacing w:line="360" w:lineRule="auto"/>
        <w:jc w:val="center"/>
        <w:rPr>
          <w:rFonts w:ascii="Times New Roman" w:eastAsia="Times New Roman" w:hAnsi="Times New Roman" w:cs="Times New Roman"/>
          <w:b/>
          <w:color w:val="auto"/>
          <w:sz w:val="24"/>
          <w:szCs w:val="24"/>
        </w:rPr>
      </w:pPr>
      <w:r w:rsidRPr="00955FFE">
        <w:rPr>
          <w:rFonts w:ascii="Times New Roman" w:hAnsi="Times New Roman" w:cs="Times New Roman"/>
          <w:b/>
          <w:color w:val="auto"/>
          <w:sz w:val="24"/>
          <w:szCs w:val="24"/>
        </w:rPr>
        <w:lastRenderedPageBreak/>
        <w:t>ACRONYMS</w:t>
      </w:r>
      <w:bookmarkEnd w:id="0"/>
    </w:p>
    <w:p w:rsidR="00C36F48" w:rsidRPr="00955FFE" w:rsidRDefault="00C36F48" w:rsidP="00D63DEB">
      <w:pPr>
        <w:spacing w:before="240" w:line="360" w:lineRule="auto"/>
        <w:jc w:val="both"/>
        <w:rPr>
          <w:rFonts w:ascii="Times New Roman" w:hAnsi="Times New Roman" w:cs="Times New Roman"/>
          <w:color w:val="000000"/>
          <w:sz w:val="24"/>
          <w:szCs w:val="24"/>
        </w:rPr>
      </w:pPr>
      <w:r w:rsidRPr="00955FFE">
        <w:rPr>
          <w:rFonts w:ascii="Times New Roman" w:hAnsi="Times New Roman" w:cs="Times New Roman"/>
          <w:color w:val="000000"/>
          <w:sz w:val="24"/>
          <w:szCs w:val="24"/>
        </w:rPr>
        <w:t xml:space="preserve">ADR                                            Alternate Dispute Resolution </w:t>
      </w:r>
    </w:p>
    <w:p w:rsidR="00C36F48" w:rsidRPr="00955FFE" w:rsidRDefault="00C36F48" w:rsidP="00D63DEB">
      <w:pPr>
        <w:spacing w:before="240" w:line="360" w:lineRule="auto"/>
        <w:jc w:val="both"/>
        <w:rPr>
          <w:rFonts w:ascii="Times New Roman" w:hAnsi="Times New Roman" w:cs="Times New Roman"/>
          <w:color w:val="000000"/>
          <w:sz w:val="24"/>
          <w:szCs w:val="24"/>
        </w:rPr>
      </w:pPr>
      <w:r w:rsidRPr="00955FFE">
        <w:rPr>
          <w:rFonts w:ascii="Times New Roman" w:hAnsi="Times New Roman" w:cs="Times New Roman"/>
          <w:color w:val="000000"/>
          <w:sz w:val="24"/>
          <w:szCs w:val="24"/>
        </w:rPr>
        <w:t xml:space="preserve">CPLC                                           Citizen Police Liason Committee </w:t>
      </w:r>
    </w:p>
    <w:p w:rsidR="00C36F48" w:rsidRPr="00955FFE" w:rsidRDefault="00C36F48" w:rsidP="00D63DEB">
      <w:pPr>
        <w:spacing w:before="240" w:line="360" w:lineRule="auto"/>
        <w:jc w:val="both"/>
        <w:rPr>
          <w:rFonts w:ascii="Times New Roman" w:hAnsi="Times New Roman" w:cs="Times New Roman"/>
          <w:color w:val="000000"/>
          <w:sz w:val="24"/>
          <w:szCs w:val="24"/>
        </w:rPr>
      </w:pPr>
      <w:r w:rsidRPr="00955FFE">
        <w:rPr>
          <w:rFonts w:ascii="Times New Roman" w:hAnsi="Times New Roman" w:cs="Times New Roman"/>
          <w:color w:val="000000"/>
          <w:sz w:val="24"/>
          <w:szCs w:val="24"/>
        </w:rPr>
        <w:t xml:space="preserve">CPRs                                            Community Police Reforms </w:t>
      </w:r>
    </w:p>
    <w:p w:rsidR="00C36F48"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FIR                                                First Information Report </w:t>
      </w:r>
    </w:p>
    <w:p w:rsidR="00C36F48" w:rsidRPr="00955FFE" w:rsidRDefault="00C36F48" w:rsidP="00D63DEB">
      <w:pPr>
        <w:spacing w:before="240" w:line="360" w:lineRule="auto"/>
        <w:jc w:val="both"/>
        <w:rPr>
          <w:rFonts w:ascii="Times New Roman" w:hAnsi="Times New Roman" w:cs="Times New Roman"/>
          <w:color w:val="000000"/>
          <w:sz w:val="24"/>
          <w:szCs w:val="24"/>
        </w:rPr>
      </w:pPr>
      <w:r w:rsidRPr="00955FFE">
        <w:rPr>
          <w:rFonts w:ascii="Times New Roman" w:hAnsi="Times New Roman" w:cs="Times New Roman"/>
          <w:color w:val="000000"/>
          <w:sz w:val="24"/>
          <w:szCs w:val="24"/>
        </w:rPr>
        <w:t xml:space="preserve">PPP                                                Public Private Partnership </w:t>
      </w:r>
    </w:p>
    <w:p w:rsidR="00C36F48" w:rsidRDefault="00C36F48" w:rsidP="00D63DEB">
      <w:pPr>
        <w:spacing w:before="240" w:line="360" w:lineRule="auto"/>
        <w:jc w:val="both"/>
        <w:rPr>
          <w:rFonts w:ascii="Times New Roman" w:hAnsi="Times New Roman" w:cs="Times New Roman"/>
          <w:color w:val="000000"/>
          <w:sz w:val="24"/>
          <w:szCs w:val="24"/>
        </w:rPr>
      </w:pPr>
      <w:r w:rsidRPr="00955FFE">
        <w:rPr>
          <w:rFonts w:ascii="Times New Roman" w:hAnsi="Times New Roman" w:cs="Times New Roman"/>
          <w:color w:val="000000"/>
          <w:sz w:val="24"/>
          <w:szCs w:val="24"/>
        </w:rPr>
        <w:t xml:space="preserve">PRP                                               Police Reform Program </w:t>
      </w:r>
    </w:p>
    <w:p w:rsidR="00812E3D" w:rsidRPr="00955FFE" w:rsidRDefault="00812E3D" w:rsidP="00D63DEB">
      <w:pPr>
        <w:spacing w:before="24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PSCA                                             Punjab Safe City Authority</w:t>
      </w:r>
    </w:p>
    <w:p w:rsidR="00C36F48" w:rsidRPr="00955FFE" w:rsidRDefault="00C36F48" w:rsidP="00D63DEB">
      <w:pPr>
        <w:spacing w:before="240" w:line="360" w:lineRule="auto"/>
        <w:jc w:val="both"/>
        <w:rPr>
          <w:rFonts w:ascii="Times New Roman" w:hAnsi="Times New Roman" w:cs="Times New Roman"/>
          <w:color w:val="000000"/>
          <w:sz w:val="24"/>
          <w:szCs w:val="24"/>
        </w:rPr>
      </w:pPr>
      <w:r w:rsidRPr="00955FFE">
        <w:rPr>
          <w:rFonts w:ascii="Times New Roman" w:hAnsi="Times New Roman" w:cs="Times New Roman"/>
          <w:color w:val="000000"/>
          <w:sz w:val="24"/>
          <w:szCs w:val="24"/>
        </w:rPr>
        <w:t xml:space="preserve">UNDP                                            United Nations Development Program </w:t>
      </w:r>
    </w:p>
    <w:p w:rsidR="00C36F48"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CTD                                               Counter Terrorism Department </w:t>
      </w:r>
    </w:p>
    <w:p w:rsidR="00C36F48"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CRPC                                            Criminal Procedure Code </w:t>
      </w:r>
    </w:p>
    <w:p w:rsidR="00C36F48"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DRCs                                           Dispute Resolution Councils </w:t>
      </w:r>
    </w:p>
    <w:p w:rsidR="00C36F48"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DCO                                              District coordination officer </w:t>
      </w:r>
    </w:p>
    <w:p w:rsidR="00C36F48"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FIA                          Federal Investigation Agency</w:t>
      </w:r>
    </w:p>
    <w:p w:rsidR="00C36F48"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HRW                                              Human Rights Watch </w:t>
      </w:r>
    </w:p>
    <w:p w:rsidR="00C36F48"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KP                                               Khyber Pakhtunkhwa </w:t>
      </w:r>
    </w:p>
    <w:p w:rsidR="00C36F48" w:rsidRPr="00955FFE" w:rsidRDefault="00C36F48"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KPIs                   Key Performance Indicators</w:t>
      </w:r>
    </w:p>
    <w:p w:rsidR="00C36F48"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NRB                                                 National Reconstruction Bureau </w:t>
      </w:r>
    </w:p>
    <w:p w:rsidR="00C36F48" w:rsidRPr="00955FFE" w:rsidRDefault="00C36F48" w:rsidP="00D63DEB">
      <w:pPr>
        <w:spacing w:before="240" w:line="360" w:lineRule="auto"/>
        <w:jc w:val="both"/>
        <w:rPr>
          <w:rFonts w:ascii="Times New Roman" w:hAnsi="Times New Roman" w:cs="Times New Roman"/>
          <w:color w:val="000000"/>
          <w:sz w:val="24"/>
          <w:szCs w:val="24"/>
        </w:rPr>
      </w:pPr>
      <w:r w:rsidRPr="00955FFE">
        <w:rPr>
          <w:rFonts w:ascii="Times New Roman" w:hAnsi="Times New Roman" w:cs="Times New Roman"/>
          <w:color w:val="000000"/>
          <w:sz w:val="24"/>
          <w:szCs w:val="24"/>
        </w:rPr>
        <w:t>PAS                                                  Pakistan Administrative Service</w:t>
      </w:r>
    </w:p>
    <w:p w:rsidR="003A3967" w:rsidRPr="00955FFE" w:rsidRDefault="00C36F48" w:rsidP="00D63DEB">
      <w:pPr>
        <w:spacing w:before="240"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RMP                                                  Royal Malaysia Police </w:t>
      </w:r>
    </w:p>
    <w:sdt>
      <w:sdtPr>
        <w:rPr>
          <w:rFonts w:ascii="Times New Roman" w:eastAsiaTheme="minorHAnsi" w:hAnsi="Times New Roman" w:cs="Times New Roman"/>
          <w:color w:val="auto"/>
          <w:sz w:val="24"/>
          <w:szCs w:val="24"/>
          <w:lang w:val="en-GB"/>
        </w:rPr>
        <w:id w:val="-390203523"/>
        <w:docPartObj>
          <w:docPartGallery w:val="Table of Contents"/>
          <w:docPartUnique/>
        </w:docPartObj>
      </w:sdtPr>
      <w:sdtEndPr>
        <w:rPr>
          <w:b/>
          <w:bCs/>
          <w:noProof/>
        </w:rPr>
      </w:sdtEndPr>
      <w:sdtContent>
        <w:p w:rsidR="00A90874" w:rsidRPr="00955FFE" w:rsidRDefault="00A90874" w:rsidP="00D63DEB">
          <w:pPr>
            <w:pStyle w:val="TOCHeading"/>
            <w:spacing w:line="360" w:lineRule="auto"/>
            <w:jc w:val="both"/>
            <w:rPr>
              <w:rFonts w:ascii="Times New Roman" w:eastAsiaTheme="minorHAnsi" w:hAnsi="Times New Roman" w:cs="Times New Roman"/>
              <w:color w:val="auto"/>
              <w:sz w:val="24"/>
              <w:szCs w:val="24"/>
              <w:lang w:val="en-GB"/>
            </w:rPr>
          </w:pPr>
        </w:p>
        <w:p w:rsidR="00456915" w:rsidRPr="00806E81" w:rsidRDefault="00806E81" w:rsidP="00D63DEB">
          <w:pPr>
            <w:pStyle w:val="TOCHeading"/>
            <w:spacing w:line="360" w:lineRule="auto"/>
            <w:jc w:val="center"/>
            <w:rPr>
              <w:rFonts w:ascii="Times New Roman" w:hAnsi="Times New Roman" w:cs="Times New Roman"/>
              <w:b/>
              <w:color w:val="auto"/>
            </w:rPr>
          </w:pPr>
          <w:r>
            <w:rPr>
              <w:rFonts w:ascii="Times New Roman" w:hAnsi="Times New Roman" w:cs="Times New Roman"/>
              <w:b/>
              <w:color w:val="auto"/>
            </w:rPr>
            <w:t xml:space="preserve">TABLE OF </w:t>
          </w:r>
          <w:r w:rsidR="00456915" w:rsidRPr="00806E81">
            <w:rPr>
              <w:rFonts w:ascii="Times New Roman" w:hAnsi="Times New Roman" w:cs="Times New Roman"/>
              <w:b/>
              <w:color w:val="auto"/>
            </w:rPr>
            <w:t>C</w:t>
          </w:r>
          <w:r w:rsidRPr="00806E81">
            <w:rPr>
              <w:rFonts w:ascii="Times New Roman" w:hAnsi="Times New Roman" w:cs="Times New Roman"/>
              <w:b/>
              <w:color w:val="auto"/>
              <w:sz w:val="28"/>
              <w:szCs w:val="28"/>
            </w:rPr>
            <w:t>ONTENTS</w:t>
          </w:r>
        </w:p>
        <w:p w:rsidR="003A3967" w:rsidRPr="00955FFE" w:rsidRDefault="003A3967" w:rsidP="00D63DEB">
          <w:pPr>
            <w:spacing w:line="360" w:lineRule="auto"/>
            <w:jc w:val="both"/>
            <w:rPr>
              <w:rFonts w:ascii="Times New Roman" w:hAnsi="Times New Roman" w:cs="Times New Roman"/>
              <w:sz w:val="24"/>
              <w:szCs w:val="24"/>
              <w:lang w:val="en-US"/>
            </w:rPr>
          </w:pPr>
          <w:r w:rsidRPr="00955FFE">
            <w:rPr>
              <w:rFonts w:ascii="Times New Roman" w:hAnsi="Times New Roman" w:cs="Times New Roman"/>
              <w:sz w:val="24"/>
              <w:szCs w:val="24"/>
              <w:lang w:val="en-US"/>
            </w:rPr>
            <w:t>ACKNOWLEDGEMENTS</w:t>
          </w:r>
        </w:p>
        <w:p w:rsidR="003A3967" w:rsidRPr="00955FFE" w:rsidRDefault="003A3967" w:rsidP="00D63DEB">
          <w:pPr>
            <w:spacing w:line="360" w:lineRule="auto"/>
            <w:jc w:val="both"/>
            <w:rPr>
              <w:rFonts w:ascii="Times New Roman" w:hAnsi="Times New Roman" w:cs="Times New Roman"/>
              <w:sz w:val="24"/>
              <w:szCs w:val="24"/>
              <w:lang w:val="en-US"/>
            </w:rPr>
          </w:pPr>
          <w:r w:rsidRPr="00955FFE">
            <w:rPr>
              <w:rFonts w:ascii="Times New Roman" w:hAnsi="Times New Roman" w:cs="Times New Roman"/>
              <w:sz w:val="24"/>
              <w:szCs w:val="24"/>
              <w:lang w:val="en-US"/>
            </w:rPr>
            <w:t>EXECUTIVE SUMMARY</w:t>
          </w:r>
        </w:p>
        <w:p w:rsidR="003A3967" w:rsidRPr="00955FFE" w:rsidRDefault="003A3967" w:rsidP="00D63DEB">
          <w:pPr>
            <w:spacing w:line="360" w:lineRule="auto"/>
            <w:jc w:val="both"/>
            <w:rPr>
              <w:rFonts w:ascii="Times New Roman" w:hAnsi="Times New Roman" w:cs="Times New Roman"/>
              <w:sz w:val="24"/>
              <w:szCs w:val="24"/>
              <w:lang w:val="en-US"/>
            </w:rPr>
          </w:pPr>
          <w:r w:rsidRPr="00955FFE">
            <w:rPr>
              <w:rFonts w:ascii="Times New Roman" w:hAnsi="Times New Roman" w:cs="Times New Roman"/>
              <w:sz w:val="24"/>
              <w:szCs w:val="24"/>
              <w:lang w:val="en-US"/>
            </w:rPr>
            <w:t>ACRONYMS</w:t>
          </w:r>
        </w:p>
        <w:p w:rsidR="00D63C0C" w:rsidRPr="00955FFE" w:rsidRDefault="00D63C0C" w:rsidP="00D63DEB">
          <w:pPr>
            <w:pStyle w:val="TOC1"/>
            <w:tabs>
              <w:tab w:val="right" w:leader="dot" w:pos="9350"/>
            </w:tabs>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Chapter 1</w:t>
          </w:r>
        </w:p>
        <w:p w:rsidR="00456915" w:rsidRPr="00955FFE" w:rsidRDefault="00704172" w:rsidP="00D63DEB">
          <w:pPr>
            <w:pStyle w:val="TOC1"/>
            <w:tabs>
              <w:tab w:val="right" w:leader="dot" w:pos="9350"/>
            </w:tabs>
            <w:spacing w:line="360" w:lineRule="auto"/>
            <w:jc w:val="both"/>
            <w:rPr>
              <w:rFonts w:ascii="Times New Roman" w:eastAsiaTheme="minorEastAsia" w:hAnsi="Times New Roman" w:cs="Times New Roman"/>
              <w:noProof/>
              <w:sz w:val="24"/>
              <w:szCs w:val="24"/>
              <w:lang w:val="en-US"/>
            </w:rPr>
          </w:pPr>
          <w:r w:rsidRPr="00704172">
            <w:rPr>
              <w:rFonts w:ascii="Times New Roman" w:hAnsi="Times New Roman" w:cs="Times New Roman"/>
              <w:sz w:val="24"/>
              <w:szCs w:val="24"/>
            </w:rPr>
            <w:fldChar w:fldCharType="begin"/>
          </w:r>
          <w:r w:rsidR="00456915" w:rsidRPr="00955FFE">
            <w:rPr>
              <w:rFonts w:ascii="Times New Roman" w:hAnsi="Times New Roman" w:cs="Times New Roman"/>
              <w:sz w:val="24"/>
              <w:szCs w:val="24"/>
            </w:rPr>
            <w:instrText xml:space="preserve"> TOC \o "1-3" \h \z \u </w:instrText>
          </w:r>
          <w:r w:rsidRPr="00704172">
            <w:rPr>
              <w:rFonts w:ascii="Times New Roman" w:hAnsi="Times New Roman" w:cs="Times New Roman"/>
              <w:sz w:val="24"/>
              <w:szCs w:val="24"/>
            </w:rPr>
            <w:fldChar w:fldCharType="separate"/>
          </w:r>
          <w:hyperlink w:anchor="_Toc25529826" w:history="1">
            <w:r w:rsidR="00456915" w:rsidRPr="00955FFE">
              <w:rPr>
                <w:rStyle w:val="Hyperlink"/>
                <w:rFonts w:ascii="Times New Roman" w:hAnsi="Times New Roman" w:cs="Times New Roman"/>
                <w:noProof/>
                <w:sz w:val="24"/>
                <w:szCs w:val="24"/>
              </w:rPr>
              <w:t>Introduction:</w:t>
            </w:r>
            <w:r w:rsidR="00456915" w:rsidRPr="00955FFE">
              <w:rPr>
                <w:rFonts w:ascii="Times New Roman" w:hAnsi="Times New Roman" w:cs="Times New Roman"/>
                <w:noProof/>
                <w:webHidden/>
                <w:sz w:val="24"/>
                <w:szCs w:val="24"/>
              </w:rPr>
              <w:tab/>
            </w:r>
            <w:r w:rsidRPr="00955FFE">
              <w:rPr>
                <w:rFonts w:ascii="Times New Roman" w:hAnsi="Times New Roman" w:cs="Times New Roman"/>
                <w:noProof/>
                <w:webHidden/>
                <w:sz w:val="24"/>
                <w:szCs w:val="24"/>
              </w:rPr>
              <w:fldChar w:fldCharType="begin"/>
            </w:r>
            <w:r w:rsidR="00456915" w:rsidRPr="00955FFE">
              <w:rPr>
                <w:rFonts w:ascii="Times New Roman" w:hAnsi="Times New Roman" w:cs="Times New Roman"/>
                <w:noProof/>
                <w:webHidden/>
                <w:sz w:val="24"/>
                <w:szCs w:val="24"/>
              </w:rPr>
              <w:instrText xml:space="preserve"> PAGEREF _Toc25529826 \h </w:instrText>
            </w:r>
            <w:r w:rsidRPr="00955FFE">
              <w:rPr>
                <w:rFonts w:ascii="Times New Roman" w:hAnsi="Times New Roman" w:cs="Times New Roman"/>
                <w:noProof/>
                <w:webHidden/>
                <w:sz w:val="24"/>
                <w:szCs w:val="24"/>
              </w:rPr>
            </w:r>
            <w:r w:rsidRPr="00955FFE">
              <w:rPr>
                <w:rFonts w:ascii="Times New Roman" w:hAnsi="Times New Roman" w:cs="Times New Roman"/>
                <w:noProof/>
                <w:webHidden/>
                <w:sz w:val="24"/>
                <w:szCs w:val="24"/>
              </w:rPr>
              <w:fldChar w:fldCharType="separate"/>
            </w:r>
            <w:r w:rsidR="00D63DEB">
              <w:rPr>
                <w:rFonts w:ascii="Times New Roman" w:hAnsi="Times New Roman" w:cs="Times New Roman"/>
                <w:noProof/>
                <w:webHidden/>
                <w:sz w:val="24"/>
                <w:szCs w:val="24"/>
              </w:rPr>
              <w:t>1</w:t>
            </w:r>
            <w:r w:rsidRPr="00955FFE">
              <w:rPr>
                <w:rFonts w:ascii="Times New Roman" w:hAnsi="Times New Roman" w:cs="Times New Roman"/>
                <w:noProof/>
                <w:webHidden/>
                <w:sz w:val="24"/>
                <w:szCs w:val="24"/>
              </w:rPr>
              <w:fldChar w:fldCharType="end"/>
            </w:r>
          </w:hyperlink>
        </w:p>
        <w:p w:rsidR="00456915" w:rsidRPr="00955FFE" w:rsidRDefault="00704172" w:rsidP="00D63DEB">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25529827" w:history="1">
            <w:r w:rsidR="00456915" w:rsidRPr="00955FFE">
              <w:rPr>
                <w:rStyle w:val="Hyperlink"/>
                <w:rFonts w:ascii="Times New Roman" w:hAnsi="Times New Roman" w:cs="Times New Roman"/>
                <w:noProof/>
                <w:sz w:val="24"/>
                <w:szCs w:val="24"/>
              </w:rPr>
              <w:t>Statement of the Problem:</w:t>
            </w:r>
            <w:r w:rsidR="00456915" w:rsidRPr="00955FFE">
              <w:rPr>
                <w:rFonts w:ascii="Times New Roman" w:hAnsi="Times New Roman" w:cs="Times New Roman"/>
                <w:noProof/>
                <w:webHidden/>
                <w:sz w:val="24"/>
                <w:szCs w:val="24"/>
              </w:rPr>
              <w:tab/>
            </w:r>
            <w:r w:rsidRPr="00955FFE">
              <w:rPr>
                <w:rFonts w:ascii="Times New Roman" w:hAnsi="Times New Roman" w:cs="Times New Roman"/>
                <w:noProof/>
                <w:webHidden/>
                <w:sz w:val="24"/>
                <w:szCs w:val="24"/>
              </w:rPr>
              <w:fldChar w:fldCharType="begin"/>
            </w:r>
            <w:r w:rsidR="00456915" w:rsidRPr="00955FFE">
              <w:rPr>
                <w:rFonts w:ascii="Times New Roman" w:hAnsi="Times New Roman" w:cs="Times New Roman"/>
                <w:noProof/>
                <w:webHidden/>
                <w:sz w:val="24"/>
                <w:szCs w:val="24"/>
              </w:rPr>
              <w:instrText xml:space="preserve"> PAGEREF _Toc25529827 \h </w:instrText>
            </w:r>
            <w:r w:rsidRPr="00955FFE">
              <w:rPr>
                <w:rFonts w:ascii="Times New Roman" w:hAnsi="Times New Roman" w:cs="Times New Roman"/>
                <w:noProof/>
                <w:webHidden/>
                <w:sz w:val="24"/>
                <w:szCs w:val="24"/>
              </w:rPr>
            </w:r>
            <w:r w:rsidRPr="00955FFE">
              <w:rPr>
                <w:rFonts w:ascii="Times New Roman" w:hAnsi="Times New Roman" w:cs="Times New Roman"/>
                <w:noProof/>
                <w:webHidden/>
                <w:sz w:val="24"/>
                <w:szCs w:val="24"/>
              </w:rPr>
              <w:fldChar w:fldCharType="separate"/>
            </w:r>
            <w:r w:rsidR="00D63DEB">
              <w:rPr>
                <w:rFonts w:ascii="Times New Roman" w:hAnsi="Times New Roman" w:cs="Times New Roman"/>
                <w:noProof/>
                <w:webHidden/>
                <w:sz w:val="24"/>
                <w:szCs w:val="24"/>
              </w:rPr>
              <w:t>2</w:t>
            </w:r>
            <w:r w:rsidRPr="00955FFE">
              <w:rPr>
                <w:rFonts w:ascii="Times New Roman" w:hAnsi="Times New Roman" w:cs="Times New Roman"/>
                <w:noProof/>
                <w:webHidden/>
                <w:sz w:val="24"/>
                <w:szCs w:val="24"/>
              </w:rPr>
              <w:fldChar w:fldCharType="end"/>
            </w:r>
          </w:hyperlink>
        </w:p>
        <w:p w:rsidR="00456915" w:rsidRPr="00955FFE" w:rsidRDefault="00704172" w:rsidP="00D63DEB">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25529828" w:history="1">
            <w:r w:rsidR="00456915" w:rsidRPr="00955FFE">
              <w:rPr>
                <w:rStyle w:val="Hyperlink"/>
                <w:rFonts w:ascii="Times New Roman" w:hAnsi="Times New Roman" w:cs="Times New Roman"/>
                <w:noProof/>
                <w:sz w:val="24"/>
                <w:szCs w:val="24"/>
              </w:rPr>
              <w:t>Purpose Statement:</w:t>
            </w:r>
            <w:r w:rsidR="00456915" w:rsidRPr="00955FFE">
              <w:rPr>
                <w:rFonts w:ascii="Times New Roman" w:hAnsi="Times New Roman" w:cs="Times New Roman"/>
                <w:noProof/>
                <w:webHidden/>
                <w:sz w:val="24"/>
                <w:szCs w:val="24"/>
              </w:rPr>
              <w:tab/>
            </w:r>
            <w:r w:rsidRPr="00955FFE">
              <w:rPr>
                <w:rFonts w:ascii="Times New Roman" w:hAnsi="Times New Roman" w:cs="Times New Roman"/>
                <w:noProof/>
                <w:webHidden/>
                <w:sz w:val="24"/>
                <w:szCs w:val="24"/>
              </w:rPr>
              <w:fldChar w:fldCharType="begin"/>
            </w:r>
            <w:r w:rsidR="00456915" w:rsidRPr="00955FFE">
              <w:rPr>
                <w:rFonts w:ascii="Times New Roman" w:hAnsi="Times New Roman" w:cs="Times New Roman"/>
                <w:noProof/>
                <w:webHidden/>
                <w:sz w:val="24"/>
                <w:szCs w:val="24"/>
              </w:rPr>
              <w:instrText xml:space="preserve"> PAGEREF _Toc25529828 \h </w:instrText>
            </w:r>
            <w:r w:rsidRPr="00955FFE">
              <w:rPr>
                <w:rFonts w:ascii="Times New Roman" w:hAnsi="Times New Roman" w:cs="Times New Roman"/>
                <w:noProof/>
                <w:webHidden/>
                <w:sz w:val="24"/>
                <w:szCs w:val="24"/>
              </w:rPr>
            </w:r>
            <w:r w:rsidRPr="00955FFE">
              <w:rPr>
                <w:rFonts w:ascii="Times New Roman" w:hAnsi="Times New Roman" w:cs="Times New Roman"/>
                <w:noProof/>
                <w:webHidden/>
                <w:sz w:val="24"/>
                <w:szCs w:val="24"/>
              </w:rPr>
              <w:fldChar w:fldCharType="separate"/>
            </w:r>
            <w:r w:rsidR="00D63DEB">
              <w:rPr>
                <w:rFonts w:ascii="Times New Roman" w:hAnsi="Times New Roman" w:cs="Times New Roman"/>
                <w:noProof/>
                <w:webHidden/>
                <w:sz w:val="24"/>
                <w:szCs w:val="24"/>
              </w:rPr>
              <w:t>2</w:t>
            </w:r>
            <w:r w:rsidRPr="00955FFE">
              <w:rPr>
                <w:rFonts w:ascii="Times New Roman" w:hAnsi="Times New Roman" w:cs="Times New Roman"/>
                <w:noProof/>
                <w:webHidden/>
                <w:sz w:val="24"/>
                <w:szCs w:val="24"/>
              </w:rPr>
              <w:fldChar w:fldCharType="end"/>
            </w:r>
          </w:hyperlink>
        </w:p>
        <w:p w:rsidR="00456915" w:rsidRPr="00955FFE" w:rsidRDefault="00704172" w:rsidP="00D63DEB">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25529829" w:history="1">
            <w:r w:rsidR="00456915" w:rsidRPr="00955FFE">
              <w:rPr>
                <w:rStyle w:val="Hyperlink"/>
                <w:rFonts w:ascii="Times New Roman" w:hAnsi="Times New Roman" w:cs="Times New Roman"/>
                <w:noProof/>
                <w:sz w:val="24"/>
                <w:szCs w:val="24"/>
              </w:rPr>
              <w:t>Rationale/ Purpose of the study:</w:t>
            </w:r>
            <w:r w:rsidR="00456915" w:rsidRPr="00955FFE">
              <w:rPr>
                <w:rFonts w:ascii="Times New Roman" w:hAnsi="Times New Roman" w:cs="Times New Roman"/>
                <w:noProof/>
                <w:webHidden/>
                <w:sz w:val="24"/>
                <w:szCs w:val="24"/>
              </w:rPr>
              <w:tab/>
            </w:r>
            <w:r w:rsidRPr="00955FFE">
              <w:rPr>
                <w:rFonts w:ascii="Times New Roman" w:hAnsi="Times New Roman" w:cs="Times New Roman"/>
                <w:noProof/>
                <w:webHidden/>
                <w:sz w:val="24"/>
                <w:szCs w:val="24"/>
              </w:rPr>
              <w:fldChar w:fldCharType="begin"/>
            </w:r>
            <w:r w:rsidR="00456915" w:rsidRPr="00955FFE">
              <w:rPr>
                <w:rFonts w:ascii="Times New Roman" w:hAnsi="Times New Roman" w:cs="Times New Roman"/>
                <w:noProof/>
                <w:webHidden/>
                <w:sz w:val="24"/>
                <w:szCs w:val="24"/>
              </w:rPr>
              <w:instrText xml:space="preserve"> PAGEREF _Toc25529829 \h </w:instrText>
            </w:r>
            <w:r w:rsidRPr="00955FFE">
              <w:rPr>
                <w:rFonts w:ascii="Times New Roman" w:hAnsi="Times New Roman" w:cs="Times New Roman"/>
                <w:noProof/>
                <w:webHidden/>
                <w:sz w:val="24"/>
                <w:szCs w:val="24"/>
              </w:rPr>
            </w:r>
            <w:r w:rsidRPr="00955FFE">
              <w:rPr>
                <w:rFonts w:ascii="Times New Roman" w:hAnsi="Times New Roman" w:cs="Times New Roman"/>
                <w:noProof/>
                <w:webHidden/>
                <w:sz w:val="24"/>
                <w:szCs w:val="24"/>
              </w:rPr>
              <w:fldChar w:fldCharType="separate"/>
            </w:r>
            <w:r w:rsidR="00D63DEB">
              <w:rPr>
                <w:rFonts w:ascii="Times New Roman" w:hAnsi="Times New Roman" w:cs="Times New Roman"/>
                <w:noProof/>
                <w:webHidden/>
                <w:sz w:val="24"/>
                <w:szCs w:val="24"/>
              </w:rPr>
              <w:t>2</w:t>
            </w:r>
            <w:r w:rsidRPr="00955FFE">
              <w:rPr>
                <w:rFonts w:ascii="Times New Roman" w:hAnsi="Times New Roman" w:cs="Times New Roman"/>
                <w:noProof/>
                <w:webHidden/>
                <w:sz w:val="24"/>
                <w:szCs w:val="24"/>
              </w:rPr>
              <w:fldChar w:fldCharType="end"/>
            </w:r>
          </w:hyperlink>
        </w:p>
        <w:p w:rsidR="00456915" w:rsidRPr="00955FFE" w:rsidRDefault="00704172" w:rsidP="00D63DEB">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25529830" w:history="1">
            <w:r w:rsidR="00456915" w:rsidRPr="00955FFE">
              <w:rPr>
                <w:rStyle w:val="Hyperlink"/>
                <w:rFonts w:ascii="Times New Roman" w:hAnsi="Times New Roman" w:cs="Times New Roman"/>
                <w:noProof/>
                <w:sz w:val="24"/>
                <w:szCs w:val="24"/>
              </w:rPr>
              <w:t>Research Questions:</w:t>
            </w:r>
            <w:r w:rsidR="00456915" w:rsidRPr="00955FFE">
              <w:rPr>
                <w:rFonts w:ascii="Times New Roman" w:hAnsi="Times New Roman" w:cs="Times New Roman"/>
                <w:noProof/>
                <w:webHidden/>
                <w:sz w:val="24"/>
                <w:szCs w:val="24"/>
              </w:rPr>
              <w:tab/>
            </w:r>
            <w:r w:rsidRPr="00955FFE">
              <w:rPr>
                <w:rFonts w:ascii="Times New Roman" w:hAnsi="Times New Roman" w:cs="Times New Roman"/>
                <w:noProof/>
                <w:webHidden/>
                <w:sz w:val="24"/>
                <w:szCs w:val="24"/>
              </w:rPr>
              <w:fldChar w:fldCharType="begin"/>
            </w:r>
            <w:r w:rsidR="00456915" w:rsidRPr="00955FFE">
              <w:rPr>
                <w:rFonts w:ascii="Times New Roman" w:hAnsi="Times New Roman" w:cs="Times New Roman"/>
                <w:noProof/>
                <w:webHidden/>
                <w:sz w:val="24"/>
                <w:szCs w:val="24"/>
              </w:rPr>
              <w:instrText xml:space="preserve"> PAGEREF _Toc25529830 \h </w:instrText>
            </w:r>
            <w:r w:rsidRPr="00955FFE">
              <w:rPr>
                <w:rFonts w:ascii="Times New Roman" w:hAnsi="Times New Roman" w:cs="Times New Roman"/>
                <w:noProof/>
                <w:webHidden/>
                <w:sz w:val="24"/>
                <w:szCs w:val="24"/>
              </w:rPr>
            </w:r>
            <w:r w:rsidRPr="00955FFE">
              <w:rPr>
                <w:rFonts w:ascii="Times New Roman" w:hAnsi="Times New Roman" w:cs="Times New Roman"/>
                <w:noProof/>
                <w:webHidden/>
                <w:sz w:val="24"/>
                <w:szCs w:val="24"/>
              </w:rPr>
              <w:fldChar w:fldCharType="separate"/>
            </w:r>
            <w:r w:rsidR="00D63DEB">
              <w:rPr>
                <w:rFonts w:ascii="Times New Roman" w:hAnsi="Times New Roman" w:cs="Times New Roman"/>
                <w:noProof/>
                <w:webHidden/>
                <w:sz w:val="24"/>
                <w:szCs w:val="24"/>
              </w:rPr>
              <w:t>3</w:t>
            </w:r>
            <w:r w:rsidRPr="00955FFE">
              <w:rPr>
                <w:rFonts w:ascii="Times New Roman" w:hAnsi="Times New Roman" w:cs="Times New Roman"/>
                <w:noProof/>
                <w:webHidden/>
                <w:sz w:val="24"/>
                <w:szCs w:val="24"/>
              </w:rPr>
              <w:fldChar w:fldCharType="end"/>
            </w:r>
          </w:hyperlink>
        </w:p>
        <w:p w:rsidR="00D63C0C" w:rsidRPr="00955FFE" w:rsidRDefault="00D63C0C" w:rsidP="00D63DEB">
          <w:pPr>
            <w:pStyle w:val="TOC1"/>
            <w:tabs>
              <w:tab w:val="right" w:leader="dot" w:pos="9350"/>
            </w:tabs>
            <w:spacing w:line="360" w:lineRule="auto"/>
            <w:jc w:val="both"/>
            <w:rPr>
              <w:rFonts w:ascii="Times New Roman" w:hAnsi="Times New Roman" w:cs="Times New Roman"/>
              <w:noProof/>
              <w:sz w:val="24"/>
              <w:szCs w:val="24"/>
            </w:rPr>
          </w:pPr>
          <w:r w:rsidRPr="00955FFE">
            <w:rPr>
              <w:rFonts w:ascii="Times New Roman" w:hAnsi="Times New Roman" w:cs="Times New Roman"/>
              <w:noProof/>
              <w:sz w:val="24"/>
              <w:szCs w:val="24"/>
            </w:rPr>
            <w:t>Chapter 2</w:t>
          </w:r>
        </w:p>
        <w:p w:rsidR="00456915" w:rsidRPr="00955FFE" w:rsidRDefault="00704172" w:rsidP="00D63DEB">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25529831" w:history="1">
            <w:r w:rsidR="00456915" w:rsidRPr="00955FFE">
              <w:rPr>
                <w:rStyle w:val="Hyperlink"/>
                <w:rFonts w:ascii="Times New Roman" w:hAnsi="Times New Roman" w:cs="Times New Roman"/>
                <w:noProof/>
                <w:sz w:val="24"/>
                <w:szCs w:val="24"/>
              </w:rPr>
              <w:t>Literature Review</w:t>
            </w:r>
            <w:r w:rsidR="00456915" w:rsidRPr="00955FFE">
              <w:rPr>
                <w:rFonts w:ascii="Times New Roman" w:hAnsi="Times New Roman" w:cs="Times New Roman"/>
                <w:noProof/>
                <w:webHidden/>
                <w:sz w:val="24"/>
                <w:szCs w:val="24"/>
              </w:rPr>
              <w:tab/>
            </w:r>
            <w:r w:rsidRPr="00955FFE">
              <w:rPr>
                <w:rFonts w:ascii="Times New Roman" w:hAnsi="Times New Roman" w:cs="Times New Roman"/>
                <w:noProof/>
                <w:webHidden/>
                <w:sz w:val="24"/>
                <w:szCs w:val="24"/>
              </w:rPr>
              <w:fldChar w:fldCharType="begin"/>
            </w:r>
            <w:r w:rsidR="00456915" w:rsidRPr="00955FFE">
              <w:rPr>
                <w:rFonts w:ascii="Times New Roman" w:hAnsi="Times New Roman" w:cs="Times New Roman"/>
                <w:noProof/>
                <w:webHidden/>
                <w:sz w:val="24"/>
                <w:szCs w:val="24"/>
              </w:rPr>
              <w:instrText xml:space="preserve"> PAGEREF _Toc25529831 \h </w:instrText>
            </w:r>
            <w:r w:rsidRPr="00955FFE">
              <w:rPr>
                <w:rFonts w:ascii="Times New Roman" w:hAnsi="Times New Roman" w:cs="Times New Roman"/>
                <w:noProof/>
                <w:webHidden/>
                <w:sz w:val="24"/>
                <w:szCs w:val="24"/>
              </w:rPr>
            </w:r>
            <w:r w:rsidRPr="00955FFE">
              <w:rPr>
                <w:rFonts w:ascii="Times New Roman" w:hAnsi="Times New Roman" w:cs="Times New Roman"/>
                <w:noProof/>
                <w:webHidden/>
                <w:sz w:val="24"/>
                <w:szCs w:val="24"/>
              </w:rPr>
              <w:fldChar w:fldCharType="separate"/>
            </w:r>
            <w:r w:rsidR="00D63DEB">
              <w:rPr>
                <w:rFonts w:ascii="Times New Roman" w:hAnsi="Times New Roman" w:cs="Times New Roman"/>
                <w:noProof/>
                <w:webHidden/>
                <w:sz w:val="24"/>
                <w:szCs w:val="24"/>
              </w:rPr>
              <w:t>3</w:t>
            </w:r>
            <w:r w:rsidRPr="00955FFE">
              <w:rPr>
                <w:rFonts w:ascii="Times New Roman" w:hAnsi="Times New Roman" w:cs="Times New Roman"/>
                <w:noProof/>
                <w:webHidden/>
                <w:sz w:val="24"/>
                <w:szCs w:val="24"/>
              </w:rPr>
              <w:fldChar w:fldCharType="end"/>
            </w:r>
          </w:hyperlink>
        </w:p>
        <w:p w:rsidR="007532E1" w:rsidRPr="00955FFE" w:rsidRDefault="007532E1" w:rsidP="00D63DEB">
          <w:pPr>
            <w:pStyle w:val="TOC1"/>
            <w:tabs>
              <w:tab w:val="right" w:leader="dot" w:pos="9350"/>
            </w:tabs>
            <w:spacing w:line="360" w:lineRule="auto"/>
            <w:jc w:val="both"/>
            <w:rPr>
              <w:rStyle w:val="Hyperlink"/>
              <w:rFonts w:ascii="Times New Roman" w:hAnsi="Times New Roman" w:cs="Times New Roman"/>
              <w:noProof/>
              <w:sz w:val="24"/>
              <w:szCs w:val="24"/>
            </w:rPr>
          </w:pPr>
          <w:r w:rsidRPr="00955FFE">
            <w:rPr>
              <w:rFonts w:ascii="Times New Roman" w:hAnsi="Times New Roman" w:cs="Times New Roman"/>
              <w:noProof/>
              <w:sz w:val="24"/>
              <w:szCs w:val="24"/>
            </w:rPr>
            <w:t>Chapter 3:</w:t>
          </w:r>
          <w:r w:rsidR="00704172" w:rsidRPr="00955FFE">
            <w:rPr>
              <w:rFonts w:ascii="Times New Roman" w:hAnsi="Times New Roman" w:cs="Times New Roman"/>
              <w:noProof/>
              <w:sz w:val="24"/>
              <w:szCs w:val="24"/>
            </w:rPr>
            <w:fldChar w:fldCharType="begin"/>
          </w:r>
          <w:r w:rsidRPr="00955FFE">
            <w:rPr>
              <w:rFonts w:ascii="Times New Roman" w:hAnsi="Times New Roman" w:cs="Times New Roman"/>
              <w:noProof/>
              <w:sz w:val="24"/>
              <w:szCs w:val="24"/>
            </w:rPr>
            <w:instrText xml:space="preserve"> HYPERLINK \l "_Toc25529832" </w:instrText>
          </w:r>
          <w:r w:rsidR="00704172" w:rsidRPr="00955FFE">
            <w:rPr>
              <w:rFonts w:ascii="Times New Roman" w:hAnsi="Times New Roman" w:cs="Times New Roman"/>
              <w:noProof/>
              <w:sz w:val="24"/>
              <w:szCs w:val="24"/>
            </w:rPr>
            <w:fldChar w:fldCharType="separate"/>
          </w:r>
          <w:r w:rsidRPr="00955FFE">
            <w:rPr>
              <w:rStyle w:val="Hyperlink"/>
              <w:rFonts w:ascii="Times New Roman" w:hAnsi="Times New Roman" w:cs="Times New Roman"/>
              <w:noProof/>
              <w:sz w:val="24"/>
              <w:szCs w:val="24"/>
            </w:rPr>
            <w:t>Research Methodology</w:t>
          </w:r>
        </w:p>
        <w:p w:rsidR="007532E1" w:rsidRPr="00955FFE" w:rsidRDefault="007532E1" w:rsidP="00D63DEB">
          <w:pPr>
            <w:pStyle w:val="TOC1"/>
            <w:tabs>
              <w:tab w:val="right" w:leader="dot" w:pos="9350"/>
            </w:tabs>
            <w:spacing w:line="360" w:lineRule="auto"/>
            <w:jc w:val="both"/>
            <w:rPr>
              <w:rStyle w:val="Hyperlink"/>
              <w:rFonts w:ascii="Times New Roman" w:hAnsi="Times New Roman" w:cs="Times New Roman"/>
              <w:noProof/>
              <w:sz w:val="24"/>
              <w:szCs w:val="24"/>
            </w:rPr>
          </w:pPr>
          <w:r w:rsidRPr="00955FFE">
            <w:rPr>
              <w:rStyle w:val="Hyperlink"/>
              <w:rFonts w:ascii="Times New Roman" w:hAnsi="Times New Roman" w:cs="Times New Roman"/>
              <w:noProof/>
              <w:sz w:val="24"/>
              <w:szCs w:val="24"/>
            </w:rPr>
            <w:t>Philosophical worldview</w:t>
          </w:r>
        </w:p>
        <w:p w:rsidR="007532E1" w:rsidRPr="00955FFE" w:rsidRDefault="007532E1" w:rsidP="00D63DEB">
          <w:pPr>
            <w:pStyle w:val="TOC1"/>
            <w:tabs>
              <w:tab w:val="right" w:leader="dot" w:pos="9350"/>
            </w:tabs>
            <w:spacing w:line="360" w:lineRule="auto"/>
            <w:jc w:val="both"/>
            <w:rPr>
              <w:rStyle w:val="Hyperlink"/>
              <w:rFonts w:ascii="Times New Roman" w:hAnsi="Times New Roman" w:cs="Times New Roman"/>
              <w:noProof/>
              <w:sz w:val="24"/>
              <w:szCs w:val="24"/>
            </w:rPr>
          </w:pPr>
          <w:r w:rsidRPr="00955FFE">
            <w:rPr>
              <w:rStyle w:val="Hyperlink"/>
              <w:rFonts w:ascii="Times New Roman" w:hAnsi="Times New Roman" w:cs="Times New Roman"/>
              <w:noProof/>
              <w:sz w:val="24"/>
              <w:szCs w:val="24"/>
            </w:rPr>
            <w:t>Methods for Data Collection</w:t>
          </w:r>
        </w:p>
        <w:p w:rsidR="007532E1" w:rsidRPr="00955FFE" w:rsidRDefault="007532E1" w:rsidP="00D63DEB">
          <w:pPr>
            <w:pStyle w:val="TOC1"/>
            <w:tabs>
              <w:tab w:val="right" w:leader="dot" w:pos="9350"/>
            </w:tabs>
            <w:spacing w:line="360" w:lineRule="auto"/>
            <w:jc w:val="both"/>
            <w:rPr>
              <w:rFonts w:ascii="Times New Roman" w:hAnsi="Times New Roman" w:cs="Times New Roman"/>
              <w:noProof/>
              <w:webHidden/>
              <w:sz w:val="24"/>
              <w:szCs w:val="24"/>
            </w:rPr>
          </w:pPr>
          <w:r w:rsidRPr="00955FFE">
            <w:rPr>
              <w:rFonts w:ascii="Times New Roman" w:hAnsi="Times New Roman" w:cs="Times New Roman"/>
              <w:noProof/>
              <w:webHidden/>
              <w:sz w:val="24"/>
              <w:szCs w:val="24"/>
            </w:rPr>
            <w:t>Data Analysis</w:t>
          </w:r>
        </w:p>
        <w:p w:rsidR="00456915" w:rsidRPr="00955FFE" w:rsidRDefault="007532E1" w:rsidP="00D63DEB">
          <w:pPr>
            <w:pStyle w:val="TOC1"/>
            <w:tabs>
              <w:tab w:val="right" w:leader="dot" w:pos="9350"/>
            </w:tabs>
            <w:spacing w:line="360" w:lineRule="auto"/>
            <w:jc w:val="both"/>
            <w:rPr>
              <w:rFonts w:ascii="Times New Roman" w:eastAsiaTheme="minorEastAsia" w:hAnsi="Times New Roman" w:cs="Times New Roman"/>
              <w:noProof/>
              <w:sz w:val="24"/>
              <w:szCs w:val="24"/>
              <w:lang w:val="en-US"/>
            </w:rPr>
          </w:pPr>
          <w:r w:rsidRPr="00955FFE">
            <w:rPr>
              <w:rFonts w:ascii="Times New Roman" w:hAnsi="Times New Roman" w:cs="Times New Roman"/>
              <w:noProof/>
              <w:webHidden/>
              <w:sz w:val="24"/>
              <w:szCs w:val="24"/>
            </w:rPr>
            <w:t>Ethical Considerations</w:t>
          </w:r>
          <w:r w:rsidR="00456915" w:rsidRPr="00955FFE">
            <w:rPr>
              <w:rFonts w:ascii="Times New Roman" w:hAnsi="Times New Roman" w:cs="Times New Roman"/>
              <w:noProof/>
              <w:webHidden/>
              <w:sz w:val="24"/>
              <w:szCs w:val="24"/>
            </w:rPr>
            <w:tab/>
          </w:r>
          <w:r w:rsidR="00704172" w:rsidRPr="00955FFE">
            <w:rPr>
              <w:rFonts w:ascii="Times New Roman" w:hAnsi="Times New Roman" w:cs="Times New Roman"/>
              <w:noProof/>
              <w:webHidden/>
              <w:sz w:val="24"/>
              <w:szCs w:val="24"/>
            </w:rPr>
            <w:fldChar w:fldCharType="begin"/>
          </w:r>
          <w:r w:rsidR="00456915" w:rsidRPr="00955FFE">
            <w:rPr>
              <w:rFonts w:ascii="Times New Roman" w:hAnsi="Times New Roman" w:cs="Times New Roman"/>
              <w:noProof/>
              <w:webHidden/>
              <w:sz w:val="24"/>
              <w:szCs w:val="24"/>
            </w:rPr>
            <w:instrText xml:space="preserve"> PAGEREF _Toc25529832 \h </w:instrText>
          </w:r>
          <w:r w:rsidR="00704172" w:rsidRPr="00955FFE">
            <w:rPr>
              <w:rFonts w:ascii="Times New Roman" w:hAnsi="Times New Roman" w:cs="Times New Roman"/>
              <w:noProof/>
              <w:webHidden/>
              <w:sz w:val="24"/>
              <w:szCs w:val="24"/>
            </w:rPr>
          </w:r>
          <w:r w:rsidR="00704172" w:rsidRPr="00955FFE">
            <w:rPr>
              <w:rFonts w:ascii="Times New Roman" w:hAnsi="Times New Roman" w:cs="Times New Roman"/>
              <w:noProof/>
              <w:webHidden/>
              <w:sz w:val="24"/>
              <w:szCs w:val="24"/>
            </w:rPr>
            <w:fldChar w:fldCharType="separate"/>
          </w:r>
          <w:r w:rsidR="00D63DEB">
            <w:rPr>
              <w:rFonts w:ascii="Times New Roman" w:hAnsi="Times New Roman" w:cs="Times New Roman"/>
              <w:noProof/>
              <w:webHidden/>
              <w:sz w:val="24"/>
              <w:szCs w:val="24"/>
            </w:rPr>
            <w:t>7</w:t>
          </w:r>
          <w:r w:rsidR="00704172" w:rsidRPr="00955FFE">
            <w:rPr>
              <w:rFonts w:ascii="Times New Roman" w:hAnsi="Times New Roman" w:cs="Times New Roman"/>
              <w:noProof/>
              <w:webHidden/>
              <w:sz w:val="24"/>
              <w:szCs w:val="24"/>
            </w:rPr>
            <w:fldChar w:fldCharType="end"/>
          </w:r>
          <w:r w:rsidR="00704172" w:rsidRPr="00955FFE">
            <w:rPr>
              <w:rFonts w:ascii="Times New Roman" w:hAnsi="Times New Roman" w:cs="Times New Roman"/>
              <w:noProof/>
              <w:sz w:val="24"/>
              <w:szCs w:val="24"/>
            </w:rPr>
            <w:fldChar w:fldCharType="end"/>
          </w:r>
        </w:p>
        <w:p w:rsidR="00456915" w:rsidRPr="00955FFE" w:rsidRDefault="00704172" w:rsidP="00D63DEB">
          <w:pPr>
            <w:pStyle w:val="TOC1"/>
            <w:tabs>
              <w:tab w:val="right" w:leader="dot" w:pos="9350"/>
            </w:tabs>
            <w:spacing w:line="360" w:lineRule="auto"/>
            <w:jc w:val="both"/>
            <w:rPr>
              <w:rFonts w:ascii="Times New Roman" w:eastAsiaTheme="minorEastAsia" w:hAnsi="Times New Roman" w:cs="Times New Roman"/>
              <w:noProof/>
              <w:sz w:val="24"/>
              <w:szCs w:val="24"/>
              <w:lang w:val="en-US"/>
            </w:rPr>
          </w:pPr>
          <w:hyperlink w:anchor="_Toc25529833" w:history="1">
            <w:r w:rsidR="00456915" w:rsidRPr="00955FFE">
              <w:rPr>
                <w:rStyle w:val="Hyperlink"/>
                <w:rFonts w:ascii="Times New Roman" w:hAnsi="Times New Roman" w:cs="Times New Roman"/>
                <w:noProof/>
                <w:sz w:val="24"/>
                <w:szCs w:val="24"/>
              </w:rPr>
              <w:t>Conclusion:</w:t>
            </w:r>
            <w:r w:rsidR="00456915" w:rsidRPr="00955FFE">
              <w:rPr>
                <w:rFonts w:ascii="Times New Roman" w:hAnsi="Times New Roman" w:cs="Times New Roman"/>
                <w:noProof/>
                <w:webHidden/>
                <w:sz w:val="24"/>
                <w:szCs w:val="24"/>
              </w:rPr>
              <w:tab/>
            </w:r>
            <w:r w:rsidRPr="00955FFE">
              <w:rPr>
                <w:rFonts w:ascii="Times New Roman" w:hAnsi="Times New Roman" w:cs="Times New Roman"/>
                <w:noProof/>
                <w:webHidden/>
                <w:sz w:val="24"/>
                <w:szCs w:val="24"/>
              </w:rPr>
              <w:fldChar w:fldCharType="begin"/>
            </w:r>
            <w:r w:rsidR="00456915" w:rsidRPr="00955FFE">
              <w:rPr>
                <w:rFonts w:ascii="Times New Roman" w:hAnsi="Times New Roman" w:cs="Times New Roman"/>
                <w:noProof/>
                <w:webHidden/>
                <w:sz w:val="24"/>
                <w:szCs w:val="24"/>
              </w:rPr>
              <w:instrText xml:space="preserve"> PAGEREF _Toc25529833 \h </w:instrText>
            </w:r>
            <w:r w:rsidRPr="00955FFE">
              <w:rPr>
                <w:rFonts w:ascii="Times New Roman" w:hAnsi="Times New Roman" w:cs="Times New Roman"/>
                <w:noProof/>
                <w:webHidden/>
                <w:sz w:val="24"/>
                <w:szCs w:val="24"/>
              </w:rPr>
            </w:r>
            <w:r w:rsidRPr="00955FFE">
              <w:rPr>
                <w:rFonts w:ascii="Times New Roman" w:hAnsi="Times New Roman" w:cs="Times New Roman"/>
                <w:noProof/>
                <w:webHidden/>
                <w:sz w:val="24"/>
                <w:szCs w:val="24"/>
              </w:rPr>
              <w:fldChar w:fldCharType="separate"/>
            </w:r>
            <w:r w:rsidR="00D63DEB">
              <w:rPr>
                <w:rFonts w:ascii="Times New Roman" w:hAnsi="Times New Roman" w:cs="Times New Roman"/>
                <w:noProof/>
                <w:webHidden/>
                <w:sz w:val="24"/>
                <w:szCs w:val="24"/>
              </w:rPr>
              <w:t>8</w:t>
            </w:r>
            <w:r w:rsidRPr="00955FFE">
              <w:rPr>
                <w:rFonts w:ascii="Times New Roman" w:hAnsi="Times New Roman" w:cs="Times New Roman"/>
                <w:noProof/>
                <w:webHidden/>
                <w:sz w:val="24"/>
                <w:szCs w:val="24"/>
              </w:rPr>
              <w:fldChar w:fldCharType="end"/>
            </w:r>
          </w:hyperlink>
        </w:p>
        <w:p w:rsidR="003F7EFC" w:rsidRPr="00955FFE" w:rsidRDefault="007532E1" w:rsidP="00D63DEB">
          <w:pPr>
            <w:pStyle w:val="TOC1"/>
            <w:tabs>
              <w:tab w:val="right" w:leader="dot" w:pos="9350"/>
            </w:tabs>
            <w:spacing w:line="360" w:lineRule="auto"/>
            <w:jc w:val="both"/>
            <w:rPr>
              <w:rFonts w:ascii="Times New Roman" w:hAnsi="Times New Roman" w:cs="Times New Roman"/>
              <w:noProof/>
              <w:sz w:val="24"/>
              <w:szCs w:val="24"/>
            </w:rPr>
          </w:pPr>
          <w:r w:rsidRPr="00955FFE">
            <w:rPr>
              <w:rFonts w:ascii="Times New Roman" w:hAnsi="Times New Roman" w:cs="Times New Roman"/>
              <w:noProof/>
              <w:sz w:val="24"/>
              <w:szCs w:val="24"/>
            </w:rPr>
            <w:t>Chapter 4</w:t>
          </w:r>
        </w:p>
        <w:p w:rsidR="007532E1" w:rsidRPr="00955FFE" w:rsidRDefault="007532E1" w:rsidP="00D63DEB">
          <w:pPr>
            <w:spacing w:line="360" w:lineRule="auto"/>
            <w:jc w:val="both"/>
            <w:rPr>
              <w:rFonts w:ascii="Times New Roman" w:hAnsi="Times New Roman" w:cs="Times New Roman"/>
              <w:noProof/>
              <w:sz w:val="24"/>
              <w:szCs w:val="24"/>
            </w:rPr>
          </w:pPr>
          <w:r w:rsidRPr="00955FFE">
            <w:rPr>
              <w:rFonts w:ascii="Times New Roman" w:hAnsi="Times New Roman" w:cs="Times New Roman"/>
              <w:noProof/>
              <w:sz w:val="24"/>
              <w:szCs w:val="24"/>
            </w:rPr>
            <w:t>Data Analysis and Findings</w:t>
          </w:r>
        </w:p>
        <w:p w:rsidR="003F7EFC" w:rsidRPr="00955FFE" w:rsidRDefault="00955FFE" w:rsidP="00D63DEB">
          <w:pPr>
            <w:pStyle w:val="TOC1"/>
            <w:tabs>
              <w:tab w:val="right" w:leader="dot" w:pos="9350"/>
            </w:tabs>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Hi</w:t>
          </w:r>
          <w:r w:rsidR="003F7EFC" w:rsidRPr="00955FFE">
            <w:rPr>
              <w:rFonts w:ascii="Times New Roman" w:hAnsi="Times New Roman" w:cs="Times New Roman"/>
              <w:noProof/>
              <w:sz w:val="24"/>
              <w:szCs w:val="24"/>
            </w:rPr>
            <w:t>storical Evolution of Police Reform Commissions…</w:t>
          </w:r>
          <w:r w:rsidR="009862F5">
            <w:rPr>
              <w:rFonts w:ascii="Times New Roman" w:hAnsi="Times New Roman" w:cs="Times New Roman"/>
              <w:noProof/>
              <w:sz w:val="24"/>
              <w:szCs w:val="24"/>
            </w:rPr>
            <w:t>…</w:t>
          </w:r>
          <w:r w:rsidR="005471D6">
            <w:rPr>
              <w:rFonts w:ascii="Times New Roman" w:hAnsi="Times New Roman" w:cs="Times New Roman"/>
              <w:noProof/>
              <w:sz w:val="24"/>
              <w:szCs w:val="24"/>
            </w:rPr>
            <w:t>…………………………………………………………………………………9</w:t>
          </w:r>
        </w:p>
        <w:p w:rsidR="003F7EFC" w:rsidRPr="00955FFE" w:rsidRDefault="003F7EFC" w:rsidP="00D63DEB">
          <w:pPr>
            <w:spacing w:line="360" w:lineRule="auto"/>
            <w:jc w:val="both"/>
            <w:rPr>
              <w:rFonts w:ascii="Times New Roman" w:hAnsi="Times New Roman" w:cs="Times New Roman"/>
              <w:noProof/>
              <w:sz w:val="24"/>
              <w:szCs w:val="24"/>
            </w:rPr>
          </w:pPr>
          <w:r w:rsidRPr="00955FFE">
            <w:rPr>
              <w:rFonts w:ascii="Times New Roman" w:hAnsi="Times New Roman" w:cs="Times New Roman"/>
              <w:noProof/>
              <w:sz w:val="24"/>
              <w:szCs w:val="24"/>
            </w:rPr>
            <w:t>Chapter 4</w:t>
          </w:r>
        </w:p>
        <w:p w:rsidR="003F7EFC" w:rsidRPr="00955FFE" w:rsidRDefault="003F7EFC" w:rsidP="00D63DEB">
          <w:pPr>
            <w:spacing w:line="360" w:lineRule="auto"/>
            <w:jc w:val="both"/>
            <w:rPr>
              <w:rFonts w:ascii="Times New Roman" w:hAnsi="Times New Roman" w:cs="Times New Roman"/>
              <w:noProof/>
              <w:sz w:val="24"/>
              <w:szCs w:val="24"/>
            </w:rPr>
          </w:pPr>
          <w:r w:rsidRPr="00955FFE">
            <w:rPr>
              <w:rFonts w:ascii="Times New Roman" w:hAnsi="Times New Roman" w:cs="Times New Roman"/>
              <w:noProof/>
              <w:sz w:val="24"/>
              <w:szCs w:val="24"/>
            </w:rPr>
            <w:lastRenderedPageBreak/>
            <w:t>Fators Hampering P</w:t>
          </w:r>
          <w:r w:rsidR="00597D49" w:rsidRPr="00955FFE">
            <w:rPr>
              <w:rFonts w:ascii="Times New Roman" w:hAnsi="Times New Roman" w:cs="Times New Roman"/>
              <w:noProof/>
              <w:sz w:val="24"/>
              <w:szCs w:val="24"/>
            </w:rPr>
            <w:t>olicing in Pakistan…………………….</w:t>
          </w:r>
          <w:r w:rsidR="009862F5">
            <w:rPr>
              <w:rFonts w:ascii="Times New Roman" w:hAnsi="Times New Roman" w:cs="Times New Roman"/>
              <w:noProof/>
              <w:sz w:val="24"/>
              <w:szCs w:val="24"/>
            </w:rPr>
            <w:t>………………………</w:t>
          </w:r>
          <w:r w:rsidR="005471D6">
            <w:rPr>
              <w:rFonts w:ascii="Times New Roman" w:hAnsi="Times New Roman" w:cs="Times New Roman"/>
              <w:noProof/>
              <w:sz w:val="24"/>
              <w:szCs w:val="24"/>
            </w:rPr>
            <w:t>…………………………………………….20</w:t>
          </w:r>
        </w:p>
        <w:p w:rsidR="005F6B03" w:rsidRPr="00955FFE" w:rsidRDefault="00597D49" w:rsidP="00D63DEB">
          <w:pPr>
            <w:pStyle w:val="TOC1"/>
            <w:tabs>
              <w:tab w:val="right" w:leader="dot" w:pos="9350"/>
            </w:tabs>
            <w:spacing w:line="360" w:lineRule="auto"/>
            <w:jc w:val="both"/>
            <w:rPr>
              <w:rFonts w:ascii="Times New Roman" w:hAnsi="Times New Roman" w:cs="Times New Roman"/>
              <w:noProof/>
              <w:sz w:val="24"/>
              <w:szCs w:val="24"/>
            </w:rPr>
          </w:pPr>
          <w:r w:rsidRPr="00955FFE">
            <w:rPr>
              <w:rFonts w:ascii="Times New Roman" w:hAnsi="Times New Roman" w:cs="Times New Roman"/>
              <w:noProof/>
              <w:sz w:val="24"/>
              <w:szCs w:val="24"/>
            </w:rPr>
            <w:t>International Police Mod</w:t>
          </w:r>
          <w:r w:rsidR="00F24211">
            <w:rPr>
              <w:rFonts w:ascii="Times New Roman" w:hAnsi="Times New Roman" w:cs="Times New Roman"/>
              <w:noProof/>
              <w:sz w:val="24"/>
              <w:szCs w:val="24"/>
            </w:rPr>
            <w:t>els……………………………………………………………………</w:t>
          </w:r>
          <w:r w:rsidR="005471D6">
            <w:rPr>
              <w:rFonts w:ascii="Times New Roman" w:hAnsi="Times New Roman" w:cs="Times New Roman"/>
              <w:noProof/>
              <w:sz w:val="24"/>
              <w:szCs w:val="24"/>
            </w:rPr>
            <w:t>…26</w:t>
          </w:r>
        </w:p>
        <w:p w:rsidR="005F6B03" w:rsidRPr="00955FFE" w:rsidRDefault="005F6B03" w:rsidP="00D63DEB">
          <w:pPr>
            <w:pStyle w:val="TOC1"/>
            <w:tabs>
              <w:tab w:val="right" w:leader="dot" w:pos="9350"/>
            </w:tabs>
            <w:spacing w:line="360" w:lineRule="auto"/>
            <w:jc w:val="both"/>
            <w:rPr>
              <w:rFonts w:ascii="Times New Roman" w:hAnsi="Times New Roman" w:cs="Times New Roman"/>
              <w:noProof/>
              <w:sz w:val="24"/>
              <w:szCs w:val="24"/>
            </w:rPr>
          </w:pPr>
        </w:p>
        <w:p w:rsidR="005F6B03" w:rsidRPr="00955FFE" w:rsidRDefault="005F6B03" w:rsidP="00D63DEB">
          <w:pPr>
            <w:pStyle w:val="TOC1"/>
            <w:tabs>
              <w:tab w:val="right" w:leader="dot" w:pos="9350"/>
            </w:tabs>
            <w:spacing w:line="360" w:lineRule="auto"/>
            <w:jc w:val="both"/>
            <w:rPr>
              <w:rFonts w:ascii="Times New Roman" w:hAnsi="Times New Roman" w:cs="Times New Roman"/>
              <w:noProof/>
              <w:sz w:val="24"/>
              <w:szCs w:val="24"/>
            </w:rPr>
          </w:pPr>
          <w:r w:rsidRPr="00955FFE">
            <w:rPr>
              <w:rFonts w:ascii="Times New Roman" w:hAnsi="Times New Roman" w:cs="Times New Roman"/>
              <w:noProof/>
              <w:sz w:val="24"/>
              <w:szCs w:val="24"/>
            </w:rPr>
            <w:t>Chapter 5</w:t>
          </w:r>
        </w:p>
        <w:p w:rsidR="005F6B03" w:rsidRPr="00955FFE" w:rsidRDefault="005F6B03" w:rsidP="00D63DEB">
          <w:pPr>
            <w:spacing w:line="360" w:lineRule="auto"/>
            <w:jc w:val="both"/>
            <w:rPr>
              <w:rFonts w:ascii="Times New Roman" w:hAnsi="Times New Roman" w:cs="Times New Roman"/>
              <w:noProof/>
              <w:sz w:val="24"/>
              <w:szCs w:val="24"/>
            </w:rPr>
          </w:pPr>
          <w:r w:rsidRPr="00955FFE">
            <w:rPr>
              <w:rFonts w:ascii="Times New Roman" w:hAnsi="Times New Roman" w:cs="Times New Roman"/>
              <w:noProof/>
              <w:sz w:val="24"/>
              <w:szCs w:val="24"/>
            </w:rPr>
            <w:t>Discussions and Recommendations………………………………………</w:t>
          </w:r>
          <w:r w:rsidR="005471D6">
            <w:rPr>
              <w:rFonts w:ascii="Times New Roman" w:hAnsi="Times New Roman" w:cs="Times New Roman"/>
              <w:noProof/>
              <w:sz w:val="24"/>
              <w:szCs w:val="24"/>
            </w:rPr>
            <w:t>………………………………………30</w:t>
          </w:r>
        </w:p>
        <w:p w:rsidR="00456915" w:rsidRPr="00955FFE" w:rsidRDefault="003F7EFC" w:rsidP="00D63DEB">
          <w:pPr>
            <w:pStyle w:val="TOC1"/>
            <w:tabs>
              <w:tab w:val="right" w:leader="dot" w:pos="9350"/>
            </w:tabs>
            <w:spacing w:line="360" w:lineRule="auto"/>
            <w:jc w:val="both"/>
            <w:rPr>
              <w:rFonts w:ascii="Times New Roman" w:eastAsiaTheme="minorEastAsia" w:hAnsi="Times New Roman" w:cs="Times New Roman"/>
              <w:noProof/>
              <w:sz w:val="24"/>
              <w:szCs w:val="24"/>
              <w:lang w:val="en-US"/>
            </w:rPr>
          </w:pPr>
          <w:r w:rsidRPr="00955FFE">
            <w:rPr>
              <w:rFonts w:ascii="Times New Roman" w:hAnsi="Times New Roman" w:cs="Times New Roman"/>
              <w:noProof/>
              <w:sz w:val="24"/>
              <w:szCs w:val="24"/>
            </w:rPr>
            <w:t>Bibliography………………………………………………………</w:t>
          </w:r>
          <w:r w:rsidR="00F24211">
            <w:rPr>
              <w:rFonts w:ascii="Times New Roman" w:hAnsi="Times New Roman" w:cs="Times New Roman"/>
              <w:noProof/>
              <w:sz w:val="24"/>
              <w:szCs w:val="24"/>
            </w:rPr>
            <w:t>…………………………….</w:t>
          </w:r>
          <w:r w:rsidR="005471D6">
            <w:rPr>
              <w:rFonts w:ascii="Times New Roman" w:hAnsi="Times New Roman" w:cs="Times New Roman"/>
              <w:noProof/>
              <w:sz w:val="24"/>
              <w:szCs w:val="24"/>
            </w:rPr>
            <w:t>37</w:t>
          </w:r>
        </w:p>
        <w:p w:rsidR="00456915" w:rsidRPr="00955FFE" w:rsidRDefault="00704172" w:rsidP="00D63DEB">
          <w:pPr>
            <w:spacing w:line="360" w:lineRule="auto"/>
            <w:jc w:val="both"/>
            <w:rPr>
              <w:rFonts w:ascii="Times New Roman" w:hAnsi="Times New Roman" w:cs="Times New Roman"/>
              <w:sz w:val="24"/>
              <w:szCs w:val="24"/>
            </w:rPr>
          </w:pPr>
          <w:r w:rsidRPr="00955FFE">
            <w:rPr>
              <w:rFonts w:ascii="Times New Roman" w:hAnsi="Times New Roman" w:cs="Times New Roman"/>
              <w:b/>
              <w:bCs/>
              <w:noProof/>
              <w:sz w:val="24"/>
              <w:szCs w:val="24"/>
            </w:rPr>
            <w:fldChar w:fldCharType="end"/>
          </w:r>
        </w:p>
      </w:sdtContent>
    </w:sdt>
    <w:p w:rsidR="00456915" w:rsidRPr="00955FFE" w:rsidRDefault="00456915" w:rsidP="00D63DEB">
      <w:pPr>
        <w:spacing w:line="360" w:lineRule="auto"/>
        <w:jc w:val="both"/>
        <w:rPr>
          <w:rFonts w:ascii="Times New Roman" w:hAnsi="Times New Roman" w:cs="Times New Roman"/>
          <w:sz w:val="24"/>
          <w:szCs w:val="24"/>
        </w:rPr>
      </w:pPr>
    </w:p>
    <w:p w:rsidR="00456915" w:rsidRPr="00955FFE" w:rsidRDefault="00456915" w:rsidP="00D63DEB">
      <w:pPr>
        <w:spacing w:line="360" w:lineRule="auto"/>
        <w:jc w:val="both"/>
        <w:rPr>
          <w:rFonts w:ascii="Times New Roman" w:hAnsi="Times New Roman" w:cs="Times New Roman"/>
          <w:sz w:val="24"/>
          <w:szCs w:val="24"/>
        </w:rPr>
      </w:pPr>
    </w:p>
    <w:p w:rsidR="00597D49" w:rsidRPr="00955FFE" w:rsidRDefault="00597D49" w:rsidP="00D63DEB">
      <w:pPr>
        <w:spacing w:line="360" w:lineRule="auto"/>
        <w:jc w:val="both"/>
        <w:rPr>
          <w:rFonts w:ascii="Times New Roman" w:hAnsi="Times New Roman" w:cs="Times New Roman"/>
          <w:sz w:val="24"/>
          <w:szCs w:val="24"/>
        </w:rPr>
      </w:pPr>
    </w:p>
    <w:p w:rsidR="00007833" w:rsidRDefault="00007833" w:rsidP="00D63DEB">
      <w:pPr>
        <w:pStyle w:val="Heading1"/>
        <w:spacing w:line="360" w:lineRule="auto"/>
        <w:rPr>
          <w:rFonts w:ascii="Times New Roman" w:hAnsi="Times New Roman" w:cs="Times New Roman"/>
          <w:b/>
          <w:color w:val="auto"/>
          <w:sz w:val="28"/>
          <w:szCs w:val="28"/>
        </w:rPr>
        <w:sectPr w:rsidR="00007833" w:rsidSect="002611A4">
          <w:footerReference w:type="default" r:id="rId9"/>
          <w:footerReference w:type="first" r:id="rId10"/>
          <w:pgSz w:w="12240" w:h="15840"/>
          <w:pgMar w:top="1440" w:right="1440" w:bottom="1440" w:left="1440" w:header="720" w:footer="720" w:gutter="0"/>
          <w:pgNumType w:fmt="lowerRoman" w:start="0"/>
          <w:cols w:space="720"/>
          <w:titlePg/>
          <w:docGrid w:linePitch="360"/>
        </w:sectPr>
      </w:pPr>
      <w:bookmarkStart w:id="1" w:name="_Toc25529826"/>
    </w:p>
    <w:p w:rsidR="00007833" w:rsidRPr="00007833" w:rsidRDefault="00BF6560" w:rsidP="00D63DEB">
      <w:pPr>
        <w:pStyle w:val="Heading1"/>
        <w:spacing w:line="360" w:lineRule="auto"/>
        <w:jc w:val="center"/>
        <w:rPr>
          <w:rFonts w:ascii="Times New Roman" w:hAnsi="Times New Roman" w:cs="Times New Roman"/>
          <w:b/>
          <w:color w:val="auto"/>
          <w:sz w:val="28"/>
          <w:szCs w:val="28"/>
        </w:rPr>
        <w:sectPr w:rsidR="00007833" w:rsidRPr="00007833" w:rsidSect="00007833">
          <w:pgSz w:w="12240" w:h="15840"/>
          <w:pgMar w:top="1440" w:right="1440" w:bottom="1440" w:left="1440" w:header="720" w:footer="720" w:gutter="0"/>
          <w:pgNumType w:start="1"/>
          <w:cols w:space="720"/>
          <w:titlePg/>
          <w:docGrid w:linePitch="360"/>
        </w:sectPr>
      </w:pPr>
      <w:r w:rsidRPr="00955FFE">
        <w:rPr>
          <w:rFonts w:ascii="Times New Roman" w:hAnsi="Times New Roman" w:cs="Times New Roman"/>
          <w:b/>
          <w:color w:val="auto"/>
          <w:sz w:val="28"/>
          <w:szCs w:val="28"/>
        </w:rPr>
        <w:lastRenderedPageBreak/>
        <w:t>INTRODUCTI</w:t>
      </w:r>
      <w:bookmarkEnd w:id="1"/>
      <w:r w:rsidR="00007833">
        <w:rPr>
          <w:rFonts w:ascii="Times New Roman" w:hAnsi="Times New Roman" w:cs="Times New Roman"/>
          <w:b/>
          <w:color w:val="auto"/>
          <w:sz w:val="28"/>
          <w:szCs w:val="28"/>
        </w:rPr>
        <w:t>ON</w:t>
      </w:r>
    </w:p>
    <w:p w:rsidR="0047002A" w:rsidRPr="00955FFE" w:rsidRDefault="00E31C1B"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lastRenderedPageBreak/>
        <w:t xml:space="preserve">As the first </w:t>
      </w:r>
      <w:r w:rsidR="004A64E2" w:rsidRPr="00955FFE">
        <w:rPr>
          <w:rFonts w:ascii="Times New Roman" w:hAnsi="Times New Roman" w:cs="Times New Roman"/>
          <w:sz w:val="24"/>
          <w:szCs w:val="24"/>
        </w:rPr>
        <w:t>and the most important constituent of the Criminal Justice System, the Police department is</w:t>
      </w:r>
      <w:r w:rsidR="00064352" w:rsidRPr="00955FFE">
        <w:rPr>
          <w:rFonts w:ascii="Times New Roman" w:hAnsi="Times New Roman" w:cs="Times New Roman"/>
          <w:sz w:val="24"/>
          <w:szCs w:val="24"/>
        </w:rPr>
        <w:t xml:space="preserve"> the oldest and the most significan</w:t>
      </w:r>
      <w:r w:rsidR="00CF21C8" w:rsidRPr="00955FFE">
        <w:rPr>
          <w:rFonts w:ascii="Times New Roman" w:hAnsi="Times New Roman" w:cs="Times New Roman"/>
          <w:sz w:val="24"/>
          <w:szCs w:val="24"/>
        </w:rPr>
        <w:t xml:space="preserve">t institution of any state. The </w:t>
      </w:r>
      <w:r w:rsidR="006C32AF" w:rsidRPr="00955FFE">
        <w:rPr>
          <w:rFonts w:ascii="Times New Roman" w:hAnsi="Times New Roman" w:cs="Times New Roman"/>
          <w:sz w:val="24"/>
          <w:szCs w:val="24"/>
        </w:rPr>
        <w:t xml:space="preserve">main </w:t>
      </w:r>
      <w:r w:rsidR="00064352" w:rsidRPr="00955FFE">
        <w:rPr>
          <w:rFonts w:ascii="Times New Roman" w:hAnsi="Times New Roman" w:cs="Times New Roman"/>
          <w:sz w:val="24"/>
          <w:szCs w:val="24"/>
        </w:rPr>
        <w:t xml:space="preserve">responsibilities </w:t>
      </w:r>
      <w:r w:rsidR="00CF21C8" w:rsidRPr="00955FFE">
        <w:rPr>
          <w:rFonts w:ascii="Times New Roman" w:hAnsi="Times New Roman" w:cs="Times New Roman"/>
          <w:sz w:val="24"/>
          <w:szCs w:val="24"/>
        </w:rPr>
        <w:t xml:space="preserve">of police service </w:t>
      </w:r>
      <w:r w:rsidR="00064352" w:rsidRPr="00955FFE">
        <w:rPr>
          <w:rFonts w:ascii="Times New Roman" w:hAnsi="Times New Roman" w:cs="Times New Roman"/>
          <w:sz w:val="24"/>
          <w:szCs w:val="24"/>
        </w:rPr>
        <w:t>include enf</w:t>
      </w:r>
      <w:r w:rsidR="006C32AF" w:rsidRPr="00955FFE">
        <w:rPr>
          <w:rFonts w:ascii="Times New Roman" w:hAnsi="Times New Roman" w:cs="Times New Roman"/>
          <w:sz w:val="24"/>
          <w:szCs w:val="24"/>
        </w:rPr>
        <w:t xml:space="preserve">orcing laws, preventing crimes, managing traffic flow, </w:t>
      </w:r>
      <w:r w:rsidR="00064352" w:rsidRPr="00955FFE">
        <w:rPr>
          <w:rFonts w:ascii="Times New Roman" w:hAnsi="Times New Roman" w:cs="Times New Roman"/>
          <w:sz w:val="24"/>
          <w:szCs w:val="24"/>
        </w:rPr>
        <w:t>responding to emergencies and providing support s</w:t>
      </w:r>
      <w:r w:rsidR="00397B0D" w:rsidRPr="00955FFE">
        <w:rPr>
          <w:rFonts w:ascii="Times New Roman" w:hAnsi="Times New Roman" w:cs="Times New Roman"/>
          <w:sz w:val="24"/>
          <w:szCs w:val="24"/>
        </w:rPr>
        <w:t xml:space="preserve">ervices. </w:t>
      </w:r>
      <w:r w:rsidR="00D508BB" w:rsidRPr="00955FFE">
        <w:rPr>
          <w:rFonts w:ascii="Times New Roman" w:hAnsi="Times New Roman" w:cs="Times New Roman"/>
          <w:sz w:val="24"/>
          <w:szCs w:val="24"/>
        </w:rPr>
        <w:t>Lord Robert Peel</w:t>
      </w:r>
      <w:r w:rsidR="003545D9" w:rsidRPr="00955FFE">
        <w:rPr>
          <w:rFonts w:ascii="Times New Roman" w:hAnsi="Times New Roman" w:cs="Times New Roman"/>
          <w:sz w:val="24"/>
          <w:szCs w:val="24"/>
        </w:rPr>
        <w:t xml:space="preserve"> who was called ‘father of modern policing’</w:t>
      </w:r>
      <w:r w:rsidR="002D641B" w:rsidRPr="00955FFE">
        <w:rPr>
          <w:rFonts w:ascii="Times New Roman" w:hAnsi="Times New Roman" w:cs="Times New Roman"/>
          <w:sz w:val="24"/>
          <w:szCs w:val="24"/>
        </w:rPr>
        <w:t xml:space="preserve"> has defined</w:t>
      </w:r>
      <w:r w:rsidR="003545D9" w:rsidRPr="00955FFE">
        <w:rPr>
          <w:rFonts w:ascii="Times New Roman" w:hAnsi="Times New Roman" w:cs="Times New Roman"/>
          <w:sz w:val="24"/>
          <w:szCs w:val="24"/>
        </w:rPr>
        <w:t xml:space="preserve"> the police like this; “the police are the public and the public are the police”. </w:t>
      </w:r>
      <w:r w:rsidR="00397B0D" w:rsidRPr="00955FFE">
        <w:rPr>
          <w:rFonts w:ascii="Times New Roman" w:hAnsi="Times New Roman" w:cs="Times New Roman"/>
          <w:sz w:val="24"/>
          <w:szCs w:val="24"/>
        </w:rPr>
        <w:t xml:space="preserve">However, </w:t>
      </w:r>
      <w:r w:rsidR="00BE4629" w:rsidRPr="00955FFE">
        <w:rPr>
          <w:rFonts w:ascii="Times New Roman" w:hAnsi="Times New Roman" w:cs="Times New Roman"/>
          <w:sz w:val="24"/>
          <w:szCs w:val="24"/>
        </w:rPr>
        <w:t>for the last few</w:t>
      </w:r>
      <w:r w:rsidR="00F31ACA" w:rsidRPr="00955FFE">
        <w:rPr>
          <w:rFonts w:ascii="Times New Roman" w:hAnsi="Times New Roman" w:cs="Times New Roman"/>
          <w:noProof/>
          <w:sz w:val="24"/>
          <w:szCs w:val="24"/>
        </w:rPr>
        <w:t>decades</w:t>
      </w:r>
      <w:r w:rsidR="00EF6E15" w:rsidRPr="00955FFE">
        <w:rPr>
          <w:rFonts w:ascii="Times New Roman" w:hAnsi="Times New Roman" w:cs="Times New Roman"/>
          <w:noProof/>
          <w:sz w:val="24"/>
          <w:szCs w:val="24"/>
        </w:rPr>
        <w:t>,</w:t>
      </w:r>
      <w:r w:rsidR="00F31ACA" w:rsidRPr="00955FFE">
        <w:rPr>
          <w:rFonts w:ascii="Times New Roman" w:hAnsi="Times New Roman" w:cs="Times New Roman"/>
          <w:sz w:val="24"/>
          <w:szCs w:val="24"/>
        </w:rPr>
        <w:t xml:space="preserve"> poor image and performance of the police </w:t>
      </w:r>
      <w:r w:rsidR="00657C5C" w:rsidRPr="00955FFE">
        <w:rPr>
          <w:rFonts w:ascii="Times New Roman" w:hAnsi="Times New Roman" w:cs="Times New Roman"/>
          <w:sz w:val="24"/>
          <w:szCs w:val="24"/>
        </w:rPr>
        <w:t>organi</w:t>
      </w:r>
      <w:r w:rsidR="001E238D" w:rsidRPr="00955FFE">
        <w:rPr>
          <w:rFonts w:ascii="Times New Roman" w:hAnsi="Times New Roman" w:cs="Times New Roman"/>
          <w:sz w:val="24"/>
          <w:szCs w:val="24"/>
        </w:rPr>
        <w:t>zations in Pakistan have</w:t>
      </w:r>
      <w:r w:rsidR="0025236E" w:rsidRPr="00955FFE">
        <w:rPr>
          <w:rFonts w:ascii="Times New Roman" w:hAnsi="Times New Roman" w:cs="Times New Roman"/>
          <w:sz w:val="24"/>
          <w:szCs w:val="24"/>
        </w:rPr>
        <w:t xml:space="preserve"> created a wide gulf of mistrust between the police and the public. </w:t>
      </w:r>
      <w:r w:rsidR="001E238D" w:rsidRPr="00955FFE">
        <w:rPr>
          <w:rFonts w:ascii="Times New Roman" w:hAnsi="Times New Roman" w:cs="Times New Roman"/>
          <w:sz w:val="24"/>
          <w:szCs w:val="24"/>
        </w:rPr>
        <w:t xml:space="preserve">Being an important organ of the </w:t>
      </w:r>
      <w:r w:rsidR="00D61E40" w:rsidRPr="00955FFE">
        <w:rPr>
          <w:rFonts w:ascii="Times New Roman" w:hAnsi="Times New Roman" w:cs="Times New Roman"/>
          <w:sz w:val="24"/>
          <w:szCs w:val="24"/>
        </w:rPr>
        <w:t>state,</w:t>
      </w:r>
      <w:r w:rsidR="00FB41B9" w:rsidRPr="00955FFE">
        <w:rPr>
          <w:rFonts w:ascii="Times New Roman" w:hAnsi="Times New Roman" w:cs="Times New Roman"/>
          <w:sz w:val="24"/>
          <w:szCs w:val="24"/>
        </w:rPr>
        <w:t xml:space="preserve"> these conditions have contributed </w:t>
      </w:r>
      <w:r w:rsidR="008360DC" w:rsidRPr="00955FFE">
        <w:rPr>
          <w:rFonts w:ascii="Times New Roman" w:hAnsi="Times New Roman" w:cs="Times New Roman"/>
          <w:sz w:val="24"/>
          <w:szCs w:val="24"/>
        </w:rPr>
        <w:t xml:space="preserve">to various governance </w:t>
      </w:r>
      <w:r w:rsidR="00EE1780" w:rsidRPr="00955FFE">
        <w:rPr>
          <w:rFonts w:ascii="Times New Roman" w:hAnsi="Times New Roman" w:cs="Times New Roman"/>
          <w:sz w:val="24"/>
          <w:szCs w:val="24"/>
        </w:rPr>
        <w:t>issues. No organization can achieve its goals</w:t>
      </w:r>
      <w:r w:rsidR="008360DC" w:rsidRPr="00955FFE">
        <w:rPr>
          <w:rFonts w:ascii="Times New Roman" w:hAnsi="Times New Roman" w:cs="Times New Roman"/>
          <w:sz w:val="24"/>
          <w:szCs w:val="24"/>
        </w:rPr>
        <w:t xml:space="preserve"> if </w:t>
      </w:r>
      <w:r w:rsidR="00611393" w:rsidRPr="00955FFE">
        <w:rPr>
          <w:rFonts w:ascii="Times New Roman" w:hAnsi="Times New Roman" w:cs="Times New Roman"/>
          <w:sz w:val="24"/>
          <w:szCs w:val="24"/>
        </w:rPr>
        <w:t xml:space="preserve">it lacks in human, physical, and financial resources, especially when the laws governing </w:t>
      </w:r>
      <w:r w:rsidR="00EE1780" w:rsidRPr="00955FFE">
        <w:rPr>
          <w:rFonts w:ascii="Times New Roman" w:hAnsi="Times New Roman" w:cs="Times New Roman"/>
          <w:sz w:val="24"/>
          <w:szCs w:val="24"/>
        </w:rPr>
        <w:t xml:space="preserve">it are not in consonance with the </w:t>
      </w:r>
      <w:r w:rsidR="00EE1780" w:rsidRPr="00955FFE">
        <w:rPr>
          <w:rFonts w:ascii="Times New Roman" w:hAnsi="Times New Roman" w:cs="Times New Roman"/>
          <w:noProof/>
          <w:sz w:val="24"/>
          <w:szCs w:val="24"/>
        </w:rPr>
        <w:t>social</w:t>
      </w:r>
      <w:r w:rsidR="00EF6E15" w:rsidRPr="00955FFE">
        <w:rPr>
          <w:rFonts w:ascii="Times New Roman" w:hAnsi="Times New Roman" w:cs="Times New Roman"/>
          <w:noProof/>
          <w:sz w:val="24"/>
          <w:szCs w:val="24"/>
        </w:rPr>
        <w:t>-</w:t>
      </w:r>
      <w:r w:rsidR="00EE1780" w:rsidRPr="00955FFE">
        <w:rPr>
          <w:rFonts w:ascii="Times New Roman" w:hAnsi="Times New Roman" w:cs="Times New Roman"/>
          <w:noProof/>
          <w:sz w:val="24"/>
          <w:szCs w:val="24"/>
        </w:rPr>
        <w:t>political</w:t>
      </w:r>
      <w:r w:rsidR="00EE1780" w:rsidRPr="00955FFE">
        <w:rPr>
          <w:rFonts w:ascii="Times New Roman" w:hAnsi="Times New Roman" w:cs="Times New Roman"/>
          <w:sz w:val="24"/>
          <w:szCs w:val="24"/>
        </w:rPr>
        <w:t xml:space="preserve"> conditions of the country. </w:t>
      </w:r>
      <w:r w:rsidR="002E447F" w:rsidRPr="00955FFE">
        <w:rPr>
          <w:rFonts w:ascii="Times New Roman" w:hAnsi="Times New Roman" w:cs="Times New Roman"/>
          <w:sz w:val="24"/>
          <w:szCs w:val="24"/>
        </w:rPr>
        <w:t xml:space="preserve">After the partition, </w:t>
      </w:r>
      <w:r w:rsidR="002E447F" w:rsidRPr="00955FFE">
        <w:rPr>
          <w:rFonts w:ascii="Times New Roman" w:hAnsi="Times New Roman" w:cs="Times New Roman"/>
          <w:noProof/>
          <w:sz w:val="24"/>
          <w:szCs w:val="24"/>
        </w:rPr>
        <w:t>Pakistan</w:t>
      </w:r>
      <w:r w:rsidR="002E447F" w:rsidRPr="00955FFE">
        <w:rPr>
          <w:rFonts w:ascii="Times New Roman" w:hAnsi="Times New Roman" w:cs="Times New Roman"/>
          <w:sz w:val="24"/>
          <w:szCs w:val="24"/>
        </w:rPr>
        <w:t xml:space="preserve"> inherited the highly centralized and para-military type </w:t>
      </w:r>
      <w:r w:rsidR="002053B8" w:rsidRPr="00955FFE">
        <w:rPr>
          <w:rFonts w:ascii="Times New Roman" w:hAnsi="Times New Roman" w:cs="Times New Roman"/>
          <w:sz w:val="24"/>
          <w:szCs w:val="24"/>
        </w:rPr>
        <w:t xml:space="preserve">colonial of </w:t>
      </w:r>
      <w:r w:rsidR="002053B8" w:rsidRPr="00955FFE">
        <w:rPr>
          <w:rFonts w:ascii="Times New Roman" w:hAnsi="Times New Roman" w:cs="Times New Roman"/>
          <w:noProof/>
          <w:sz w:val="24"/>
          <w:szCs w:val="24"/>
        </w:rPr>
        <w:t>British</w:t>
      </w:r>
      <w:r w:rsidR="002053B8" w:rsidRPr="00955FFE">
        <w:rPr>
          <w:rFonts w:ascii="Times New Roman" w:hAnsi="Times New Roman" w:cs="Times New Roman"/>
          <w:sz w:val="24"/>
          <w:szCs w:val="24"/>
        </w:rPr>
        <w:t xml:space="preserve"> India. </w:t>
      </w:r>
      <w:r w:rsidR="0030014B" w:rsidRPr="00955FFE">
        <w:rPr>
          <w:rFonts w:ascii="Times New Roman" w:hAnsi="Times New Roman" w:cs="Times New Roman"/>
          <w:sz w:val="24"/>
          <w:szCs w:val="24"/>
        </w:rPr>
        <w:t xml:space="preserve">No serious efforts were made to replace the colonial police model </w:t>
      </w:r>
      <w:r w:rsidR="00DE75AB" w:rsidRPr="00955FFE">
        <w:rPr>
          <w:rFonts w:ascii="Times New Roman" w:hAnsi="Times New Roman" w:cs="Times New Roman"/>
          <w:sz w:val="24"/>
          <w:szCs w:val="24"/>
        </w:rPr>
        <w:t>and replace it with a democratic model</w:t>
      </w:r>
      <w:r w:rsidR="007D48F5" w:rsidRPr="00955FFE">
        <w:rPr>
          <w:rFonts w:ascii="Times New Roman" w:hAnsi="Times New Roman" w:cs="Times New Roman"/>
          <w:sz w:val="24"/>
          <w:szCs w:val="24"/>
        </w:rPr>
        <w:t>,</w:t>
      </w:r>
      <w:r w:rsidR="00DE75AB" w:rsidRPr="00955FFE">
        <w:rPr>
          <w:rFonts w:ascii="Times New Roman" w:hAnsi="Times New Roman" w:cs="Times New Roman"/>
          <w:sz w:val="24"/>
          <w:szCs w:val="24"/>
        </w:rPr>
        <w:t xml:space="preserve"> which was in vogue </w:t>
      </w:r>
      <w:r w:rsidR="00DE75AB" w:rsidRPr="00955FFE">
        <w:rPr>
          <w:rFonts w:ascii="Times New Roman" w:hAnsi="Times New Roman" w:cs="Times New Roman"/>
          <w:noProof/>
          <w:sz w:val="24"/>
          <w:szCs w:val="24"/>
        </w:rPr>
        <w:t xml:space="preserve">in </w:t>
      </w:r>
      <w:r w:rsidR="007D48F5" w:rsidRPr="00955FFE">
        <w:rPr>
          <w:rFonts w:ascii="Times New Roman" w:hAnsi="Times New Roman" w:cs="Times New Roman"/>
          <w:sz w:val="24"/>
          <w:szCs w:val="24"/>
        </w:rPr>
        <w:t>the UK and other enlightened democracies.</w:t>
      </w:r>
      <w:r w:rsidR="0085255B" w:rsidRPr="00955FFE">
        <w:rPr>
          <w:rFonts w:ascii="Times New Roman" w:hAnsi="Times New Roman" w:cs="Times New Roman"/>
          <w:sz w:val="24"/>
          <w:szCs w:val="24"/>
        </w:rPr>
        <w:t xml:space="preserve"> In 1856</w:t>
      </w:r>
      <w:r w:rsidR="00BF6560" w:rsidRPr="00955FFE">
        <w:rPr>
          <w:rFonts w:ascii="Times New Roman" w:hAnsi="Times New Roman" w:cs="Times New Roman"/>
          <w:sz w:val="24"/>
          <w:szCs w:val="24"/>
        </w:rPr>
        <w:t>,</w:t>
      </w:r>
      <w:r w:rsidR="0085255B" w:rsidRPr="00955FFE">
        <w:rPr>
          <w:rFonts w:ascii="Times New Roman" w:hAnsi="Times New Roman" w:cs="Times New Roman"/>
          <w:sz w:val="24"/>
          <w:szCs w:val="24"/>
        </w:rPr>
        <w:t xml:space="preserve"> the Board of Governors of the East India Company intended to give </w:t>
      </w:r>
      <w:r w:rsidR="00886539" w:rsidRPr="00955FFE">
        <w:rPr>
          <w:rFonts w:ascii="Times New Roman" w:hAnsi="Times New Roman" w:cs="Times New Roman"/>
          <w:sz w:val="24"/>
          <w:szCs w:val="24"/>
        </w:rPr>
        <w:t xml:space="preserve">India </w:t>
      </w:r>
      <w:r w:rsidR="0085255B" w:rsidRPr="00955FFE">
        <w:rPr>
          <w:rFonts w:ascii="Times New Roman" w:hAnsi="Times New Roman" w:cs="Times New Roman"/>
          <w:sz w:val="24"/>
          <w:szCs w:val="24"/>
        </w:rPr>
        <w:t xml:space="preserve">the </w:t>
      </w:r>
      <w:r w:rsidR="00886539" w:rsidRPr="00955FFE">
        <w:rPr>
          <w:rFonts w:ascii="Times New Roman" w:hAnsi="Times New Roman" w:cs="Times New Roman"/>
          <w:sz w:val="24"/>
          <w:szCs w:val="24"/>
        </w:rPr>
        <w:t xml:space="preserve">democratic policing model of England but soon after that war of independence </w:t>
      </w:r>
      <w:r w:rsidR="006E4058" w:rsidRPr="00955FFE">
        <w:rPr>
          <w:rFonts w:ascii="Times New Roman" w:hAnsi="Times New Roman" w:cs="Times New Roman"/>
          <w:sz w:val="24"/>
          <w:szCs w:val="24"/>
        </w:rPr>
        <w:t xml:space="preserve">of 1857 made the rulers change their </w:t>
      </w:r>
      <w:r w:rsidR="006E4058" w:rsidRPr="00955FFE">
        <w:rPr>
          <w:rFonts w:ascii="Times New Roman" w:hAnsi="Times New Roman" w:cs="Times New Roman"/>
          <w:noProof/>
          <w:sz w:val="24"/>
          <w:szCs w:val="24"/>
        </w:rPr>
        <w:t>heart</w:t>
      </w:r>
      <w:r w:rsidR="00EF6E15" w:rsidRPr="00955FFE">
        <w:rPr>
          <w:rFonts w:ascii="Times New Roman" w:hAnsi="Times New Roman" w:cs="Times New Roman"/>
          <w:noProof/>
          <w:sz w:val="24"/>
          <w:szCs w:val="24"/>
        </w:rPr>
        <w:t>s</w:t>
      </w:r>
      <w:r w:rsidR="006E4058" w:rsidRPr="00955FFE">
        <w:rPr>
          <w:rFonts w:ascii="Times New Roman" w:hAnsi="Times New Roman" w:cs="Times New Roman"/>
          <w:sz w:val="24"/>
          <w:szCs w:val="24"/>
        </w:rPr>
        <w:t xml:space="preserve"> and they chose the para-military </w:t>
      </w:r>
      <w:r w:rsidR="00035BBF" w:rsidRPr="00955FFE">
        <w:rPr>
          <w:rFonts w:ascii="Times New Roman" w:hAnsi="Times New Roman" w:cs="Times New Roman"/>
          <w:sz w:val="24"/>
          <w:szCs w:val="24"/>
        </w:rPr>
        <w:t xml:space="preserve">Irish </w:t>
      </w:r>
      <w:r w:rsidR="006E4058" w:rsidRPr="00955FFE">
        <w:rPr>
          <w:rFonts w:ascii="Times New Roman" w:hAnsi="Times New Roman" w:cs="Times New Roman"/>
          <w:sz w:val="24"/>
          <w:szCs w:val="24"/>
        </w:rPr>
        <w:t>model</w:t>
      </w:r>
      <w:r w:rsidR="00035BBF" w:rsidRPr="00955FFE">
        <w:rPr>
          <w:rFonts w:ascii="Times New Roman" w:hAnsi="Times New Roman" w:cs="Times New Roman"/>
          <w:sz w:val="24"/>
          <w:szCs w:val="24"/>
        </w:rPr>
        <w:t xml:space="preserve">. They wanted to keep the Indians under their thumb so as to perpetuate </w:t>
      </w:r>
      <w:r w:rsidR="002126BC" w:rsidRPr="00955FFE">
        <w:rPr>
          <w:rFonts w:ascii="Times New Roman" w:hAnsi="Times New Roman" w:cs="Times New Roman"/>
          <w:sz w:val="24"/>
          <w:szCs w:val="24"/>
        </w:rPr>
        <w:t>the Company’s</w:t>
      </w:r>
      <w:r w:rsidR="008901C9" w:rsidRPr="00955FFE">
        <w:rPr>
          <w:rFonts w:ascii="Times New Roman" w:hAnsi="Times New Roman" w:cs="Times New Roman"/>
          <w:sz w:val="24"/>
          <w:szCs w:val="24"/>
        </w:rPr>
        <w:t xml:space="preserve"> hold</w:t>
      </w:r>
      <w:r w:rsidR="002126BC" w:rsidRPr="00955FFE">
        <w:rPr>
          <w:rFonts w:ascii="Times New Roman" w:hAnsi="Times New Roman" w:cs="Times New Roman"/>
          <w:sz w:val="24"/>
          <w:szCs w:val="24"/>
        </w:rPr>
        <w:t>. The</w:t>
      </w:r>
      <w:r w:rsidR="005950AA" w:rsidRPr="00955FFE">
        <w:rPr>
          <w:rFonts w:ascii="Times New Roman" w:hAnsi="Times New Roman" w:cs="Times New Roman"/>
          <w:sz w:val="24"/>
          <w:szCs w:val="24"/>
        </w:rPr>
        <w:t xml:space="preserve">y promulgated the </w:t>
      </w:r>
      <w:r w:rsidR="002126BC" w:rsidRPr="00955FFE">
        <w:rPr>
          <w:rFonts w:ascii="Times New Roman" w:hAnsi="Times New Roman" w:cs="Times New Roman"/>
          <w:sz w:val="24"/>
          <w:szCs w:val="24"/>
        </w:rPr>
        <w:t>Police Act of 1861</w:t>
      </w:r>
      <w:r w:rsidR="005950AA" w:rsidRPr="00955FFE">
        <w:rPr>
          <w:rFonts w:ascii="Times New Roman" w:hAnsi="Times New Roman" w:cs="Times New Roman"/>
          <w:sz w:val="24"/>
          <w:szCs w:val="24"/>
        </w:rPr>
        <w:t xml:space="preserve"> and formulated the Police Rules of 1934 to regulate the police force. The Act of 1861 </w:t>
      </w:r>
      <w:r w:rsidR="00E81673" w:rsidRPr="00955FFE">
        <w:rPr>
          <w:rFonts w:ascii="Times New Roman" w:hAnsi="Times New Roman" w:cs="Times New Roman"/>
          <w:sz w:val="24"/>
          <w:szCs w:val="24"/>
        </w:rPr>
        <w:t>had lit</w:t>
      </w:r>
      <w:r w:rsidR="0091032F" w:rsidRPr="00955FFE">
        <w:rPr>
          <w:rFonts w:ascii="Times New Roman" w:hAnsi="Times New Roman" w:cs="Times New Roman"/>
          <w:sz w:val="24"/>
          <w:szCs w:val="24"/>
        </w:rPr>
        <w:t xml:space="preserve">tle to do with maintaining law and order </w:t>
      </w:r>
      <w:r w:rsidR="00E81673" w:rsidRPr="00955FFE">
        <w:rPr>
          <w:rFonts w:ascii="Times New Roman" w:hAnsi="Times New Roman" w:cs="Times New Roman"/>
          <w:sz w:val="24"/>
          <w:szCs w:val="24"/>
        </w:rPr>
        <w:t>an</w:t>
      </w:r>
      <w:r w:rsidR="0091032F" w:rsidRPr="00955FFE">
        <w:rPr>
          <w:rFonts w:ascii="Times New Roman" w:hAnsi="Times New Roman" w:cs="Times New Roman"/>
          <w:sz w:val="24"/>
          <w:szCs w:val="24"/>
        </w:rPr>
        <w:t>d more to do with putting reins</w:t>
      </w:r>
      <w:r w:rsidR="00E81673" w:rsidRPr="00955FFE">
        <w:rPr>
          <w:rFonts w:ascii="Times New Roman" w:hAnsi="Times New Roman" w:cs="Times New Roman"/>
          <w:sz w:val="24"/>
          <w:szCs w:val="24"/>
        </w:rPr>
        <w:t xml:space="preserve"> on the local population </w:t>
      </w:r>
    </w:p>
    <w:p w:rsidR="00E81673" w:rsidRPr="00955FFE" w:rsidRDefault="00E81673"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Police Order 2002 was promulgated on 14</w:t>
      </w:r>
      <w:r w:rsidRPr="00955FFE">
        <w:rPr>
          <w:rFonts w:ascii="Times New Roman" w:hAnsi="Times New Roman" w:cs="Times New Roman"/>
          <w:sz w:val="24"/>
          <w:szCs w:val="24"/>
          <w:vertAlign w:val="superscript"/>
        </w:rPr>
        <w:t>th</w:t>
      </w:r>
      <w:r w:rsidRPr="00955FFE">
        <w:rPr>
          <w:rFonts w:ascii="Times New Roman" w:hAnsi="Times New Roman" w:cs="Times New Roman"/>
          <w:sz w:val="24"/>
          <w:szCs w:val="24"/>
        </w:rPr>
        <w:t xml:space="preserve"> Au</w:t>
      </w:r>
      <w:r w:rsidR="00AF4FD8" w:rsidRPr="00955FFE">
        <w:rPr>
          <w:rFonts w:ascii="Times New Roman" w:hAnsi="Times New Roman" w:cs="Times New Roman"/>
          <w:sz w:val="24"/>
          <w:szCs w:val="24"/>
        </w:rPr>
        <w:t>gust 200</w:t>
      </w:r>
      <w:r w:rsidR="0095732A" w:rsidRPr="00955FFE">
        <w:rPr>
          <w:rFonts w:ascii="Times New Roman" w:hAnsi="Times New Roman" w:cs="Times New Roman"/>
          <w:sz w:val="24"/>
          <w:szCs w:val="24"/>
        </w:rPr>
        <w:t>2</w:t>
      </w:r>
      <w:r w:rsidR="00BF6560" w:rsidRPr="00955FFE">
        <w:rPr>
          <w:rFonts w:ascii="Times New Roman" w:hAnsi="Times New Roman" w:cs="Times New Roman"/>
          <w:sz w:val="24"/>
          <w:szCs w:val="24"/>
        </w:rPr>
        <w:t>,</w:t>
      </w:r>
      <w:r w:rsidR="0095732A" w:rsidRPr="00955FFE">
        <w:rPr>
          <w:rFonts w:ascii="Times New Roman" w:hAnsi="Times New Roman" w:cs="Times New Roman"/>
          <w:sz w:val="24"/>
          <w:szCs w:val="24"/>
        </w:rPr>
        <w:t xml:space="preserve"> which repealed the Police Act</w:t>
      </w:r>
      <w:r w:rsidR="00AF4FD8" w:rsidRPr="00955FFE">
        <w:rPr>
          <w:rFonts w:ascii="Times New Roman" w:hAnsi="Times New Roman" w:cs="Times New Roman"/>
          <w:sz w:val="24"/>
          <w:szCs w:val="24"/>
        </w:rPr>
        <w:t xml:space="preserve"> of </w:t>
      </w:r>
      <w:r w:rsidR="00DB5D5F" w:rsidRPr="00955FFE">
        <w:rPr>
          <w:rFonts w:ascii="Times New Roman" w:hAnsi="Times New Roman" w:cs="Times New Roman"/>
          <w:sz w:val="24"/>
          <w:szCs w:val="24"/>
        </w:rPr>
        <w:t>18</w:t>
      </w:r>
      <w:r w:rsidR="00AF4FD8" w:rsidRPr="00955FFE">
        <w:rPr>
          <w:rFonts w:ascii="Times New Roman" w:hAnsi="Times New Roman" w:cs="Times New Roman"/>
          <w:sz w:val="24"/>
          <w:szCs w:val="24"/>
        </w:rPr>
        <w:t xml:space="preserve">61. </w:t>
      </w:r>
      <w:r w:rsidRPr="00955FFE">
        <w:rPr>
          <w:rFonts w:ascii="Times New Roman" w:hAnsi="Times New Roman" w:cs="Times New Roman"/>
          <w:sz w:val="24"/>
          <w:szCs w:val="24"/>
        </w:rPr>
        <w:t xml:space="preserve">It included principles of depoliticization of </w:t>
      </w:r>
      <w:r w:rsidR="00AF4FD8" w:rsidRPr="00955FFE">
        <w:rPr>
          <w:rFonts w:ascii="Times New Roman" w:hAnsi="Times New Roman" w:cs="Times New Roman"/>
          <w:sz w:val="24"/>
          <w:szCs w:val="24"/>
        </w:rPr>
        <w:t xml:space="preserve">the </w:t>
      </w:r>
      <w:r w:rsidRPr="00955FFE">
        <w:rPr>
          <w:rFonts w:ascii="Times New Roman" w:hAnsi="Times New Roman" w:cs="Times New Roman"/>
          <w:sz w:val="24"/>
          <w:szCs w:val="24"/>
        </w:rPr>
        <w:t xml:space="preserve">police, public-friendly service delivery, </w:t>
      </w:r>
      <w:r w:rsidR="00CE2402" w:rsidRPr="00955FFE">
        <w:rPr>
          <w:rFonts w:ascii="Times New Roman" w:hAnsi="Times New Roman" w:cs="Times New Roman"/>
          <w:sz w:val="24"/>
          <w:szCs w:val="24"/>
        </w:rPr>
        <w:t xml:space="preserve">unity of command, </w:t>
      </w:r>
      <w:r w:rsidRPr="00955FFE">
        <w:rPr>
          <w:rFonts w:ascii="Times New Roman" w:hAnsi="Times New Roman" w:cs="Times New Roman"/>
          <w:sz w:val="24"/>
          <w:szCs w:val="24"/>
        </w:rPr>
        <w:t>administrative and financial autonomy of Inspector General Police and creating independent bodies like Public Safety Commissions</w:t>
      </w:r>
      <w:r w:rsidR="00DB0E5C" w:rsidRPr="00955FFE">
        <w:rPr>
          <w:rFonts w:ascii="Times New Roman" w:hAnsi="Times New Roman" w:cs="Times New Roman"/>
          <w:sz w:val="24"/>
          <w:szCs w:val="24"/>
        </w:rPr>
        <w:t xml:space="preserve"> and Police Complaint Authorities</w:t>
      </w:r>
      <w:r w:rsidRPr="00955FFE">
        <w:rPr>
          <w:rFonts w:ascii="Times New Roman" w:hAnsi="Times New Roman" w:cs="Times New Roman"/>
          <w:sz w:val="24"/>
          <w:szCs w:val="24"/>
        </w:rPr>
        <w:t xml:space="preserve">. </w:t>
      </w:r>
      <w:r w:rsidR="0095732A" w:rsidRPr="00955FFE">
        <w:rPr>
          <w:rFonts w:ascii="Times New Roman" w:hAnsi="Times New Roman" w:cs="Times New Roman"/>
          <w:sz w:val="24"/>
          <w:szCs w:val="24"/>
        </w:rPr>
        <w:t>In 2004</w:t>
      </w:r>
      <w:r w:rsidR="00BF6560" w:rsidRPr="00955FFE">
        <w:rPr>
          <w:rFonts w:ascii="Times New Roman" w:hAnsi="Times New Roman" w:cs="Times New Roman"/>
          <w:sz w:val="24"/>
          <w:szCs w:val="24"/>
        </w:rPr>
        <w:t>,</w:t>
      </w:r>
      <w:r w:rsidR="0095732A" w:rsidRPr="00955FFE">
        <w:rPr>
          <w:rFonts w:ascii="Times New Roman" w:hAnsi="Times New Roman" w:cs="Times New Roman"/>
          <w:sz w:val="24"/>
          <w:szCs w:val="24"/>
        </w:rPr>
        <w:t xml:space="preserve"> the police order </w:t>
      </w:r>
      <w:r w:rsidR="0095732A" w:rsidRPr="00955FFE">
        <w:rPr>
          <w:rFonts w:ascii="Times New Roman" w:hAnsi="Times New Roman" w:cs="Times New Roman"/>
          <w:noProof/>
          <w:sz w:val="24"/>
          <w:szCs w:val="24"/>
        </w:rPr>
        <w:t>became</w:t>
      </w:r>
      <w:r w:rsidR="00DB0E5C" w:rsidRPr="00955FFE">
        <w:rPr>
          <w:rFonts w:ascii="Times New Roman" w:hAnsi="Times New Roman" w:cs="Times New Roman"/>
          <w:noProof/>
          <w:sz w:val="24"/>
          <w:szCs w:val="24"/>
        </w:rPr>
        <w:t xml:space="preserve"> the</w:t>
      </w:r>
      <w:r w:rsidR="0095732A" w:rsidRPr="00955FFE">
        <w:rPr>
          <w:rFonts w:ascii="Times New Roman" w:hAnsi="Times New Roman" w:cs="Times New Roman"/>
          <w:sz w:val="24"/>
          <w:szCs w:val="24"/>
        </w:rPr>
        <w:t xml:space="preserve">victim of political </w:t>
      </w:r>
      <w:r w:rsidR="00D00F84" w:rsidRPr="00955FFE">
        <w:rPr>
          <w:rFonts w:ascii="Times New Roman" w:hAnsi="Times New Roman" w:cs="Times New Roman"/>
          <w:sz w:val="24"/>
          <w:szCs w:val="24"/>
        </w:rPr>
        <w:t>expediencies</w:t>
      </w:r>
      <w:r w:rsidR="0095732A" w:rsidRPr="00955FFE">
        <w:rPr>
          <w:rFonts w:ascii="Times New Roman" w:hAnsi="Times New Roman" w:cs="Times New Roman"/>
          <w:sz w:val="24"/>
          <w:szCs w:val="24"/>
        </w:rPr>
        <w:t xml:space="preserve"> and the </w:t>
      </w:r>
      <w:r w:rsidR="00D00F84" w:rsidRPr="00955FFE">
        <w:rPr>
          <w:rFonts w:ascii="Times New Roman" w:hAnsi="Times New Roman" w:cs="Times New Roman"/>
          <w:sz w:val="24"/>
          <w:szCs w:val="24"/>
        </w:rPr>
        <w:t>Amendment</w:t>
      </w:r>
      <w:r w:rsidR="0095732A" w:rsidRPr="00955FFE">
        <w:rPr>
          <w:rFonts w:ascii="Times New Roman" w:hAnsi="Times New Roman" w:cs="Times New Roman"/>
          <w:sz w:val="24"/>
          <w:szCs w:val="24"/>
        </w:rPr>
        <w:t xml:space="preserve"> Order 2004 changed the very fabri</w:t>
      </w:r>
      <w:r w:rsidR="00D00F84" w:rsidRPr="00955FFE">
        <w:rPr>
          <w:rFonts w:ascii="Times New Roman" w:hAnsi="Times New Roman" w:cs="Times New Roman"/>
          <w:sz w:val="24"/>
          <w:szCs w:val="24"/>
        </w:rPr>
        <w:t xml:space="preserve">c of the police order. </w:t>
      </w:r>
      <w:r w:rsidRPr="00955FFE">
        <w:rPr>
          <w:rFonts w:ascii="Times New Roman" w:hAnsi="Times New Roman" w:cs="Times New Roman"/>
          <w:sz w:val="24"/>
          <w:szCs w:val="24"/>
        </w:rPr>
        <w:t>This was eventually repealed by the provinces under the garb of the 18</w:t>
      </w:r>
      <w:r w:rsidRPr="00955FFE">
        <w:rPr>
          <w:rFonts w:ascii="Times New Roman" w:hAnsi="Times New Roman" w:cs="Times New Roman"/>
          <w:sz w:val="24"/>
          <w:szCs w:val="24"/>
          <w:vertAlign w:val="superscript"/>
        </w:rPr>
        <w:t>th</w:t>
      </w:r>
      <w:r w:rsidR="00CE2402" w:rsidRPr="00955FFE">
        <w:rPr>
          <w:rFonts w:ascii="Times New Roman" w:hAnsi="Times New Roman" w:cs="Times New Roman"/>
          <w:sz w:val="24"/>
          <w:szCs w:val="24"/>
        </w:rPr>
        <w:t xml:space="preserve"> A</w:t>
      </w:r>
      <w:r w:rsidR="00DB5D5F" w:rsidRPr="00955FFE">
        <w:rPr>
          <w:rFonts w:ascii="Times New Roman" w:hAnsi="Times New Roman" w:cs="Times New Roman"/>
          <w:sz w:val="24"/>
          <w:szCs w:val="24"/>
        </w:rPr>
        <w:t>mendment</w:t>
      </w:r>
      <w:r w:rsidR="00CE2402" w:rsidRPr="00955FFE">
        <w:rPr>
          <w:rFonts w:ascii="Times New Roman" w:hAnsi="Times New Roman" w:cs="Times New Roman"/>
          <w:sz w:val="24"/>
          <w:szCs w:val="24"/>
        </w:rPr>
        <w:t>,</w:t>
      </w:r>
      <w:r w:rsidRPr="00955FFE">
        <w:rPr>
          <w:rFonts w:ascii="Times New Roman" w:hAnsi="Times New Roman" w:cs="Times New Roman"/>
          <w:sz w:val="24"/>
          <w:szCs w:val="24"/>
        </w:rPr>
        <w:t xml:space="preserve">which </w:t>
      </w:r>
      <w:r w:rsidR="00E247C2" w:rsidRPr="00955FFE">
        <w:rPr>
          <w:rFonts w:ascii="Times New Roman" w:hAnsi="Times New Roman" w:cs="Times New Roman"/>
          <w:sz w:val="24"/>
          <w:szCs w:val="24"/>
        </w:rPr>
        <w:t>erroneously</w:t>
      </w:r>
      <w:r w:rsidR="00BD6080" w:rsidRPr="00955FFE">
        <w:rPr>
          <w:rFonts w:ascii="Times New Roman" w:hAnsi="Times New Roman" w:cs="Times New Roman"/>
          <w:sz w:val="24"/>
          <w:szCs w:val="24"/>
        </w:rPr>
        <w:t xml:space="preserve"> gave </w:t>
      </w:r>
      <w:r w:rsidR="00EF6E15" w:rsidRPr="00955FFE">
        <w:rPr>
          <w:rFonts w:ascii="Times New Roman" w:hAnsi="Times New Roman" w:cs="Times New Roman"/>
          <w:sz w:val="24"/>
          <w:szCs w:val="24"/>
        </w:rPr>
        <w:t xml:space="preserve">the </w:t>
      </w:r>
      <w:r w:rsidR="00BD6080" w:rsidRPr="00955FFE">
        <w:rPr>
          <w:rFonts w:ascii="Times New Roman" w:hAnsi="Times New Roman" w:cs="Times New Roman"/>
          <w:noProof/>
          <w:sz w:val="24"/>
          <w:szCs w:val="24"/>
        </w:rPr>
        <w:t>impression</w:t>
      </w:r>
      <w:r w:rsidR="00BD6080" w:rsidRPr="00955FFE">
        <w:rPr>
          <w:rFonts w:ascii="Times New Roman" w:hAnsi="Times New Roman" w:cs="Times New Roman"/>
          <w:sz w:val="24"/>
          <w:szCs w:val="24"/>
        </w:rPr>
        <w:t xml:space="preserve"> as if the Police Law </w:t>
      </w:r>
      <w:r w:rsidR="006B6C70" w:rsidRPr="00955FFE">
        <w:rPr>
          <w:rFonts w:ascii="Times New Roman" w:hAnsi="Times New Roman" w:cs="Times New Roman"/>
          <w:sz w:val="24"/>
          <w:szCs w:val="24"/>
        </w:rPr>
        <w:t xml:space="preserve">fell in the domain of the provinces. When the provinces tried to make drastic amendments in the Police Order, a writ petition was moved in the Lahore High Court. The verdict of the court that the Police Law (Police Order) was the exclusive domain of the </w:t>
      </w:r>
      <w:r w:rsidR="00BE121D" w:rsidRPr="00955FFE">
        <w:rPr>
          <w:rFonts w:ascii="Times New Roman" w:hAnsi="Times New Roman" w:cs="Times New Roman"/>
          <w:sz w:val="24"/>
          <w:szCs w:val="24"/>
        </w:rPr>
        <w:t xml:space="preserve">federal </w:t>
      </w:r>
      <w:r w:rsidR="00B6223A" w:rsidRPr="00955FFE">
        <w:rPr>
          <w:rFonts w:ascii="Times New Roman" w:hAnsi="Times New Roman" w:cs="Times New Roman"/>
          <w:sz w:val="24"/>
          <w:szCs w:val="24"/>
        </w:rPr>
        <w:t>government</w:t>
      </w:r>
      <w:r w:rsidR="00BF6560" w:rsidRPr="00955FFE">
        <w:rPr>
          <w:rFonts w:ascii="Times New Roman" w:hAnsi="Times New Roman" w:cs="Times New Roman"/>
          <w:sz w:val="24"/>
          <w:szCs w:val="24"/>
        </w:rPr>
        <w:t xml:space="preserve">and </w:t>
      </w:r>
      <w:r w:rsidR="00BE121D" w:rsidRPr="00955FFE">
        <w:rPr>
          <w:rFonts w:ascii="Times New Roman" w:hAnsi="Times New Roman" w:cs="Times New Roman"/>
          <w:sz w:val="24"/>
          <w:szCs w:val="24"/>
        </w:rPr>
        <w:t>was not challenged in the Supreme Court</w:t>
      </w:r>
      <w:r w:rsidR="00706844" w:rsidRPr="00955FFE">
        <w:rPr>
          <w:rFonts w:ascii="Times New Roman" w:hAnsi="Times New Roman" w:cs="Times New Roman"/>
          <w:sz w:val="24"/>
          <w:szCs w:val="24"/>
        </w:rPr>
        <w:t xml:space="preserve">. </w:t>
      </w:r>
      <w:r w:rsidR="00BE121D" w:rsidRPr="00955FFE">
        <w:rPr>
          <w:rFonts w:ascii="Times New Roman" w:hAnsi="Times New Roman" w:cs="Times New Roman"/>
          <w:sz w:val="24"/>
          <w:szCs w:val="24"/>
        </w:rPr>
        <w:t>However, the province</w:t>
      </w:r>
      <w:r w:rsidR="00C37159" w:rsidRPr="00955FFE">
        <w:rPr>
          <w:rFonts w:ascii="Times New Roman" w:hAnsi="Times New Roman" w:cs="Times New Roman"/>
          <w:sz w:val="24"/>
          <w:szCs w:val="24"/>
        </w:rPr>
        <w:t>s</w:t>
      </w:r>
      <w:r w:rsidR="00BE121D" w:rsidRPr="00955FFE">
        <w:rPr>
          <w:rFonts w:ascii="Times New Roman" w:hAnsi="Times New Roman" w:cs="Times New Roman"/>
          <w:sz w:val="24"/>
          <w:szCs w:val="24"/>
        </w:rPr>
        <w:t xml:space="preserve"> did not stop fiddl</w:t>
      </w:r>
      <w:r w:rsidR="00C37159" w:rsidRPr="00955FFE">
        <w:rPr>
          <w:rFonts w:ascii="Times New Roman" w:hAnsi="Times New Roman" w:cs="Times New Roman"/>
          <w:sz w:val="24"/>
          <w:szCs w:val="24"/>
        </w:rPr>
        <w:t xml:space="preserve">ing with the </w:t>
      </w:r>
      <w:r w:rsidR="00C37159" w:rsidRPr="00955FFE">
        <w:rPr>
          <w:rFonts w:ascii="Times New Roman" w:hAnsi="Times New Roman" w:cs="Times New Roman"/>
          <w:sz w:val="24"/>
          <w:szCs w:val="24"/>
        </w:rPr>
        <w:lastRenderedPageBreak/>
        <w:t>Police Order and all the four provinces started carving the police laws of their liking out of the original O</w:t>
      </w:r>
      <w:r w:rsidR="00036930" w:rsidRPr="00955FFE">
        <w:rPr>
          <w:rFonts w:ascii="Times New Roman" w:hAnsi="Times New Roman" w:cs="Times New Roman"/>
          <w:sz w:val="24"/>
          <w:szCs w:val="24"/>
        </w:rPr>
        <w:t xml:space="preserve">rder. The provinces of Sindh and Baluchistan reverted to the Act of 1861 while </w:t>
      </w:r>
      <w:r w:rsidR="0023521E" w:rsidRPr="00955FFE">
        <w:rPr>
          <w:rFonts w:ascii="Times New Roman" w:hAnsi="Times New Roman" w:cs="Times New Roman"/>
          <w:sz w:val="24"/>
          <w:szCs w:val="24"/>
        </w:rPr>
        <w:t>Punjab</w:t>
      </w:r>
      <w:r w:rsidR="00036930" w:rsidRPr="00955FFE">
        <w:rPr>
          <w:rFonts w:ascii="Times New Roman" w:hAnsi="Times New Roman" w:cs="Times New Roman"/>
          <w:sz w:val="24"/>
          <w:szCs w:val="24"/>
        </w:rPr>
        <w:t xml:space="preserve">and </w:t>
      </w:r>
      <w:r w:rsidR="0023521E" w:rsidRPr="00955FFE">
        <w:rPr>
          <w:rFonts w:ascii="Times New Roman" w:hAnsi="Times New Roman" w:cs="Times New Roman"/>
          <w:sz w:val="24"/>
          <w:szCs w:val="24"/>
        </w:rPr>
        <w:t>KP</w:t>
      </w:r>
      <w:r w:rsidR="001C3686" w:rsidRPr="00955FFE">
        <w:rPr>
          <w:rFonts w:ascii="Times New Roman" w:hAnsi="Times New Roman" w:cs="Times New Roman"/>
          <w:sz w:val="24"/>
          <w:szCs w:val="24"/>
        </w:rPr>
        <w:t xml:space="preserve">promulgated the Police </w:t>
      </w:r>
      <w:r w:rsidR="0023521E">
        <w:rPr>
          <w:rFonts w:ascii="Times New Roman" w:hAnsi="Times New Roman" w:cs="Times New Roman"/>
          <w:sz w:val="24"/>
          <w:szCs w:val="24"/>
        </w:rPr>
        <w:t xml:space="preserve">Police order (amendment) </w:t>
      </w:r>
      <w:r w:rsidR="001C3686" w:rsidRPr="00955FFE">
        <w:rPr>
          <w:rFonts w:ascii="Times New Roman" w:hAnsi="Times New Roman" w:cs="Times New Roman"/>
          <w:sz w:val="24"/>
          <w:szCs w:val="24"/>
        </w:rPr>
        <w:t>Act of 2017 and the Police Act of 2013, respectively</w:t>
      </w:r>
      <w:r w:rsidR="00EF6E15" w:rsidRPr="00955FFE">
        <w:rPr>
          <w:rFonts w:ascii="Times New Roman" w:hAnsi="Times New Roman" w:cs="Times New Roman"/>
          <w:sz w:val="24"/>
          <w:szCs w:val="24"/>
        </w:rPr>
        <w:t xml:space="preserve">. </w:t>
      </w:r>
      <w:r w:rsidR="008732B2" w:rsidRPr="00955FFE">
        <w:rPr>
          <w:rFonts w:ascii="Times New Roman" w:hAnsi="Times New Roman" w:cs="Times New Roman"/>
          <w:sz w:val="24"/>
          <w:szCs w:val="24"/>
        </w:rPr>
        <w:t xml:space="preserve"> All the provinces continued with the Police Rules of 1934</w:t>
      </w:r>
      <w:bookmarkStart w:id="2" w:name="_GoBack"/>
      <w:bookmarkEnd w:id="2"/>
      <w:r w:rsidR="00BF6560" w:rsidRPr="00955FFE">
        <w:rPr>
          <w:rFonts w:ascii="Times New Roman" w:hAnsi="Times New Roman" w:cs="Times New Roman"/>
          <w:sz w:val="24"/>
          <w:szCs w:val="24"/>
        </w:rPr>
        <w:t>,</w:t>
      </w:r>
      <w:r w:rsidR="008732B2" w:rsidRPr="00955FFE">
        <w:rPr>
          <w:rFonts w:ascii="Times New Roman" w:hAnsi="Times New Roman" w:cs="Times New Roman"/>
          <w:sz w:val="24"/>
          <w:szCs w:val="24"/>
        </w:rPr>
        <w:t xml:space="preserve"> which drew its legitimacy from the repealed Act of 1861.</w:t>
      </w:r>
      <w:r w:rsidR="001C3686" w:rsidRPr="00955FFE">
        <w:rPr>
          <w:rFonts w:ascii="Times New Roman" w:hAnsi="Times New Roman" w:cs="Times New Roman"/>
          <w:sz w:val="24"/>
          <w:szCs w:val="24"/>
        </w:rPr>
        <w:t xml:space="preserve">The </w:t>
      </w:r>
      <w:r w:rsidR="008732B2" w:rsidRPr="00955FFE">
        <w:rPr>
          <w:rFonts w:ascii="Times New Roman" w:hAnsi="Times New Roman" w:cs="Times New Roman"/>
          <w:sz w:val="24"/>
          <w:szCs w:val="24"/>
        </w:rPr>
        <w:t xml:space="preserve">police department that </w:t>
      </w:r>
      <w:r w:rsidR="001C3686" w:rsidRPr="00955FFE">
        <w:rPr>
          <w:rFonts w:ascii="Times New Roman" w:hAnsi="Times New Roman" w:cs="Times New Roman"/>
          <w:sz w:val="24"/>
          <w:szCs w:val="24"/>
        </w:rPr>
        <w:t xml:space="preserve">has been mandated to enforce </w:t>
      </w:r>
      <w:r w:rsidR="00EF6E15" w:rsidRPr="00955FFE">
        <w:rPr>
          <w:rFonts w:ascii="Times New Roman" w:hAnsi="Times New Roman" w:cs="Times New Roman"/>
          <w:sz w:val="24"/>
          <w:szCs w:val="24"/>
        </w:rPr>
        <w:t xml:space="preserve">the </w:t>
      </w:r>
      <w:r w:rsidR="001C3686" w:rsidRPr="00955FFE">
        <w:rPr>
          <w:rFonts w:ascii="Times New Roman" w:hAnsi="Times New Roman" w:cs="Times New Roman"/>
          <w:noProof/>
          <w:sz w:val="24"/>
          <w:szCs w:val="24"/>
        </w:rPr>
        <w:t>law</w:t>
      </w:r>
      <w:r w:rsidR="001C3686" w:rsidRPr="00955FFE">
        <w:rPr>
          <w:rFonts w:ascii="Times New Roman" w:hAnsi="Times New Roman" w:cs="Times New Roman"/>
          <w:sz w:val="24"/>
          <w:szCs w:val="24"/>
        </w:rPr>
        <w:t xml:space="preserve"> has no uniform and unambiguous law of its own. </w:t>
      </w:r>
      <w:r w:rsidR="002F149B" w:rsidRPr="00955FFE">
        <w:rPr>
          <w:rFonts w:ascii="Times New Roman" w:hAnsi="Times New Roman" w:cs="Times New Roman"/>
          <w:sz w:val="24"/>
          <w:szCs w:val="24"/>
        </w:rPr>
        <w:t xml:space="preserve">The aim of this research is to find out the reason for non-implementation of </w:t>
      </w:r>
      <w:r w:rsidR="0026485E" w:rsidRPr="00955FFE">
        <w:rPr>
          <w:rFonts w:ascii="Times New Roman" w:hAnsi="Times New Roman" w:cs="Times New Roman"/>
          <w:sz w:val="24"/>
          <w:szCs w:val="24"/>
        </w:rPr>
        <w:t xml:space="preserve">the recommendations of </w:t>
      </w:r>
      <w:r w:rsidR="00C0035C" w:rsidRPr="00955FFE">
        <w:rPr>
          <w:rFonts w:ascii="Times New Roman" w:hAnsi="Times New Roman" w:cs="Times New Roman"/>
          <w:sz w:val="24"/>
          <w:szCs w:val="24"/>
        </w:rPr>
        <w:t>about twenty-</w:t>
      </w:r>
      <w:r w:rsidR="002F149B" w:rsidRPr="00955FFE">
        <w:rPr>
          <w:rFonts w:ascii="Times New Roman" w:hAnsi="Times New Roman" w:cs="Times New Roman"/>
          <w:sz w:val="24"/>
          <w:szCs w:val="24"/>
        </w:rPr>
        <w:t xml:space="preserve">five </w:t>
      </w:r>
      <w:r w:rsidR="0026485E" w:rsidRPr="00955FFE">
        <w:rPr>
          <w:rFonts w:ascii="Times New Roman" w:hAnsi="Times New Roman" w:cs="Times New Roman"/>
          <w:sz w:val="24"/>
          <w:szCs w:val="24"/>
        </w:rPr>
        <w:t>police reform commissions and committees that were formed fro</w:t>
      </w:r>
      <w:r w:rsidR="00C0035C" w:rsidRPr="00955FFE">
        <w:rPr>
          <w:rFonts w:ascii="Times New Roman" w:hAnsi="Times New Roman" w:cs="Times New Roman"/>
          <w:sz w:val="24"/>
          <w:szCs w:val="24"/>
        </w:rPr>
        <w:t xml:space="preserve">m time to time since inspection of Pakistan; and to propose a model of policing that may suit the aspiration </w:t>
      </w:r>
      <w:r w:rsidR="00604B80" w:rsidRPr="00955FFE">
        <w:rPr>
          <w:rFonts w:ascii="Times New Roman" w:hAnsi="Times New Roman" w:cs="Times New Roman"/>
          <w:sz w:val="24"/>
          <w:szCs w:val="24"/>
        </w:rPr>
        <w:t xml:space="preserve">of the people and socio-economic conditions of the country. </w:t>
      </w:r>
    </w:p>
    <w:p w:rsidR="00DB5D5F" w:rsidRPr="00955FFE" w:rsidRDefault="00DB5D5F" w:rsidP="00D63DEB">
      <w:pPr>
        <w:pStyle w:val="Heading1"/>
        <w:spacing w:line="360" w:lineRule="auto"/>
        <w:jc w:val="both"/>
        <w:rPr>
          <w:rFonts w:ascii="Times New Roman" w:hAnsi="Times New Roman" w:cs="Times New Roman"/>
          <w:sz w:val="24"/>
          <w:szCs w:val="24"/>
        </w:rPr>
      </w:pPr>
      <w:bookmarkStart w:id="3" w:name="_Toc25529827"/>
      <w:r w:rsidRPr="00955FFE">
        <w:rPr>
          <w:rFonts w:ascii="Times New Roman" w:hAnsi="Times New Roman" w:cs="Times New Roman"/>
          <w:sz w:val="24"/>
          <w:szCs w:val="24"/>
        </w:rPr>
        <w:t>Statement of the Problem:</w:t>
      </w:r>
      <w:bookmarkEnd w:id="3"/>
    </w:p>
    <w:p w:rsidR="00DB5D5F" w:rsidRPr="00955FFE" w:rsidRDefault="00D00F84"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Since partition, </w:t>
      </w:r>
      <w:r w:rsidRPr="00955FFE">
        <w:rPr>
          <w:rFonts w:ascii="Times New Roman" w:hAnsi="Times New Roman" w:cs="Times New Roman"/>
          <w:noProof/>
          <w:sz w:val="24"/>
          <w:szCs w:val="24"/>
        </w:rPr>
        <w:t>tw</w:t>
      </w:r>
      <w:r w:rsidR="00614FAB" w:rsidRPr="00955FFE">
        <w:rPr>
          <w:rFonts w:ascii="Times New Roman" w:hAnsi="Times New Roman" w:cs="Times New Roman"/>
          <w:noProof/>
          <w:sz w:val="24"/>
          <w:szCs w:val="24"/>
        </w:rPr>
        <w:t>enty</w:t>
      </w:r>
      <w:r w:rsidR="008C5E2A" w:rsidRPr="00955FFE">
        <w:rPr>
          <w:rFonts w:ascii="Times New Roman" w:hAnsi="Times New Roman" w:cs="Times New Roman"/>
          <w:noProof/>
          <w:sz w:val="24"/>
          <w:szCs w:val="24"/>
        </w:rPr>
        <w:t>-</w:t>
      </w:r>
      <w:r w:rsidR="00614FAB" w:rsidRPr="00955FFE">
        <w:rPr>
          <w:rFonts w:ascii="Times New Roman" w:hAnsi="Times New Roman" w:cs="Times New Roman"/>
          <w:noProof/>
          <w:sz w:val="24"/>
          <w:szCs w:val="24"/>
        </w:rPr>
        <w:t>five</w:t>
      </w:r>
      <w:r w:rsidR="00B6223A" w:rsidRPr="00955FFE">
        <w:rPr>
          <w:rFonts w:ascii="Times New Roman" w:hAnsi="Times New Roman" w:cs="Times New Roman"/>
          <w:sz w:val="24"/>
          <w:szCs w:val="24"/>
        </w:rPr>
        <w:t xml:space="preserve"> commissions were tasked with this agenda</w:t>
      </w:r>
      <w:r w:rsidR="00614FAB" w:rsidRPr="00955FFE">
        <w:rPr>
          <w:rFonts w:ascii="Times New Roman" w:hAnsi="Times New Roman" w:cs="Times New Roman"/>
          <w:sz w:val="24"/>
          <w:szCs w:val="24"/>
        </w:rPr>
        <w:t xml:space="preserve">. All the police commissions gave almost the same </w:t>
      </w:r>
      <w:r w:rsidR="004C1065" w:rsidRPr="00955FFE">
        <w:rPr>
          <w:rFonts w:ascii="Times New Roman" w:hAnsi="Times New Roman" w:cs="Times New Roman"/>
          <w:sz w:val="24"/>
          <w:szCs w:val="24"/>
        </w:rPr>
        <w:t>recommendations but no government ever tried to implement them. However, the Focal Group formed during General Musharraf’</w:t>
      </w:r>
      <w:r w:rsidR="00F12FEF" w:rsidRPr="00955FFE">
        <w:rPr>
          <w:rFonts w:ascii="Times New Roman" w:hAnsi="Times New Roman" w:cs="Times New Roman"/>
          <w:sz w:val="24"/>
          <w:szCs w:val="24"/>
        </w:rPr>
        <w:t xml:space="preserve">s </w:t>
      </w:r>
      <w:r w:rsidR="00F12FEF" w:rsidRPr="00955FFE">
        <w:rPr>
          <w:rFonts w:ascii="Times New Roman" w:hAnsi="Times New Roman" w:cs="Times New Roman"/>
          <w:noProof/>
          <w:sz w:val="24"/>
          <w:szCs w:val="24"/>
        </w:rPr>
        <w:t>tenure</w:t>
      </w:r>
      <w:r w:rsidR="00F12FEF" w:rsidRPr="00955FFE">
        <w:rPr>
          <w:rFonts w:ascii="Times New Roman" w:hAnsi="Times New Roman" w:cs="Times New Roman"/>
          <w:sz w:val="24"/>
          <w:szCs w:val="24"/>
        </w:rPr>
        <w:t xml:space="preserve"> gave forth </w:t>
      </w:r>
      <w:r w:rsidR="00BC2B23" w:rsidRPr="00955FFE">
        <w:rPr>
          <w:rFonts w:ascii="Times New Roman" w:hAnsi="Times New Roman" w:cs="Times New Roman"/>
          <w:sz w:val="24"/>
          <w:szCs w:val="24"/>
        </w:rPr>
        <w:t xml:space="preserve">the drastic solutions </w:t>
      </w:r>
      <w:r w:rsidR="00F12FEF" w:rsidRPr="00955FFE">
        <w:rPr>
          <w:rFonts w:ascii="Times New Roman" w:hAnsi="Times New Roman" w:cs="Times New Roman"/>
          <w:sz w:val="24"/>
          <w:szCs w:val="24"/>
        </w:rPr>
        <w:t xml:space="preserve">after considering the police system of Japan and other </w:t>
      </w:r>
      <w:r w:rsidR="00EF3A13" w:rsidRPr="00955FFE">
        <w:rPr>
          <w:rFonts w:ascii="Times New Roman" w:hAnsi="Times New Roman" w:cs="Times New Roman"/>
          <w:sz w:val="24"/>
          <w:szCs w:val="24"/>
        </w:rPr>
        <w:t>dev</w:t>
      </w:r>
      <w:r w:rsidR="00422958" w:rsidRPr="00955FFE">
        <w:rPr>
          <w:rFonts w:ascii="Times New Roman" w:hAnsi="Times New Roman" w:cs="Times New Roman"/>
          <w:sz w:val="24"/>
          <w:szCs w:val="24"/>
        </w:rPr>
        <w:t xml:space="preserve">eloped countries. </w:t>
      </w:r>
      <w:r w:rsidR="00353508" w:rsidRPr="00955FFE">
        <w:rPr>
          <w:rFonts w:ascii="Times New Roman" w:hAnsi="Times New Roman" w:cs="Times New Roman"/>
          <w:sz w:val="24"/>
          <w:szCs w:val="24"/>
        </w:rPr>
        <w:t>The governments of India, Sri Lanka and Bangladesh have adop</w:t>
      </w:r>
      <w:r w:rsidR="00670BD3" w:rsidRPr="00955FFE">
        <w:rPr>
          <w:rFonts w:ascii="Times New Roman" w:hAnsi="Times New Roman" w:cs="Times New Roman"/>
          <w:sz w:val="24"/>
          <w:szCs w:val="24"/>
        </w:rPr>
        <w:t>ted the provisions of the Police Order 2002 with some minor changes and their policing systems are running satisfactorily but in Pakistan</w:t>
      </w:r>
      <w:r w:rsidR="00B6223A" w:rsidRPr="00955FFE">
        <w:rPr>
          <w:rFonts w:ascii="Times New Roman" w:hAnsi="Times New Roman" w:cs="Times New Roman"/>
          <w:sz w:val="24"/>
          <w:szCs w:val="24"/>
        </w:rPr>
        <w:t>,</w:t>
      </w:r>
      <w:r w:rsidR="00670BD3" w:rsidRPr="00955FFE">
        <w:rPr>
          <w:rFonts w:ascii="Times New Roman" w:hAnsi="Times New Roman" w:cs="Times New Roman"/>
          <w:sz w:val="24"/>
          <w:szCs w:val="24"/>
        </w:rPr>
        <w:t xml:space="preserve"> the Order could not</w:t>
      </w:r>
      <w:r w:rsidR="001B7C3D" w:rsidRPr="00955FFE">
        <w:rPr>
          <w:rFonts w:ascii="Times New Roman" w:hAnsi="Times New Roman" w:cs="Times New Roman"/>
          <w:sz w:val="24"/>
          <w:szCs w:val="24"/>
        </w:rPr>
        <w:t xml:space="preserve"> yettake roots for the last seven years. </w:t>
      </w:r>
      <w:r w:rsidR="00717378" w:rsidRPr="00955FFE">
        <w:rPr>
          <w:rFonts w:ascii="Times New Roman" w:hAnsi="Times New Roman" w:cs="Times New Roman"/>
          <w:sz w:val="24"/>
          <w:szCs w:val="24"/>
        </w:rPr>
        <w:t xml:space="preserve">The main concern of this study is to dig out the reasons for </w:t>
      </w:r>
      <w:r w:rsidR="008C5E2A" w:rsidRPr="00955FFE">
        <w:rPr>
          <w:rFonts w:ascii="Times New Roman" w:hAnsi="Times New Roman" w:cs="Times New Roman"/>
          <w:sz w:val="24"/>
          <w:szCs w:val="24"/>
        </w:rPr>
        <w:t xml:space="preserve">the </w:t>
      </w:r>
      <w:r w:rsidR="00717378" w:rsidRPr="00955FFE">
        <w:rPr>
          <w:rFonts w:ascii="Times New Roman" w:hAnsi="Times New Roman" w:cs="Times New Roman"/>
          <w:noProof/>
          <w:sz w:val="24"/>
          <w:szCs w:val="24"/>
        </w:rPr>
        <w:t>failure</w:t>
      </w:r>
      <w:r w:rsidR="00717378" w:rsidRPr="00955FFE">
        <w:rPr>
          <w:rFonts w:ascii="Times New Roman" w:hAnsi="Times New Roman" w:cs="Times New Roman"/>
          <w:sz w:val="24"/>
          <w:szCs w:val="24"/>
        </w:rPr>
        <w:t xml:space="preserve"> of the provincial governments </w:t>
      </w:r>
      <w:r w:rsidR="00F07B5B" w:rsidRPr="00955FFE">
        <w:rPr>
          <w:rFonts w:ascii="Times New Roman" w:hAnsi="Times New Roman" w:cs="Times New Roman"/>
          <w:sz w:val="24"/>
          <w:szCs w:val="24"/>
        </w:rPr>
        <w:t xml:space="preserve">in adopting the Police Order. It will also suggest </w:t>
      </w:r>
      <w:r w:rsidR="00EF16AC" w:rsidRPr="00955FFE">
        <w:rPr>
          <w:rFonts w:ascii="Times New Roman" w:hAnsi="Times New Roman" w:cs="Times New Roman"/>
          <w:sz w:val="24"/>
          <w:szCs w:val="24"/>
        </w:rPr>
        <w:t>the way forward for the institutional framework</w:t>
      </w:r>
      <w:r w:rsidR="000134AF" w:rsidRPr="00955FFE">
        <w:rPr>
          <w:rFonts w:ascii="Times New Roman" w:hAnsi="Times New Roman" w:cs="Times New Roman"/>
          <w:sz w:val="24"/>
          <w:szCs w:val="24"/>
        </w:rPr>
        <w:t xml:space="preserve"> that</w:t>
      </w:r>
      <w:r w:rsidR="00EF16AC" w:rsidRPr="00955FFE">
        <w:rPr>
          <w:rFonts w:ascii="Times New Roman" w:hAnsi="Times New Roman" w:cs="Times New Roman"/>
          <w:sz w:val="24"/>
          <w:szCs w:val="24"/>
        </w:rPr>
        <w:t xml:space="preserve"> addresses the concerns of all the stakeholders </w:t>
      </w:r>
      <w:r w:rsidR="00EF16AC" w:rsidRPr="00955FFE">
        <w:rPr>
          <w:rFonts w:ascii="Times New Roman" w:hAnsi="Times New Roman" w:cs="Times New Roman"/>
          <w:noProof/>
          <w:sz w:val="24"/>
          <w:szCs w:val="24"/>
        </w:rPr>
        <w:t>i</w:t>
      </w:r>
      <w:r w:rsidR="008C5E2A" w:rsidRPr="00955FFE">
        <w:rPr>
          <w:rFonts w:ascii="Times New Roman" w:hAnsi="Times New Roman" w:cs="Times New Roman"/>
          <w:noProof/>
          <w:sz w:val="24"/>
          <w:szCs w:val="24"/>
        </w:rPr>
        <w:t>n</w:t>
      </w:r>
      <w:r w:rsidR="00EF16AC" w:rsidRPr="00955FFE">
        <w:rPr>
          <w:rFonts w:ascii="Times New Roman" w:hAnsi="Times New Roman" w:cs="Times New Roman"/>
          <w:sz w:val="24"/>
          <w:szCs w:val="24"/>
        </w:rPr>
        <w:t xml:space="preserve"> the statement of the problem.</w:t>
      </w:r>
    </w:p>
    <w:p w:rsidR="0049030C" w:rsidRPr="00955FFE" w:rsidRDefault="0049030C" w:rsidP="00D63DEB">
      <w:pPr>
        <w:spacing w:line="360" w:lineRule="auto"/>
        <w:jc w:val="both"/>
        <w:rPr>
          <w:rFonts w:ascii="Times New Roman" w:hAnsi="Times New Roman" w:cs="Times New Roman"/>
          <w:b/>
          <w:sz w:val="24"/>
          <w:szCs w:val="24"/>
          <w:u w:val="single"/>
        </w:rPr>
      </w:pPr>
    </w:p>
    <w:p w:rsidR="00EF16AC" w:rsidRPr="00955FFE" w:rsidRDefault="00EF16AC" w:rsidP="00D63DEB">
      <w:pPr>
        <w:pStyle w:val="Heading1"/>
        <w:spacing w:line="360" w:lineRule="auto"/>
        <w:jc w:val="both"/>
        <w:rPr>
          <w:rFonts w:ascii="Times New Roman" w:hAnsi="Times New Roman" w:cs="Times New Roman"/>
          <w:sz w:val="24"/>
          <w:szCs w:val="24"/>
        </w:rPr>
      </w:pPr>
      <w:bookmarkStart w:id="4" w:name="_Toc25529828"/>
      <w:r w:rsidRPr="00955FFE">
        <w:rPr>
          <w:rFonts w:ascii="Times New Roman" w:hAnsi="Times New Roman" w:cs="Times New Roman"/>
          <w:sz w:val="24"/>
          <w:szCs w:val="24"/>
        </w:rPr>
        <w:t>Purpose Statement:</w:t>
      </w:r>
      <w:bookmarkEnd w:id="4"/>
    </w:p>
    <w:p w:rsidR="00EF16AC" w:rsidRPr="00955FFE" w:rsidRDefault="002E5DBB"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The purpose of this study is to explore the police reform initiatives and developing a workable model for institutional reforms in </w:t>
      </w:r>
      <w:r w:rsidR="00110D3A" w:rsidRPr="00955FFE">
        <w:rPr>
          <w:rFonts w:ascii="Times New Roman" w:hAnsi="Times New Roman" w:cs="Times New Roman"/>
          <w:sz w:val="24"/>
          <w:szCs w:val="24"/>
        </w:rPr>
        <w:t xml:space="preserve">the </w:t>
      </w:r>
      <w:r w:rsidRPr="00955FFE">
        <w:rPr>
          <w:rFonts w:ascii="Times New Roman" w:hAnsi="Times New Roman" w:cs="Times New Roman"/>
          <w:sz w:val="24"/>
          <w:szCs w:val="24"/>
        </w:rPr>
        <w:t>Punjab.</w:t>
      </w:r>
    </w:p>
    <w:p w:rsidR="00064352" w:rsidRPr="00955FFE" w:rsidRDefault="00064352" w:rsidP="00D63DEB">
      <w:pPr>
        <w:spacing w:line="360" w:lineRule="auto"/>
        <w:jc w:val="both"/>
        <w:rPr>
          <w:rFonts w:ascii="Times New Roman" w:hAnsi="Times New Roman" w:cs="Times New Roman"/>
          <w:sz w:val="24"/>
          <w:szCs w:val="24"/>
        </w:rPr>
      </w:pPr>
    </w:p>
    <w:p w:rsidR="002237FA" w:rsidRPr="00955FFE" w:rsidRDefault="002237FA" w:rsidP="00D63DEB">
      <w:pPr>
        <w:pStyle w:val="Heading1"/>
        <w:spacing w:line="360" w:lineRule="auto"/>
        <w:jc w:val="both"/>
        <w:rPr>
          <w:rFonts w:ascii="Times New Roman" w:hAnsi="Times New Roman" w:cs="Times New Roman"/>
          <w:sz w:val="24"/>
          <w:szCs w:val="24"/>
        </w:rPr>
      </w:pPr>
      <w:bookmarkStart w:id="5" w:name="_Toc25529829"/>
      <w:r w:rsidRPr="00955FFE">
        <w:rPr>
          <w:rFonts w:ascii="Times New Roman" w:hAnsi="Times New Roman" w:cs="Times New Roman"/>
          <w:sz w:val="24"/>
          <w:szCs w:val="24"/>
        </w:rPr>
        <w:lastRenderedPageBreak/>
        <w:t>Rationale/ Purpose of the study</w:t>
      </w:r>
      <w:r w:rsidR="0049030C" w:rsidRPr="00955FFE">
        <w:rPr>
          <w:rFonts w:ascii="Times New Roman" w:hAnsi="Times New Roman" w:cs="Times New Roman"/>
          <w:sz w:val="24"/>
          <w:szCs w:val="24"/>
        </w:rPr>
        <w:t>:</w:t>
      </w:r>
      <w:bookmarkEnd w:id="5"/>
    </w:p>
    <w:p w:rsidR="00064352" w:rsidRPr="00955FFE" w:rsidRDefault="00064352"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purpose of ou</w:t>
      </w:r>
      <w:r w:rsidR="00E626A0" w:rsidRPr="00955FFE">
        <w:rPr>
          <w:rFonts w:ascii="Times New Roman" w:hAnsi="Times New Roman" w:cs="Times New Roman"/>
          <w:sz w:val="24"/>
          <w:szCs w:val="24"/>
        </w:rPr>
        <w:t>r research is to justify whether the existing policing paradigm needs reformation or no</w:t>
      </w:r>
      <w:r w:rsidR="0089004E" w:rsidRPr="00955FFE">
        <w:rPr>
          <w:rFonts w:ascii="Times New Roman" w:hAnsi="Times New Roman" w:cs="Times New Roman"/>
          <w:sz w:val="24"/>
          <w:szCs w:val="24"/>
        </w:rPr>
        <w:t>t. The research will also identify</w:t>
      </w:r>
      <w:r w:rsidR="00805722" w:rsidRPr="00955FFE">
        <w:rPr>
          <w:rFonts w:ascii="Times New Roman" w:hAnsi="Times New Roman" w:cs="Times New Roman"/>
          <w:sz w:val="24"/>
          <w:szCs w:val="24"/>
        </w:rPr>
        <w:t xml:space="preserve"> the</w:t>
      </w:r>
      <w:r w:rsidRPr="00955FFE">
        <w:rPr>
          <w:rFonts w:ascii="Times New Roman" w:hAnsi="Times New Roman" w:cs="Times New Roman"/>
          <w:sz w:val="24"/>
          <w:szCs w:val="24"/>
        </w:rPr>
        <w:t xml:space="preserve"> major hurdles that </w:t>
      </w:r>
      <w:r w:rsidR="0089004E" w:rsidRPr="00955FFE">
        <w:rPr>
          <w:rFonts w:ascii="Times New Roman" w:hAnsi="Times New Roman" w:cs="Times New Roman"/>
          <w:sz w:val="24"/>
          <w:szCs w:val="24"/>
        </w:rPr>
        <w:t>have attenuated and slacked</w:t>
      </w:r>
      <w:r w:rsidRPr="00955FFE">
        <w:rPr>
          <w:rFonts w:ascii="Times New Roman" w:hAnsi="Times New Roman" w:cs="Times New Roman"/>
          <w:sz w:val="24"/>
          <w:szCs w:val="24"/>
        </w:rPr>
        <w:t xml:space="preserve"> the evolutionary process of growth and </w:t>
      </w:r>
      <w:r w:rsidR="002237FA" w:rsidRPr="00955FFE">
        <w:rPr>
          <w:rFonts w:ascii="Times New Roman" w:hAnsi="Times New Roman" w:cs="Times New Roman"/>
          <w:sz w:val="24"/>
          <w:szCs w:val="24"/>
        </w:rPr>
        <w:t>maintenance</w:t>
      </w:r>
      <w:r w:rsidRPr="00955FFE">
        <w:rPr>
          <w:rFonts w:ascii="Times New Roman" w:hAnsi="Times New Roman" w:cs="Times New Roman"/>
          <w:sz w:val="24"/>
          <w:szCs w:val="24"/>
        </w:rPr>
        <w:t xml:space="preserve"> of one of the most vital and key departments of the </w:t>
      </w:r>
      <w:r w:rsidR="002237FA" w:rsidRPr="00955FFE">
        <w:rPr>
          <w:rFonts w:ascii="Times New Roman" w:hAnsi="Times New Roman" w:cs="Times New Roman"/>
          <w:sz w:val="24"/>
          <w:szCs w:val="24"/>
        </w:rPr>
        <w:t xml:space="preserve">country. </w:t>
      </w:r>
      <w:r w:rsidR="009D3C62" w:rsidRPr="00955FFE">
        <w:rPr>
          <w:rFonts w:ascii="Times New Roman" w:hAnsi="Times New Roman" w:cs="Times New Roman"/>
          <w:sz w:val="24"/>
          <w:szCs w:val="24"/>
        </w:rPr>
        <w:t xml:space="preserve">It is commonly </w:t>
      </w:r>
      <w:r w:rsidR="00B6223A" w:rsidRPr="00955FFE">
        <w:rPr>
          <w:rFonts w:ascii="Times New Roman" w:hAnsi="Times New Roman" w:cs="Times New Roman"/>
          <w:sz w:val="24"/>
          <w:szCs w:val="24"/>
        </w:rPr>
        <w:t xml:space="preserve">assumed </w:t>
      </w:r>
      <w:r w:rsidR="009D3C62" w:rsidRPr="00955FFE">
        <w:rPr>
          <w:rFonts w:ascii="Times New Roman" w:hAnsi="Times New Roman" w:cs="Times New Roman"/>
          <w:sz w:val="24"/>
          <w:szCs w:val="24"/>
        </w:rPr>
        <w:t xml:space="preserve">that successive governments lacked </w:t>
      </w:r>
      <w:r w:rsidR="008C5E2A" w:rsidRPr="00955FFE">
        <w:rPr>
          <w:rFonts w:ascii="Times New Roman" w:hAnsi="Times New Roman" w:cs="Times New Roman"/>
          <w:sz w:val="24"/>
          <w:szCs w:val="24"/>
        </w:rPr>
        <w:t xml:space="preserve">the </w:t>
      </w:r>
      <w:r w:rsidR="009D3C62" w:rsidRPr="00955FFE">
        <w:rPr>
          <w:rFonts w:ascii="Times New Roman" w:hAnsi="Times New Roman" w:cs="Times New Roman"/>
          <w:noProof/>
          <w:sz w:val="24"/>
          <w:szCs w:val="24"/>
        </w:rPr>
        <w:t>political</w:t>
      </w:r>
      <w:r w:rsidR="009D3C62" w:rsidRPr="00955FFE">
        <w:rPr>
          <w:rFonts w:ascii="Times New Roman" w:hAnsi="Times New Roman" w:cs="Times New Roman"/>
          <w:sz w:val="24"/>
          <w:szCs w:val="24"/>
        </w:rPr>
        <w:t xml:space="preserve"> will to enf</w:t>
      </w:r>
      <w:r w:rsidR="00A168DC" w:rsidRPr="00955FFE">
        <w:rPr>
          <w:rFonts w:ascii="Times New Roman" w:hAnsi="Times New Roman" w:cs="Times New Roman"/>
          <w:sz w:val="24"/>
          <w:szCs w:val="24"/>
        </w:rPr>
        <w:t>orce the police order because a reformed police</w:t>
      </w:r>
      <w:r w:rsidR="009D3C62" w:rsidRPr="00955FFE">
        <w:rPr>
          <w:rFonts w:ascii="Times New Roman" w:hAnsi="Times New Roman" w:cs="Times New Roman"/>
          <w:sz w:val="24"/>
          <w:szCs w:val="24"/>
        </w:rPr>
        <w:t xml:space="preserve"> does not suit their po</w:t>
      </w:r>
      <w:r w:rsidR="00A168DC" w:rsidRPr="00955FFE">
        <w:rPr>
          <w:rFonts w:ascii="Times New Roman" w:hAnsi="Times New Roman" w:cs="Times New Roman"/>
          <w:sz w:val="24"/>
          <w:szCs w:val="24"/>
        </w:rPr>
        <w:t xml:space="preserve">litical designs. </w:t>
      </w:r>
      <w:r w:rsidR="002237FA" w:rsidRPr="00955FFE">
        <w:rPr>
          <w:rFonts w:ascii="Times New Roman" w:hAnsi="Times New Roman" w:cs="Times New Roman"/>
          <w:sz w:val="24"/>
          <w:szCs w:val="24"/>
        </w:rPr>
        <w:t>We</w:t>
      </w:r>
      <w:r w:rsidRPr="00955FFE">
        <w:rPr>
          <w:rFonts w:ascii="Times New Roman" w:hAnsi="Times New Roman" w:cs="Times New Roman"/>
          <w:sz w:val="24"/>
          <w:szCs w:val="24"/>
        </w:rPr>
        <w:t xml:space="preserve"> will also </w:t>
      </w:r>
      <w:r w:rsidR="005B1887" w:rsidRPr="00955FFE">
        <w:rPr>
          <w:rFonts w:ascii="Times New Roman" w:hAnsi="Times New Roman" w:cs="Times New Roman"/>
          <w:sz w:val="24"/>
          <w:szCs w:val="24"/>
        </w:rPr>
        <w:t>investigate</w:t>
      </w:r>
      <w:r w:rsidR="002237FA" w:rsidRPr="00955FFE">
        <w:rPr>
          <w:rFonts w:ascii="Times New Roman" w:hAnsi="Times New Roman" w:cs="Times New Roman"/>
          <w:sz w:val="24"/>
          <w:szCs w:val="24"/>
        </w:rPr>
        <w:t xml:space="preserve"> how </w:t>
      </w:r>
      <w:r w:rsidR="00C462E4" w:rsidRPr="00955FFE">
        <w:rPr>
          <w:rFonts w:ascii="Times New Roman" w:hAnsi="Times New Roman" w:cs="Times New Roman"/>
          <w:sz w:val="24"/>
          <w:szCs w:val="24"/>
        </w:rPr>
        <w:t xml:space="preserve">the </w:t>
      </w:r>
      <w:r w:rsidR="002237FA" w:rsidRPr="00955FFE">
        <w:rPr>
          <w:rFonts w:ascii="Times New Roman" w:hAnsi="Times New Roman" w:cs="Times New Roman"/>
          <w:sz w:val="24"/>
          <w:szCs w:val="24"/>
        </w:rPr>
        <w:t>reforms</w:t>
      </w:r>
      <w:r w:rsidR="00C462E4" w:rsidRPr="00955FFE">
        <w:rPr>
          <w:rFonts w:ascii="Times New Roman" w:hAnsi="Times New Roman" w:cs="Times New Roman"/>
          <w:sz w:val="24"/>
          <w:szCs w:val="24"/>
        </w:rPr>
        <w:t xml:space="preserve">similar to the Police Order 2002 </w:t>
      </w:r>
      <w:r w:rsidR="00B6223A" w:rsidRPr="00955FFE">
        <w:rPr>
          <w:rFonts w:ascii="Times New Roman" w:hAnsi="Times New Roman" w:cs="Times New Roman"/>
          <w:sz w:val="24"/>
          <w:szCs w:val="24"/>
        </w:rPr>
        <w:t>were</w:t>
      </w:r>
      <w:r w:rsidR="005B1887" w:rsidRPr="00955FFE">
        <w:rPr>
          <w:rFonts w:ascii="Times New Roman" w:hAnsi="Times New Roman" w:cs="Times New Roman"/>
          <w:sz w:val="24"/>
          <w:szCs w:val="24"/>
        </w:rPr>
        <w:t>implemented</w:t>
      </w:r>
      <w:r w:rsidR="002237FA" w:rsidRPr="00955FFE">
        <w:rPr>
          <w:rFonts w:ascii="Times New Roman" w:hAnsi="Times New Roman" w:cs="Times New Roman"/>
          <w:sz w:val="24"/>
          <w:szCs w:val="24"/>
        </w:rPr>
        <w:t xml:space="preserve"> in India, S</w:t>
      </w:r>
      <w:r w:rsidR="00A70AD6" w:rsidRPr="00955FFE">
        <w:rPr>
          <w:rFonts w:ascii="Times New Roman" w:hAnsi="Times New Roman" w:cs="Times New Roman"/>
          <w:sz w:val="24"/>
          <w:szCs w:val="24"/>
        </w:rPr>
        <w:t>ri Lanka,</w:t>
      </w:r>
      <w:r w:rsidR="002237FA" w:rsidRPr="00955FFE">
        <w:rPr>
          <w:rFonts w:ascii="Times New Roman" w:hAnsi="Times New Roman" w:cs="Times New Roman"/>
          <w:sz w:val="24"/>
          <w:szCs w:val="24"/>
        </w:rPr>
        <w:t xml:space="preserve"> Bangladesh</w:t>
      </w:r>
      <w:r w:rsidR="008C5E2A" w:rsidRPr="00955FFE">
        <w:rPr>
          <w:rFonts w:ascii="Times New Roman" w:hAnsi="Times New Roman" w:cs="Times New Roman"/>
          <w:sz w:val="24"/>
          <w:szCs w:val="24"/>
        </w:rPr>
        <w:t>,</w:t>
      </w:r>
      <w:r w:rsidR="00CB184C" w:rsidRPr="00955FFE">
        <w:rPr>
          <w:rFonts w:ascii="Times New Roman" w:hAnsi="Times New Roman" w:cs="Times New Roman"/>
          <w:sz w:val="24"/>
          <w:szCs w:val="24"/>
        </w:rPr>
        <w:t xml:space="preserve"> etc.</w:t>
      </w:r>
      <w:r w:rsidR="002237FA" w:rsidRPr="00955FFE">
        <w:rPr>
          <w:rFonts w:ascii="Times New Roman" w:hAnsi="Times New Roman" w:cs="Times New Roman"/>
          <w:sz w:val="24"/>
          <w:szCs w:val="24"/>
        </w:rPr>
        <w:t xml:space="preserve"> In the light of international models along with our research </w:t>
      </w:r>
      <w:r w:rsidR="002237FA" w:rsidRPr="00955FFE">
        <w:rPr>
          <w:rFonts w:ascii="Times New Roman" w:hAnsi="Times New Roman" w:cs="Times New Roman"/>
          <w:noProof/>
          <w:sz w:val="24"/>
          <w:szCs w:val="24"/>
        </w:rPr>
        <w:t>techniques</w:t>
      </w:r>
      <w:r w:rsidR="008C5E2A" w:rsidRPr="00955FFE">
        <w:rPr>
          <w:rFonts w:ascii="Times New Roman" w:hAnsi="Times New Roman" w:cs="Times New Roman"/>
          <w:noProof/>
          <w:sz w:val="24"/>
          <w:szCs w:val="24"/>
        </w:rPr>
        <w:t>,</w:t>
      </w:r>
      <w:r w:rsidR="002237FA" w:rsidRPr="00955FFE">
        <w:rPr>
          <w:rFonts w:ascii="Times New Roman" w:hAnsi="Times New Roman" w:cs="Times New Roman"/>
          <w:sz w:val="24"/>
          <w:szCs w:val="24"/>
        </w:rPr>
        <w:t xml:space="preserve"> we shall shed some light </w:t>
      </w:r>
      <w:r w:rsidR="002237FA" w:rsidRPr="00955FFE">
        <w:rPr>
          <w:rFonts w:ascii="Times New Roman" w:hAnsi="Times New Roman" w:cs="Times New Roman"/>
          <w:noProof/>
          <w:sz w:val="24"/>
          <w:szCs w:val="24"/>
        </w:rPr>
        <w:t>o</w:t>
      </w:r>
      <w:r w:rsidR="008C5E2A" w:rsidRPr="00955FFE">
        <w:rPr>
          <w:rFonts w:ascii="Times New Roman" w:hAnsi="Times New Roman" w:cs="Times New Roman"/>
          <w:noProof/>
          <w:sz w:val="24"/>
          <w:szCs w:val="24"/>
        </w:rPr>
        <w:t>n</w:t>
      </w:r>
      <w:r w:rsidR="002237FA" w:rsidRPr="00955FFE">
        <w:rPr>
          <w:rFonts w:ascii="Times New Roman" w:hAnsi="Times New Roman" w:cs="Times New Roman"/>
          <w:sz w:val="24"/>
          <w:szCs w:val="24"/>
        </w:rPr>
        <w:t xml:space="preserve"> the areas where, how and what reforms are required to strengthen the most important institution of the state. Our study will facilitate the political elite and </w:t>
      </w:r>
      <w:r w:rsidR="002E5DBB" w:rsidRPr="00955FFE">
        <w:rPr>
          <w:rFonts w:ascii="Times New Roman" w:hAnsi="Times New Roman" w:cs="Times New Roman"/>
          <w:sz w:val="24"/>
          <w:szCs w:val="24"/>
        </w:rPr>
        <w:t xml:space="preserve">the </w:t>
      </w:r>
      <w:r w:rsidR="002237FA" w:rsidRPr="00955FFE">
        <w:rPr>
          <w:rFonts w:ascii="Times New Roman" w:hAnsi="Times New Roman" w:cs="Times New Roman"/>
          <w:sz w:val="24"/>
          <w:szCs w:val="24"/>
        </w:rPr>
        <w:t>executive</w:t>
      </w:r>
      <w:r w:rsidR="00CB184C" w:rsidRPr="00955FFE">
        <w:rPr>
          <w:rFonts w:ascii="Times New Roman" w:hAnsi="Times New Roman" w:cs="Times New Roman"/>
          <w:sz w:val="24"/>
          <w:szCs w:val="24"/>
        </w:rPr>
        <w:t>s</w:t>
      </w:r>
      <w:r w:rsidR="002E5DBB" w:rsidRPr="00955FFE">
        <w:rPr>
          <w:rFonts w:ascii="Times New Roman" w:hAnsi="Times New Roman" w:cs="Times New Roman"/>
          <w:sz w:val="24"/>
          <w:szCs w:val="24"/>
        </w:rPr>
        <w:t xml:space="preserve"> who </w:t>
      </w:r>
      <w:r w:rsidR="009E5A4B" w:rsidRPr="00955FFE">
        <w:rPr>
          <w:rFonts w:ascii="Times New Roman" w:hAnsi="Times New Roman" w:cs="Times New Roman"/>
          <w:noProof/>
          <w:sz w:val="24"/>
          <w:szCs w:val="24"/>
        </w:rPr>
        <w:t>are</w:t>
      </w:r>
      <w:r w:rsidR="002E5DBB" w:rsidRPr="00955FFE">
        <w:rPr>
          <w:rFonts w:ascii="Times New Roman" w:hAnsi="Times New Roman" w:cs="Times New Roman"/>
          <w:sz w:val="24"/>
          <w:szCs w:val="24"/>
        </w:rPr>
        <w:t xml:space="preserve"> involved in the policy-</w:t>
      </w:r>
      <w:r w:rsidR="002237FA" w:rsidRPr="00955FFE">
        <w:rPr>
          <w:rFonts w:ascii="Times New Roman" w:hAnsi="Times New Roman" w:cs="Times New Roman"/>
          <w:sz w:val="24"/>
          <w:szCs w:val="24"/>
        </w:rPr>
        <w:t>making</w:t>
      </w:r>
      <w:r w:rsidR="009E5A4B" w:rsidRPr="00955FFE">
        <w:rPr>
          <w:rFonts w:ascii="Times New Roman" w:hAnsi="Times New Roman" w:cs="Times New Roman"/>
          <w:sz w:val="24"/>
          <w:szCs w:val="24"/>
        </w:rPr>
        <w:t>,</w:t>
      </w:r>
      <w:r w:rsidR="002237FA" w:rsidRPr="00955FFE">
        <w:rPr>
          <w:rFonts w:ascii="Times New Roman" w:hAnsi="Times New Roman" w:cs="Times New Roman"/>
          <w:sz w:val="24"/>
          <w:szCs w:val="24"/>
        </w:rPr>
        <w:t xml:space="preserve"> as well as the police department itself</w:t>
      </w:r>
      <w:r w:rsidR="009E5A4B" w:rsidRPr="00955FFE">
        <w:rPr>
          <w:rFonts w:ascii="Times New Roman" w:hAnsi="Times New Roman" w:cs="Times New Roman"/>
          <w:sz w:val="24"/>
          <w:szCs w:val="24"/>
        </w:rPr>
        <w:t>, in reforming the system of polici</w:t>
      </w:r>
      <w:r w:rsidR="003F7EFC" w:rsidRPr="00955FFE">
        <w:rPr>
          <w:rFonts w:ascii="Times New Roman" w:hAnsi="Times New Roman" w:cs="Times New Roman"/>
          <w:sz w:val="24"/>
          <w:szCs w:val="24"/>
        </w:rPr>
        <w:t>n</w:t>
      </w:r>
      <w:r w:rsidR="009E5A4B" w:rsidRPr="00955FFE">
        <w:rPr>
          <w:rFonts w:ascii="Times New Roman" w:hAnsi="Times New Roman" w:cs="Times New Roman"/>
          <w:sz w:val="24"/>
          <w:szCs w:val="24"/>
        </w:rPr>
        <w:t>g</w:t>
      </w:r>
      <w:r w:rsidR="002237FA" w:rsidRPr="00955FFE">
        <w:rPr>
          <w:rFonts w:ascii="Times New Roman" w:hAnsi="Times New Roman" w:cs="Times New Roman"/>
          <w:sz w:val="24"/>
          <w:szCs w:val="24"/>
        </w:rPr>
        <w:t xml:space="preserve">. Last but not </w:t>
      </w:r>
      <w:r w:rsidR="009E5A4B" w:rsidRPr="00955FFE">
        <w:rPr>
          <w:rFonts w:ascii="Times New Roman" w:hAnsi="Times New Roman" w:cs="Times New Roman"/>
          <w:sz w:val="24"/>
          <w:szCs w:val="24"/>
        </w:rPr>
        <w:t xml:space="preserve">the </w:t>
      </w:r>
      <w:r w:rsidR="002237FA" w:rsidRPr="00955FFE">
        <w:rPr>
          <w:rFonts w:ascii="Times New Roman" w:hAnsi="Times New Roman" w:cs="Times New Roman"/>
          <w:noProof/>
          <w:sz w:val="24"/>
          <w:szCs w:val="24"/>
        </w:rPr>
        <w:t>least</w:t>
      </w:r>
      <w:r w:rsidR="002237FA" w:rsidRPr="00955FFE">
        <w:rPr>
          <w:rFonts w:ascii="Times New Roman" w:hAnsi="Times New Roman" w:cs="Times New Roman"/>
          <w:sz w:val="24"/>
          <w:szCs w:val="24"/>
        </w:rPr>
        <w:t xml:space="preserve">, the effect of the study will also trickle down to the citizens of Pakistan who look up to </w:t>
      </w:r>
      <w:r w:rsidR="008C5E2A" w:rsidRPr="00955FFE">
        <w:rPr>
          <w:rFonts w:ascii="Times New Roman" w:hAnsi="Times New Roman" w:cs="Times New Roman"/>
          <w:sz w:val="24"/>
          <w:szCs w:val="24"/>
        </w:rPr>
        <w:t xml:space="preserve">the </w:t>
      </w:r>
      <w:r w:rsidR="002237FA" w:rsidRPr="00955FFE">
        <w:rPr>
          <w:rFonts w:ascii="Times New Roman" w:hAnsi="Times New Roman" w:cs="Times New Roman"/>
          <w:noProof/>
          <w:sz w:val="24"/>
          <w:szCs w:val="24"/>
        </w:rPr>
        <w:t>police</w:t>
      </w:r>
      <w:r w:rsidR="002237FA" w:rsidRPr="00955FFE">
        <w:rPr>
          <w:rFonts w:ascii="Times New Roman" w:hAnsi="Times New Roman" w:cs="Times New Roman"/>
          <w:sz w:val="24"/>
          <w:szCs w:val="24"/>
        </w:rPr>
        <w:t xml:space="preserve"> for safety, security and maintaining law and order in the country.</w:t>
      </w:r>
    </w:p>
    <w:p w:rsidR="00512955" w:rsidRPr="00955FFE" w:rsidRDefault="00512955" w:rsidP="00D63DEB">
      <w:pPr>
        <w:spacing w:line="360" w:lineRule="auto"/>
        <w:jc w:val="both"/>
        <w:rPr>
          <w:rFonts w:ascii="Times New Roman" w:hAnsi="Times New Roman" w:cs="Times New Roman"/>
          <w:b/>
          <w:sz w:val="24"/>
          <w:szCs w:val="24"/>
          <w:u w:val="single"/>
        </w:rPr>
      </w:pPr>
    </w:p>
    <w:p w:rsidR="00512955" w:rsidRPr="00955FFE" w:rsidRDefault="00512955" w:rsidP="00D63DEB">
      <w:pPr>
        <w:pStyle w:val="Heading1"/>
        <w:spacing w:line="360" w:lineRule="auto"/>
        <w:jc w:val="both"/>
        <w:rPr>
          <w:rFonts w:ascii="Times New Roman" w:hAnsi="Times New Roman" w:cs="Times New Roman"/>
          <w:sz w:val="24"/>
          <w:szCs w:val="24"/>
        </w:rPr>
      </w:pPr>
      <w:bookmarkStart w:id="6" w:name="_Toc25529830"/>
      <w:r w:rsidRPr="00955FFE">
        <w:rPr>
          <w:rFonts w:ascii="Times New Roman" w:hAnsi="Times New Roman" w:cs="Times New Roman"/>
          <w:sz w:val="24"/>
          <w:szCs w:val="24"/>
        </w:rPr>
        <w:t>Research Questions:</w:t>
      </w:r>
      <w:bookmarkEnd w:id="6"/>
    </w:p>
    <w:p w:rsidR="00512955" w:rsidRPr="00955FFE" w:rsidRDefault="00512955"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following questions will be addressed in the study:</w:t>
      </w:r>
    </w:p>
    <w:p w:rsidR="00512955" w:rsidRPr="00955FFE" w:rsidRDefault="00512955" w:rsidP="00D63DEB">
      <w:pPr>
        <w:pStyle w:val="ListParagraph"/>
        <w:numPr>
          <w:ilvl w:val="0"/>
          <w:numId w:val="1"/>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Wh</w:t>
      </w:r>
      <w:r w:rsidR="008009AA" w:rsidRPr="00955FFE">
        <w:rPr>
          <w:rFonts w:ascii="Times New Roman" w:hAnsi="Times New Roman" w:cs="Times New Roman"/>
          <w:sz w:val="24"/>
          <w:szCs w:val="24"/>
        </w:rPr>
        <w:t xml:space="preserve">y </w:t>
      </w:r>
      <w:r w:rsidR="00D30D05" w:rsidRPr="00955FFE">
        <w:rPr>
          <w:rFonts w:ascii="Times New Roman" w:hAnsi="Times New Roman" w:cs="Times New Roman"/>
          <w:sz w:val="24"/>
          <w:szCs w:val="24"/>
        </w:rPr>
        <w:t xml:space="preserve">the </w:t>
      </w:r>
      <w:r w:rsidR="008009AA" w:rsidRPr="00955FFE">
        <w:rPr>
          <w:rFonts w:ascii="Times New Roman" w:hAnsi="Times New Roman" w:cs="Times New Roman"/>
          <w:sz w:val="24"/>
          <w:szCs w:val="24"/>
        </w:rPr>
        <w:t xml:space="preserve">recommendations </w:t>
      </w:r>
      <w:r w:rsidR="002D26B3" w:rsidRPr="00955FFE">
        <w:rPr>
          <w:rFonts w:ascii="Times New Roman" w:hAnsi="Times New Roman" w:cs="Times New Roman"/>
          <w:sz w:val="24"/>
          <w:szCs w:val="24"/>
        </w:rPr>
        <w:t>of previous</w:t>
      </w:r>
      <w:r w:rsidR="008009AA" w:rsidRPr="00955FFE">
        <w:rPr>
          <w:rFonts w:ascii="Times New Roman" w:hAnsi="Times New Roman" w:cs="Times New Roman"/>
          <w:sz w:val="24"/>
          <w:szCs w:val="24"/>
        </w:rPr>
        <w:t xml:space="preserve"> reform commissions</w:t>
      </w:r>
      <w:r w:rsidR="002D26B3" w:rsidRPr="00955FFE">
        <w:rPr>
          <w:rFonts w:ascii="Times New Roman" w:hAnsi="Times New Roman" w:cs="Times New Roman"/>
          <w:sz w:val="24"/>
          <w:szCs w:val="24"/>
        </w:rPr>
        <w:t xml:space="preserve">were </w:t>
      </w:r>
      <w:r w:rsidR="00D30D05" w:rsidRPr="00955FFE">
        <w:rPr>
          <w:rFonts w:ascii="Times New Roman" w:hAnsi="Times New Roman" w:cs="Times New Roman"/>
          <w:sz w:val="24"/>
          <w:szCs w:val="24"/>
        </w:rPr>
        <w:t>not implemented?</w:t>
      </w:r>
    </w:p>
    <w:p w:rsidR="00512955" w:rsidRPr="00955FFE" w:rsidRDefault="008A4413" w:rsidP="00D63DEB">
      <w:pPr>
        <w:pStyle w:val="ListParagraph"/>
        <w:numPr>
          <w:ilvl w:val="0"/>
          <w:numId w:val="1"/>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What fact</w:t>
      </w:r>
      <w:r w:rsidR="002D26B3" w:rsidRPr="00955FFE">
        <w:rPr>
          <w:rFonts w:ascii="Times New Roman" w:hAnsi="Times New Roman" w:cs="Times New Roman"/>
          <w:sz w:val="24"/>
          <w:szCs w:val="24"/>
        </w:rPr>
        <w:t>ors hamper policing in Pakistan, especially the Punjab.</w:t>
      </w:r>
    </w:p>
    <w:p w:rsidR="00E50AE1" w:rsidRPr="00955FFE" w:rsidRDefault="00E50AE1" w:rsidP="00D63DEB">
      <w:pPr>
        <w:pStyle w:val="ListParagraph"/>
        <w:numPr>
          <w:ilvl w:val="0"/>
          <w:numId w:val="1"/>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What are the concerns of the stakeholders?</w:t>
      </w:r>
    </w:p>
    <w:p w:rsidR="008A4413" w:rsidRPr="00955FFE" w:rsidRDefault="008527AC" w:rsidP="00D63DEB">
      <w:pPr>
        <w:pStyle w:val="ListParagraph"/>
        <w:numPr>
          <w:ilvl w:val="0"/>
          <w:numId w:val="1"/>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Which local or international existing model of policing</w:t>
      </w:r>
      <w:r w:rsidR="008A4413" w:rsidRPr="00955FFE">
        <w:rPr>
          <w:rFonts w:ascii="Times New Roman" w:hAnsi="Times New Roman" w:cs="Times New Roman"/>
          <w:sz w:val="24"/>
          <w:szCs w:val="24"/>
        </w:rPr>
        <w:t xml:space="preserve"> can be</w:t>
      </w:r>
      <w:r w:rsidR="002D26B3" w:rsidRPr="00955FFE">
        <w:rPr>
          <w:rFonts w:ascii="Times New Roman" w:hAnsi="Times New Roman" w:cs="Times New Roman"/>
          <w:sz w:val="24"/>
          <w:szCs w:val="24"/>
        </w:rPr>
        <w:t xml:space="preserve"> replicated in </w:t>
      </w:r>
      <w:r w:rsidRPr="00955FFE">
        <w:rPr>
          <w:rFonts w:ascii="Times New Roman" w:hAnsi="Times New Roman" w:cs="Times New Roman"/>
          <w:sz w:val="24"/>
          <w:szCs w:val="24"/>
        </w:rPr>
        <w:t xml:space="preserve">the </w:t>
      </w:r>
      <w:r w:rsidR="002D26B3" w:rsidRPr="00955FFE">
        <w:rPr>
          <w:rFonts w:ascii="Times New Roman" w:hAnsi="Times New Roman" w:cs="Times New Roman"/>
          <w:sz w:val="24"/>
          <w:szCs w:val="24"/>
        </w:rPr>
        <w:t xml:space="preserve">Punjab, albeit with some changes to suit the </w:t>
      </w:r>
      <w:r w:rsidRPr="00955FFE">
        <w:rPr>
          <w:rFonts w:ascii="Times New Roman" w:hAnsi="Times New Roman" w:cs="Times New Roman"/>
          <w:sz w:val="24"/>
          <w:szCs w:val="24"/>
        </w:rPr>
        <w:t xml:space="preserve">cotemporary predicament? </w:t>
      </w:r>
    </w:p>
    <w:p w:rsidR="00512955" w:rsidRPr="00955FFE" w:rsidRDefault="00512955" w:rsidP="00D63DEB">
      <w:pPr>
        <w:spacing w:line="360" w:lineRule="auto"/>
        <w:jc w:val="both"/>
        <w:rPr>
          <w:rFonts w:ascii="Times New Roman" w:hAnsi="Times New Roman" w:cs="Times New Roman"/>
          <w:sz w:val="24"/>
          <w:szCs w:val="24"/>
        </w:rPr>
      </w:pPr>
    </w:p>
    <w:p w:rsidR="00351D4B" w:rsidRPr="00955FFE" w:rsidRDefault="00351D4B" w:rsidP="00D63DEB">
      <w:pPr>
        <w:spacing w:line="360" w:lineRule="auto"/>
        <w:jc w:val="both"/>
        <w:rPr>
          <w:rFonts w:ascii="Times New Roman" w:hAnsi="Times New Roman" w:cs="Times New Roman"/>
          <w:b/>
          <w:sz w:val="24"/>
          <w:szCs w:val="24"/>
        </w:rPr>
      </w:pPr>
    </w:p>
    <w:p w:rsidR="00351D4B" w:rsidRPr="00955FFE" w:rsidRDefault="00351D4B" w:rsidP="00D63DEB">
      <w:pPr>
        <w:pStyle w:val="Heading1"/>
        <w:spacing w:line="360" w:lineRule="auto"/>
        <w:jc w:val="both"/>
        <w:rPr>
          <w:rFonts w:ascii="Times New Roman" w:hAnsi="Times New Roman" w:cs="Times New Roman"/>
          <w:sz w:val="24"/>
          <w:szCs w:val="24"/>
        </w:rPr>
      </w:pPr>
      <w:bookmarkStart w:id="7" w:name="_Toc25529831"/>
      <w:r w:rsidRPr="00955FFE">
        <w:rPr>
          <w:rFonts w:ascii="Times New Roman" w:hAnsi="Times New Roman" w:cs="Times New Roman"/>
          <w:sz w:val="24"/>
          <w:szCs w:val="24"/>
        </w:rPr>
        <w:t>Literature Review</w:t>
      </w:r>
      <w:bookmarkEnd w:id="7"/>
    </w:p>
    <w:p w:rsidR="00B6223A" w:rsidRPr="00955FFE" w:rsidRDefault="00B6223A"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Among various causes of weak governance in Pakistan, police is considered as one of the primary cause of dismal governance. It is because police has to maintain the basic function of the state i.e. Law and order in society. The rationale behind the ardent call for reforms can be </w:t>
      </w:r>
      <w:r w:rsidRPr="00955FFE">
        <w:rPr>
          <w:rFonts w:ascii="Times New Roman" w:hAnsi="Times New Roman" w:cs="Times New Roman"/>
          <w:sz w:val="24"/>
          <w:szCs w:val="24"/>
        </w:rPr>
        <w:lastRenderedPageBreak/>
        <w:t>comprehended in the historical experience of institutional failure. On one side, daily newspapers are brimming with reports of police failures, while on the other side one cannot ignore the financial, infrastructural and political pressures that hamper the smooth working of the police.</w:t>
      </w:r>
    </w:p>
    <w:p w:rsidR="00B6223A" w:rsidRPr="00955FFE" w:rsidRDefault="00B6223A"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Popular crimes related to police are torture, extra-judicial killing, extortions, arbitrary arrests, protection of wealthy criminals, refusal to register FIR and making weak cases against defendants to provide them with safe exit in return for material benefits</w:t>
      </w:r>
      <w:r w:rsidR="0031643A" w:rsidRPr="00955FFE">
        <w:rPr>
          <w:rFonts w:ascii="Times New Roman" w:hAnsi="Times New Roman" w:cs="Times New Roman"/>
          <w:sz w:val="24"/>
          <w:szCs w:val="24"/>
        </w:rPr>
        <w:t xml:space="preserve"> (2016)</w:t>
      </w:r>
      <w:r w:rsidRPr="00955FFE">
        <w:rPr>
          <w:rFonts w:ascii="Times New Roman" w:hAnsi="Times New Roman" w:cs="Times New Roman"/>
          <w:sz w:val="24"/>
          <w:szCs w:val="24"/>
        </w:rPr>
        <w:t>.</w:t>
      </w:r>
    </w:p>
    <w:p w:rsidR="00B6223A" w:rsidRPr="00955FFE" w:rsidRDefault="00B6223A"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Similarly, Policing in Pakistan is an arduous task. Several constrains hamper smooth functioning of the department. These include but are not limited to pressure from high officials to achieve results at any cost, interference from politicians and military elites, scarce investigation funds, lack of medical facilities, improper tra</w:t>
      </w:r>
      <w:r w:rsidR="007B3BCD" w:rsidRPr="00955FFE">
        <w:rPr>
          <w:rFonts w:ascii="Times New Roman" w:hAnsi="Times New Roman" w:cs="Times New Roman"/>
          <w:sz w:val="24"/>
          <w:szCs w:val="24"/>
        </w:rPr>
        <w:t>ining, long working hours, dilapidated</w:t>
      </w:r>
      <w:r w:rsidRPr="00955FFE">
        <w:rPr>
          <w:rFonts w:ascii="Times New Roman" w:hAnsi="Times New Roman" w:cs="Times New Roman"/>
          <w:sz w:val="24"/>
          <w:szCs w:val="24"/>
        </w:rPr>
        <w:t xml:space="preserve"> working environment and meagre salaries</w:t>
      </w:r>
      <w:r w:rsidR="00636DE2" w:rsidRPr="00955FFE">
        <w:rPr>
          <w:rFonts w:ascii="Times New Roman" w:hAnsi="Times New Roman" w:cs="Times New Roman"/>
          <w:sz w:val="24"/>
          <w:szCs w:val="24"/>
        </w:rPr>
        <w:t xml:space="preserve"> (Sarfraz, 2018)</w:t>
      </w:r>
      <w:r w:rsidRPr="00955FFE">
        <w:rPr>
          <w:rFonts w:ascii="Times New Roman" w:hAnsi="Times New Roman" w:cs="Times New Roman"/>
          <w:sz w:val="24"/>
          <w:szCs w:val="24"/>
        </w:rPr>
        <w:t xml:space="preserve">. </w:t>
      </w:r>
    </w:p>
    <w:p w:rsidR="00B6223A" w:rsidRPr="00955FFE" w:rsidRDefault="00B6223A"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For a democratic state to improve its governance, above mentioned issues must be resolved and it is the police that provide the bedrock for the solutions of the stat</w:t>
      </w:r>
      <w:r w:rsidR="00636DE2" w:rsidRPr="00955FFE">
        <w:rPr>
          <w:rFonts w:ascii="Times New Roman" w:hAnsi="Times New Roman" w:cs="Times New Roman"/>
          <w:sz w:val="24"/>
          <w:szCs w:val="24"/>
        </w:rPr>
        <w:t xml:space="preserve">e’s problems. As it was rightly </w:t>
      </w:r>
      <w:r w:rsidRPr="00955FFE">
        <w:rPr>
          <w:rFonts w:ascii="Times New Roman" w:hAnsi="Times New Roman" w:cs="Times New Roman"/>
          <w:sz w:val="24"/>
          <w:szCs w:val="24"/>
        </w:rPr>
        <w:t>felt by various reform attempts carried out during the British Raj and post-independence turbulent history of Pakistan. Starting from the ‘Police commission of 1860’ to ‘Police Commission of 1902’ or even ‘Lumsden Committee of 1926’, colonial masters have efficiently moulded the police department to serve their interests instead of public. After independence, there were several attempts to reform police but as policy makers realized, it was not easy to disconnect with the past. Several reform proposals like ‘1970 Police Commission headed by Major General A.O. Mitha.’ and ‘1976 Police Reforms committee headed by Rafi Raza’ were shelved without honoring them implementation. The biggest reform exercise of 2002 in the shape of Police Order was revoked immediately after its operation for a short period of time</w:t>
      </w:r>
      <w:r w:rsidR="00DC1BA5" w:rsidRPr="00955FFE">
        <w:rPr>
          <w:rFonts w:ascii="Times New Roman" w:hAnsi="Times New Roman" w:cs="Times New Roman"/>
          <w:color w:val="333333"/>
          <w:sz w:val="24"/>
          <w:szCs w:val="24"/>
          <w:shd w:val="clear" w:color="auto" w:fill="FFFFFF"/>
        </w:rPr>
        <w:t>(Philips &amp; Storch, 1994)</w:t>
      </w:r>
      <w:r w:rsidRPr="00955FFE">
        <w:rPr>
          <w:rFonts w:ascii="Times New Roman" w:hAnsi="Times New Roman" w:cs="Times New Roman"/>
          <w:sz w:val="24"/>
          <w:szCs w:val="24"/>
        </w:rPr>
        <w:t xml:space="preserve">. </w:t>
      </w:r>
    </w:p>
    <w:p w:rsidR="00B6223A" w:rsidRPr="00955FFE" w:rsidRDefault="00B6223A" w:rsidP="00D63DEB">
      <w:pPr>
        <w:spacing w:line="360" w:lineRule="auto"/>
        <w:jc w:val="both"/>
        <w:rPr>
          <w:rFonts w:ascii="Times New Roman" w:hAnsi="Times New Roman" w:cs="Times New Roman"/>
          <w:sz w:val="24"/>
          <w:szCs w:val="24"/>
        </w:rPr>
      </w:pPr>
      <w:r w:rsidRPr="00955FFE">
        <w:rPr>
          <w:rFonts w:ascii="Times New Roman" w:hAnsi="Times New Roman" w:cs="Times New Roman"/>
          <w:color w:val="000000"/>
          <w:sz w:val="24"/>
          <w:szCs w:val="24"/>
        </w:rPr>
        <w:t xml:space="preserve">There have been various efforts at reforming the police system previously. </w:t>
      </w:r>
      <w:r w:rsidRPr="00955FFE">
        <w:rPr>
          <w:rFonts w:ascii="Times New Roman" w:hAnsi="Times New Roman" w:cs="Times New Roman"/>
          <w:sz w:val="24"/>
          <w:szCs w:val="24"/>
        </w:rPr>
        <w:t>There have been around twenty-f</w:t>
      </w:r>
      <w:r w:rsidR="007532E1" w:rsidRPr="00955FFE">
        <w:rPr>
          <w:rFonts w:ascii="Times New Roman" w:hAnsi="Times New Roman" w:cs="Times New Roman"/>
          <w:sz w:val="24"/>
          <w:szCs w:val="24"/>
        </w:rPr>
        <w:t>i</w:t>
      </w:r>
      <w:r w:rsidRPr="00955FFE">
        <w:rPr>
          <w:rFonts w:ascii="Times New Roman" w:hAnsi="Times New Roman" w:cs="Times New Roman"/>
          <w:sz w:val="24"/>
          <w:szCs w:val="24"/>
        </w:rPr>
        <w:t xml:space="preserve">ve attempts at reforms in the police since the inception of Pakistan and perhaps the issue has more to do with implementation and not the reform procedures. Once such past reform proposal that stands out was proposed by G.  Ahmed in 1972. Among other things, it recommended dividing Police into several branches and also image building of the police in the </w:t>
      </w:r>
      <w:r w:rsidRPr="00955FFE">
        <w:rPr>
          <w:rFonts w:ascii="Times New Roman" w:hAnsi="Times New Roman" w:cs="Times New Roman"/>
          <w:sz w:val="24"/>
          <w:szCs w:val="24"/>
        </w:rPr>
        <w:lastRenderedPageBreak/>
        <w:t>Police</w:t>
      </w:r>
      <w:r w:rsidRPr="00955FFE">
        <w:rPr>
          <w:rStyle w:val="FootnoteReference"/>
          <w:rFonts w:ascii="Times New Roman" w:hAnsi="Times New Roman" w:cs="Times New Roman"/>
          <w:sz w:val="24"/>
          <w:szCs w:val="24"/>
        </w:rPr>
        <w:footnoteReference w:id="2"/>
      </w:r>
      <w:r w:rsidRPr="00955FFE">
        <w:rPr>
          <w:rFonts w:ascii="Times New Roman" w:hAnsi="Times New Roman" w:cs="Times New Roman"/>
          <w:sz w:val="24"/>
          <w:szCs w:val="24"/>
        </w:rPr>
        <w:t>.</w:t>
      </w:r>
      <w:r w:rsidRPr="00955FFE">
        <w:rPr>
          <w:rFonts w:ascii="Times New Roman" w:hAnsi="Times New Roman" w:cs="Times New Roman"/>
          <w:color w:val="000000"/>
          <w:sz w:val="24"/>
          <w:szCs w:val="24"/>
        </w:rPr>
        <w:t>The most recent and ambitious one was police Order 2002. It envisaged among other things, the following elements of Public bodies to oversee and regulate Police, which included establishing Public Safety Commissions at various levels as the oversight, and regulatory bodies were provided for. They had significant representation from civil society and local government. Moreover, Police Complaint Authorities at various levels as the part of complaints re</w:t>
      </w:r>
      <w:r w:rsidR="00636DE2" w:rsidRPr="00955FFE">
        <w:rPr>
          <w:rFonts w:ascii="Times New Roman" w:hAnsi="Times New Roman" w:cs="Times New Roman"/>
          <w:color w:val="000000"/>
          <w:sz w:val="24"/>
          <w:szCs w:val="24"/>
        </w:rPr>
        <w:t xml:space="preserve">gistration and redressal systems </w:t>
      </w:r>
      <w:r w:rsidRPr="00955FFE">
        <w:rPr>
          <w:rFonts w:ascii="Times New Roman" w:hAnsi="Times New Roman" w:cs="Times New Roman"/>
          <w:color w:val="000000"/>
          <w:sz w:val="24"/>
          <w:szCs w:val="24"/>
        </w:rPr>
        <w:t>were introduced but once again with little functionality at present. Secondly, it included Functional specialization through separation of Investigation from Operations branch as a step towards efficiency as well as to curb corruption. Thirdly, end of the duality of command in Police by removal of District magistrate as the oversight authority over Police. The financial and administrative powers of the Police were relocated from Home department to Provincial Police Officer.</w:t>
      </w:r>
    </w:p>
    <w:p w:rsidR="007532E1" w:rsidRPr="00955FFE" w:rsidRDefault="00B6223A" w:rsidP="00D63DEB">
      <w:pPr>
        <w:pStyle w:val="NormalWeb"/>
        <w:spacing w:line="360" w:lineRule="auto"/>
        <w:jc w:val="both"/>
        <w:rPr>
          <w:color w:val="000000"/>
        </w:rPr>
      </w:pPr>
      <w:r w:rsidRPr="00955FFE">
        <w:rPr>
          <w:color w:val="000000"/>
        </w:rPr>
        <w:t>However, despite the lapse of almost 20 years, very little progress has been made by virtue of this order. Most of the researchers and stakeholders blame the non-implementation of these rules as the real issue. According to a research, only 40% to 45% of the Police Order has been implemented so far</w:t>
      </w:r>
      <w:r w:rsidR="00A21162" w:rsidRPr="00955FFE">
        <w:rPr>
          <w:color w:val="000000"/>
        </w:rPr>
        <w:t xml:space="preserve"> (Cheema, 2008)</w:t>
      </w:r>
      <w:r w:rsidRPr="00955FFE">
        <w:rPr>
          <w:color w:val="000000"/>
        </w:rPr>
        <w:t>.</w:t>
      </w:r>
      <w:r w:rsidRPr="00955FFE">
        <w:rPr>
          <w:rStyle w:val="FootnoteReference"/>
          <w:color w:val="000000"/>
        </w:rPr>
        <w:footnoteReference w:id="3"/>
      </w:r>
      <w:r w:rsidRPr="00955FFE">
        <w:rPr>
          <w:color w:val="000000"/>
        </w:rPr>
        <w:t xml:space="preserve"> The answer as to  why has the Police Order 2002 failed to take off, despite the elaborate and detailed provisions of the order could be explained by a weak modernized monitoring and feedback system</w:t>
      </w:r>
      <w:r w:rsidR="00A21162" w:rsidRPr="00955FFE">
        <w:rPr>
          <w:color w:val="000000"/>
        </w:rPr>
        <w:t xml:space="preserve"> (Asad, 2009).</w:t>
      </w:r>
      <w:r w:rsidRPr="00955FFE">
        <w:rPr>
          <w:color w:val="000000"/>
        </w:rPr>
        <w:t xml:space="preserve"> Another reason is failure to build consensus among the main stakeholders. Others include bureaucratic hurdles especially the contention with Pakistan Administrative Services. Insufficient resources, political challenges and lack of local government as envisaged by the Order 2002 </w:t>
      </w:r>
      <w:r w:rsidR="00955FFE">
        <w:rPr>
          <w:color w:val="000000"/>
        </w:rPr>
        <w:t xml:space="preserve">are included among the issues. </w:t>
      </w:r>
      <w:r w:rsidR="007532E1" w:rsidRPr="00955FFE">
        <w:rPr>
          <w:color w:val="000000"/>
          <w:lang w:val="en-GB"/>
        </w:rPr>
        <w:t>Asma Jehangir contended that the professional skills of the Police especially the crime investigation department (Jehangir, 2012) needs to be seriously upgraded.</w:t>
      </w:r>
    </w:p>
    <w:p w:rsidR="007532E1" w:rsidRPr="00955FFE" w:rsidRDefault="007532E1" w:rsidP="00D63DEB">
      <w:pPr>
        <w:pStyle w:val="NormalWeb"/>
        <w:spacing w:line="360" w:lineRule="auto"/>
        <w:jc w:val="both"/>
        <w:rPr>
          <w:color w:val="000000"/>
          <w:lang w:val="en-GB"/>
        </w:rPr>
      </w:pPr>
      <w:r w:rsidRPr="00955FFE">
        <w:rPr>
          <w:color w:val="000000"/>
          <w:lang w:val="en-GB"/>
        </w:rPr>
        <w:t>Recently there has been a new initiative in Punjab titled ‘Special Initiative Police Stations’ under which community rooms would be constructed which will provide facilities to the complainants</w:t>
      </w:r>
      <w:r w:rsidRPr="00955FFE">
        <w:rPr>
          <w:color w:val="000000"/>
          <w:vertAlign w:val="superscript"/>
          <w:lang w:val="en-GB"/>
        </w:rPr>
        <w:footnoteReference w:id="4"/>
      </w:r>
      <w:r w:rsidRPr="00955FFE">
        <w:rPr>
          <w:color w:val="000000"/>
          <w:lang w:val="en-GB"/>
        </w:rPr>
        <w:t xml:space="preserve"> ( Shahzad, 2019). These include waiting-areas with tokens, air conditioners and CCTV cameras to ensure no maltreatment is conducted against the complainants. For the staff, 3G cameras </w:t>
      </w:r>
      <w:r w:rsidRPr="00955FFE">
        <w:rPr>
          <w:color w:val="000000"/>
          <w:lang w:val="en-GB"/>
        </w:rPr>
        <w:lastRenderedPageBreak/>
        <w:t>would be given inside vehicles and they will be given smart phones as well. Furthermore, Key Performance Indicators (KPIs) to be introduced to evaluate staff performance. Such initiatives had already been introduced thus, these are the upgradations in the evolution of continued reforms.</w:t>
      </w:r>
    </w:p>
    <w:p w:rsidR="007532E1" w:rsidRPr="00955FFE" w:rsidRDefault="007532E1" w:rsidP="00D63DEB">
      <w:pPr>
        <w:pStyle w:val="NormalWeb"/>
        <w:spacing w:line="360" w:lineRule="auto"/>
        <w:jc w:val="both"/>
        <w:rPr>
          <w:color w:val="000000"/>
          <w:lang w:val="en-GB"/>
        </w:rPr>
      </w:pPr>
      <w:r w:rsidRPr="00955FFE">
        <w:rPr>
          <w:color w:val="000000"/>
          <w:lang w:val="en-GB"/>
        </w:rPr>
        <w:t xml:space="preserve">Several regional models were also deliberated upon including India, Srilanka, Bangladesh as well as Turkey. In India, the Police Reforms emerged from judicial activism, which in 1977 formed the National Police Commission. To limit political interventions, the court ordered to establish the Police Establishment Board, which would internally control the postings, transfers and promotions (Commonwealth Human Rights Initiative (CHRI, 2010). These have </w:t>
      </w:r>
      <w:r w:rsidR="00636DE2" w:rsidRPr="00955FFE">
        <w:rPr>
          <w:color w:val="000000"/>
          <w:lang w:val="en-GB"/>
        </w:rPr>
        <w:t>yet to be uniformly implemented</w:t>
      </w:r>
      <w:r w:rsidRPr="00955FFE">
        <w:rPr>
          <w:color w:val="000000"/>
          <w:lang w:val="en-GB"/>
        </w:rPr>
        <w:t xml:space="preserve"> in all the states. In Srilanka, the civil war dominated the security situation for decades, which constituted that the police became subordinate to the military in ensuring the war against the Tamil Tigers. Reform commissions were set up to depoliticize the police appointments but this is yet to be fully achieved.</w:t>
      </w:r>
    </w:p>
    <w:p w:rsidR="007532E1" w:rsidRPr="00955FFE" w:rsidRDefault="007532E1" w:rsidP="00D63DEB">
      <w:pPr>
        <w:pStyle w:val="NormalWeb"/>
        <w:spacing w:line="360" w:lineRule="auto"/>
        <w:jc w:val="both"/>
        <w:rPr>
          <w:color w:val="000000"/>
          <w:lang w:val="en-GB"/>
        </w:rPr>
      </w:pPr>
      <w:r w:rsidRPr="00955FFE">
        <w:rPr>
          <w:color w:val="000000"/>
          <w:lang w:val="en-GB"/>
        </w:rPr>
        <w:t>The Bangladesh model in South Asia is different as international donors including United Nations Development Program (UNDP) funded the Police Reform Program (PRP) (2009). It has its own problems, the major being cultural acceptance as it was seen as foreign imposed; also the lack of local actors made it appear as reversible. Under this, Community Police Reforms (CPRs) and Model Thanas were established.</w:t>
      </w:r>
    </w:p>
    <w:p w:rsidR="007532E1" w:rsidRPr="00955FFE" w:rsidRDefault="007532E1" w:rsidP="00D63DEB">
      <w:pPr>
        <w:pStyle w:val="NormalWeb"/>
        <w:spacing w:line="360" w:lineRule="auto"/>
        <w:jc w:val="both"/>
        <w:rPr>
          <w:color w:val="000000"/>
          <w:lang w:val="en-GB"/>
        </w:rPr>
      </w:pPr>
      <w:r w:rsidRPr="00955FFE">
        <w:rPr>
          <w:color w:val="000000"/>
          <w:lang w:val="en-GB"/>
        </w:rPr>
        <w:t>The Turkish Police is an interesting model especially has taken several ideas from there including the Dolphin force. Turkish policing is divided into urban areas being controlled by the civilian police while the rural areas being controlled by the military. An important initiative was the shift from bureaucratic management to civilian oversight(2008).</w:t>
      </w:r>
      <w:r w:rsidR="00A90FB4">
        <w:rPr>
          <w:color w:val="000000"/>
          <w:lang w:val="en-GB"/>
        </w:rPr>
        <w:t xml:space="preserve"> In Pakistan, there is </w:t>
      </w:r>
      <w:r w:rsidR="00A90FB4">
        <w:t>another example of the Dolphin Police Force, which has been borrowed from the Turkish model. Its response time is only 12 to 13 minutes and its successful execution was seen during the Pakistan Super League (PSL).</w:t>
      </w:r>
    </w:p>
    <w:p w:rsidR="007532E1" w:rsidRPr="00955FFE" w:rsidRDefault="007532E1" w:rsidP="00D63DEB">
      <w:pPr>
        <w:pStyle w:val="NormalWeb"/>
        <w:spacing w:line="360" w:lineRule="auto"/>
        <w:jc w:val="both"/>
        <w:rPr>
          <w:color w:val="000000"/>
          <w:lang w:val="en-GB"/>
        </w:rPr>
      </w:pPr>
    </w:p>
    <w:p w:rsidR="007532E1" w:rsidRPr="00955FFE" w:rsidRDefault="007532E1" w:rsidP="00D63DEB">
      <w:pPr>
        <w:pStyle w:val="NormalWeb"/>
        <w:spacing w:line="360" w:lineRule="auto"/>
        <w:jc w:val="both"/>
        <w:rPr>
          <w:color w:val="000000"/>
          <w:lang w:val="en-GB"/>
        </w:rPr>
      </w:pPr>
      <w:r w:rsidRPr="00955FFE">
        <w:rPr>
          <w:color w:val="000000"/>
          <w:lang w:val="en-GB"/>
        </w:rPr>
        <w:t xml:space="preserve">Private sector has also played a role in </w:t>
      </w:r>
      <w:r w:rsidR="00955FFE" w:rsidRPr="00955FFE">
        <w:rPr>
          <w:color w:val="000000"/>
          <w:lang w:val="en-GB"/>
        </w:rPr>
        <w:t>collaborating</w:t>
      </w:r>
      <w:r w:rsidRPr="00955FFE">
        <w:rPr>
          <w:color w:val="000000"/>
          <w:lang w:val="en-GB"/>
        </w:rPr>
        <w:t xml:space="preserve"> with the Police in Pakis</w:t>
      </w:r>
      <w:r w:rsidR="009145D2">
        <w:rPr>
          <w:color w:val="000000"/>
          <w:lang w:val="en-GB"/>
        </w:rPr>
        <w:t>tan for better service-delivery such as the case of PSCA.</w:t>
      </w:r>
      <w:r w:rsidR="009145D2">
        <w:t xml:space="preserve">It has around 1050 employees and the rest are from </w:t>
      </w:r>
      <w:r w:rsidR="009145D2">
        <w:lastRenderedPageBreak/>
        <w:t xml:space="preserve">the private sector. Each team has ten chiefs who work independently of the others and since its inception the suicide rates in Punjab has drastically reduced and the identification of two suicide bombers was done within 24 hours of the incident. It is a successful initiative based on several statistics. Traffic violations have reduced from 118,000 violations to 30,000 per day since it started in September 2018. The vision is to convert it from safe city to smart city, which would encompassing of other aspects and not just crimes. The PSCA is currently only in Lahore and Kasur, with the project cost of 18.8 million  but its need for expansion has been limited due to budgetary constraints.  </w:t>
      </w:r>
      <w:r w:rsidRPr="00955FFE">
        <w:rPr>
          <w:color w:val="000000"/>
          <w:lang w:val="en-GB"/>
        </w:rPr>
        <w:t>Examples include Rozan, a non-governmental organization which established the Rabta Police Training Program in 1999 in partnership with National Police Academy and Islamabad Police where they added an “attitudinal change” module. Another program is the Shehri- CBE based in Karachi and started in 1990. Its project titled “National Project for Participatory Citizen – Police Interaction and Training for Improved Policing of Human Rights Violations” which began in 2007 and received endorsement from the four IGs of Pakistan. Another initiative was the Citizen Police Liason Committee (CPLC) established in 1989 by Fakhruddin G. Ibrahim which assists the Police in crime analysis, investigation and police welfare programs. A recent example is of Public Private Partnership (PPP) Steering Committee which the project of PPPIC3 for Rawalpindi to deal with sm</w:t>
      </w:r>
      <w:r w:rsidR="00636DE2" w:rsidRPr="00955FFE">
        <w:rPr>
          <w:color w:val="000000"/>
          <w:lang w:val="en-GB"/>
        </w:rPr>
        <w:t>art traffic management system (</w:t>
      </w:r>
      <w:r w:rsidRPr="00955FFE">
        <w:rPr>
          <w:color w:val="000000"/>
          <w:lang w:val="en-GB"/>
        </w:rPr>
        <w:t>Shahzad, 2019).</w:t>
      </w:r>
    </w:p>
    <w:p w:rsidR="007532E1" w:rsidRPr="00955FFE" w:rsidRDefault="007532E1" w:rsidP="00D63DEB">
      <w:pPr>
        <w:pStyle w:val="NormalWeb"/>
        <w:spacing w:line="360" w:lineRule="auto"/>
        <w:jc w:val="both"/>
        <w:rPr>
          <w:color w:val="000000"/>
          <w:lang w:val="en-GB"/>
        </w:rPr>
      </w:pPr>
      <w:r w:rsidRPr="00955FFE">
        <w:rPr>
          <w:color w:val="000000"/>
          <w:lang w:val="en-GB"/>
        </w:rPr>
        <w:t xml:space="preserve">The incumbent government’s top election manifesto was Punjab Police Reforms and replicating the Khyber Pukhtunkwa model under Nasir Durrani. A Punjab Police Reforms Commission was also set up led by Nasir </w:t>
      </w:r>
      <w:r w:rsidR="007B3BCD" w:rsidRPr="00955FFE">
        <w:rPr>
          <w:color w:val="000000"/>
          <w:lang w:val="en-GB"/>
        </w:rPr>
        <w:t>Durrani which</w:t>
      </w:r>
      <w:r w:rsidRPr="00955FFE">
        <w:rPr>
          <w:color w:val="000000"/>
          <w:lang w:val="en-GB"/>
        </w:rPr>
        <w:t xml:space="preserve"> became defunct within a week (Abbasi, 2019). It had aimed to replicate the KP Police Act 2017 and ensure depolitization in appointments as well as increasing the scope of existing Alternate Dispute Resolution</w:t>
      </w:r>
      <w:r w:rsidR="00B57C68" w:rsidRPr="00955FFE">
        <w:rPr>
          <w:color w:val="000000"/>
          <w:lang w:val="en-GB"/>
        </w:rPr>
        <w:t xml:space="preserve"> (ADR)</w:t>
      </w:r>
      <w:r w:rsidRPr="00955FFE">
        <w:rPr>
          <w:color w:val="000000"/>
          <w:lang w:val="en-GB"/>
        </w:rPr>
        <w:t xml:space="preserve"> at Tehsil Level. This model has as yet not been implemented.</w:t>
      </w:r>
    </w:p>
    <w:p w:rsidR="007532E1" w:rsidRPr="00955FFE" w:rsidRDefault="007532E1" w:rsidP="00D63DEB">
      <w:pPr>
        <w:pStyle w:val="NormalWeb"/>
        <w:spacing w:line="360" w:lineRule="auto"/>
        <w:jc w:val="both"/>
        <w:rPr>
          <w:color w:val="000000"/>
          <w:lang w:val="en-GB"/>
        </w:rPr>
      </w:pPr>
      <w:r w:rsidRPr="00955FFE">
        <w:rPr>
          <w:color w:val="000000"/>
          <w:lang w:val="en-GB"/>
        </w:rPr>
        <w:t xml:space="preserve">Several reform attempts by the incumbent government is seen as an attempt to subvert them (Editorial, 2019). Examples include making Home Department fully </w:t>
      </w:r>
      <w:r w:rsidR="007B3BCD" w:rsidRPr="00955FFE">
        <w:rPr>
          <w:color w:val="000000"/>
          <w:lang w:val="en-GB"/>
        </w:rPr>
        <w:t>in charge</w:t>
      </w:r>
      <w:r w:rsidRPr="00955FFE">
        <w:rPr>
          <w:color w:val="000000"/>
          <w:lang w:val="en-GB"/>
        </w:rPr>
        <w:t xml:space="preserve"> of Police, establishing an Inspectorate and a Complaint Commission but the Punjab Police sees otherwise. They suggest that this is merely handing over power to the PAS (Pakistan Administrative Service) officers. They cite examples where the Deputy Commissioners will have the power to monitor Police stations.</w:t>
      </w:r>
    </w:p>
    <w:p w:rsidR="00E50AE1" w:rsidRPr="00955FFE" w:rsidRDefault="00E50AE1" w:rsidP="00D63DEB">
      <w:pPr>
        <w:spacing w:line="360" w:lineRule="auto"/>
        <w:jc w:val="both"/>
        <w:rPr>
          <w:rFonts w:ascii="Times New Roman" w:hAnsi="Times New Roman" w:cs="Times New Roman"/>
          <w:sz w:val="24"/>
          <w:szCs w:val="24"/>
        </w:rPr>
      </w:pPr>
    </w:p>
    <w:p w:rsidR="009F46C3" w:rsidRPr="00806E81" w:rsidRDefault="00E50AE1" w:rsidP="00D63DEB">
      <w:pPr>
        <w:pStyle w:val="Heading1"/>
        <w:spacing w:line="360" w:lineRule="auto"/>
        <w:jc w:val="both"/>
        <w:rPr>
          <w:rFonts w:ascii="Times New Roman" w:hAnsi="Times New Roman" w:cs="Times New Roman"/>
          <w:color w:val="auto"/>
          <w:sz w:val="28"/>
          <w:szCs w:val="28"/>
        </w:rPr>
      </w:pPr>
      <w:bookmarkStart w:id="8" w:name="_Toc25529832"/>
      <w:r w:rsidRPr="00806E81">
        <w:rPr>
          <w:rFonts w:ascii="Times New Roman" w:hAnsi="Times New Roman" w:cs="Times New Roman"/>
          <w:color w:val="auto"/>
          <w:sz w:val="28"/>
          <w:szCs w:val="28"/>
        </w:rPr>
        <w:t>Research Methodology:</w:t>
      </w:r>
      <w:bookmarkEnd w:id="8"/>
    </w:p>
    <w:p w:rsidR="007532E1" w:rsidRPr="00955FFE" w:rsidRDefault="007532E1"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t>Research Approach and Methods of Data Collection</w:t>
      </w:r>
    </w:p>
    <w:p w:rsidR="007532E1" w:rsidRPr="00955FFE" w:rsidRDefault="007532E1"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philosophical approach applied in this research is of “Pragmatic world-view” hence t</w:t>
      </w:r>
      <w:r w:rsidR="00E50AE1" w:rsidRPr="00955FFE">
        <w:rPr>
          <w:rFonts w:ascii="Times New Roman" w:hAnsi="Times New Roman" w:cs="Times New Roman"/>
          <w:sz w:val="24"/>
          <w:szCs w:val="24"/>
        </w:rPr>
        <w:t xml:space="preserve">he methodology will include primary sources as well as secondary sources. </w:t>
      </w:r>
      <w:r w:rsidRPr="00955FFE">
        <w:rPr>
          <w:rFonts w:ascii="Times New Roman" w:hAnsi="Times New Roman" w:cs="Times New Roman"/>
          <w:sz w:val="24"/>
          <w:szCs w:val="24"/>
        </w:rPr>
        <w:t xml:space="preserve">Therefore, qualitative as well as quantitative methods have been utilized in data collection. </w:t>
      </w:r>
    </w:p>
    <w:p w:rsidR="007532E1" w:rsidRPr="00955FFE" w:rsidRDefault="007532E1"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mixed-method approach enhances the validation output of the findings by adding more credibility and updating of research findings of Police. By mixing both quantitative and qualitative methods gives an added advantage of triangulation method, which is defined as employing several methods to deconstructing the same phenomenon.</w:t>
      </w:r>
    </w:p>
    <w:p w:rsidR="007532E1" w:rsidRPr="00955FFE" w:rsidRDefault="007532E1"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The qualitative data collection </w:t>
      </w:r>
      <w:r w:rsidR="00E50AE1" w:rsidRPr="00955FFE">
        <w:rPr>
          <w:rFonts w:ascii="Times New Roman" w:hAnsi="Times New Roman" w:cs="Times New Roman"/>
          <w:sz w:val="24"/>
          <w:szCs w:val="24"/>
        </w:rPr>
        <w:t>include</w:t>
      </w:r>
      <w:r w:rsidRPr="00955FFE">
        <w:rPr>
          <w:rFonts w:ascii="Times New Roman" w:hAnsi="Times New Roman" w:cs="Times New Roman"/>
          <w:sz w:val="24"/>
          <w:szCs w:val="24"/>
        </w:rPr>
        <w:t>d</w:t>
      </w:r>
      <w:r w:rsidR="00E50AE1" w:rsidRPr="00955FFE">
        <w:rPr>
          <w:rFonts w:ascii="Times New Roman" w:hAnsi="Times New Roman" w:cs="Times New Roman"/>
          <w:sz w:val="24"/>
          <w:szCs w:val="24"/>
        </w:rPr>
        <w:t xml:space="preserve"> conducting interviews</w:t>
      </w:r>
      <w:r w:rsidR="00855865" w:rsidRPr="00955FFE">
        <w:rPr>
          <w:rFonts w:ascii="Times New Roman" w:hAnsi="Times New Roman" w:cs="Times New Roman"/>
          <w:sz w:val="24"/>
          <w:szCs w:val="24"/>
        </w:rPr>
        <w:t xml:space="preserve"> from the relevant stakeholders</w:t>
      </w:r>
      <w:r w:rsidR="00852001" w:rsidRPr="00955FFE">
        <w:rPr>
          <w:rFonts w:ascii="Times New Roman" w:hAnsi="Times New Roman" w:cs="Times New Roman"/>
          <w:sz w:val="24"/>
          <w:szCs w:val="24"/>
        </w:rPr>
        <w:t>,</w:t>
      </w:r>
      <w:r w:rsidRPr="00955FFE">
        <w:rPr>
          <w:rFonts w:ascii="Times New Roman" w:hAnsi="Times New Roman" w:cs="Times New Roman"/>
          <w:sz w:val="24"/>
          <w:szCs w:val="24"/>
        </w:rPr>
        <w:t>which</w:t>
      </w:r>
      <w:r w:rsidR="00E50AE1" w:rsidRPr="00955FFE">
        <w:rPr>
          <w:rFonts w:ascii="Times New Roman" w:hAnsi="Times New Roman" w:cs="Times New Roman"/>
          <w:sz w:val="24"/>
          <w:szCs w:val="24"/>
        </w:rPr>
        <w:t xml:space="preserve"> include</w:t>
      </w:r>
      <w:r w:rsidRPr="00955FFE">
        <w:rPr>
          <w:rFonts w:ascii="Times New Roman" w:hAnsi="Times New Roman" w:cs="Times New Roman"/>
          <w:sz w:val="24"/>
          <w:szCs w:val="24"/>
        </w:rPr>
        <w:t>d</w:t>
      </w:r>
      <w:r w:rsidR="00E50AE1" w:rsidRPr="00955FFE">
        <w:rPr>
          <w:rFonts w:ascii="Times New Roman" w:hAnsi="Times New Roman" w:cs="Times New Roman"/>
          <w:sz w:val="24"/>
          <w:szCs w:val="24"/>
        </w:rPr>
        <w:t xml:space="preserve"> PSP officers, PAS office</w:t>
      </w:r>
      <w:r w:rsidRPr="00955FFE">
        <w:rPr>
          <w:rFonts w:ascii="Times New Roman" w:hAnsi="Times New Roman" w:cs="Times New Roman"/>
          <w:sz w:val="24"/>
          <w:szCs w:val="24"/>
        </w:rPr>
        <w:t>rs as well as politicians. Surveys were conducted from the lower-staff officials of the Police from the local police stations in Lahore. The syndicate team also made field-visits to the Safe City Authority as well as meeting with the IG Punjab. These field-visits included focused group meetings with the authorities, open-ended questions as well as the tour of the new state-of the art projects at the Punjab Safe City Authority.</w:t>
      </w:r>
    </w:p>
    <w:p w:rsidR="00E50AE1" w:rsidRPr="00955FFE" w:rsidRDefault="007532E1"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The secondary data which is the quantitative data collection </w:t>
      </w:r>
      <w:r w:rsidR="00E50AE1" w:rsidRPr="00955FFE">
        <w:rPr>
          <w:rFonts w:ascii="Times New Roman" w:hAnsi="Times New Roman" w:cs="Times New Roman"/>
          <w:sz w:val="24"/>
          <w:szCs w:val="24"/>
        </w:rPr>
        <w:t>include</w:t>
      </w:r>
      <w:r w:rsidRPr="00955FFE">
        <w:rPr>
          <w:rFonts w:ascii="Times New Roman" w:hAnsi="Times New Roman" w:cs="Times New Roman"/>
          <w:sz w:val="24"/>
          <w:szCs w:val="24"/>
        </w:rPr>
        <w:t>d</w:t>
      </w:r>
      <w:r w:rsidR="00E50AE1" w:rsidRPr="00955FFE">
        <w:rPr>
          <w:rFonts w:ascii="Times New Roman" w:hAnsi="Times New Roman" w:cs="Times New Roman"/>
          <w:sz w:val="24"/>
          <w:szCs w:val="24"/>
        </w:rPr>
        <w:t xml:space="preserve"> research papers, articles, books, newspapers</w:t>
      </w:r>
      <w:r w:rsidR="008C5E2A" w:rsidRPr="00955FFE">
        <w:rPr>
          <w:rFonts w:ascii="Times New Roman" w:hAnsi="Times New Roman" w:cs="Times New Roman"/>
          <w:sz w:val="24"/>
          <w:szCs w:val="24"/>
        </w:rPr>
        <w:t>,</w:t>
      </w:r>
      <w:r w:rsidR="00E50AE1" w:rsidRPr="00955FFE">
        <w:rPr>
          <w:rFonts w:ascii="Times New Roman" w:hAnsi="Times New Roman" w:cs="Times New Roman"/>
          <w:noProof/>
          <w:sz w:val="24"/>
          <w:szCs w:val="24"/>
        </w:rPr>
        <w:t>and</w:t>
      </w:r>
      <w:r w:rsidR="00E50AE1" w:rsidRPr="00955FFE">
        <w:rPr>
          <w:rFonts w:ascii="Times New Roman" w:hAnsi="Times New Roman" w:cs="Times New Roman"/>
          <w:sz w:val="24"/>
          <w:szCs w:val="24"/>
        </w:rPr>
        <w:t xml:space="preserve"> documentaries</w:t>
      </w:r>
      <w:r w:rsidRPr="00955FFE">
        <w:rPr>
          <w:rFonts w:ascii="Times New Roman" w:hAnsi="Times New Roman" w:cs="Times New Roman"/>
          <w:sz w:val="24"/>
          <w:szCs w:val="24"/>
        </w:rPr>
        <w:t xml:space="preserve"> on Punjab as well as the international Police systems</w:t>
      </w:r>
      <w:r w:rsidR="00E50AE1" w:rsidRPr="00955FFE">
        <w:rPr>
          <w:rFonts w:ascii="Times New Roman" w:hAnsi="Times New Roman" w:cs="Times New Roman"/>
          <w:sz w:val="24"/>
          <w:szCs w:val="24"/>
        </w:rPr>
        <w:t>.</w:t>
      </w:r>
      <w:r w:rsidRPr="00955FFE">
        <w:rPr>
          <w:rFonts w:ascii="Times New Roman" w:hAnsi="Times New Roman" w:cs="Times New Roman"/>
          <w:sz w:val="24"/>
          <w:szCs w:val="24"/>
        </w:rPr>
        <w:t xml:space="preserve"> These give an idea </w:t>
      </w:r>
    </w:p>
    <w:p w:rsidR="00855865" w:rsidRPr="00955FFE" w:rsidRDefault="00855865" w:rsidP="00D63DEB">
      <w:pPr>
        <w:spacing w:line="360" w:lineRule="auto"/>
        <w:jc w:val="both"/>
        <w:rPr>
          <w:rFonts w:ascii="Times New Roman" w:hAnsi="Times New Roman" w:cs="Times New Roman"/>
          <w:b/>
          <w:sz w:val="24"/>
          <w:szCs w:val="24"/>
          <w:u w:val="single"/>
        </w:rPr>
      </w:pPr>
    </w:p>
    <w:p w:rsidR="00855865" w:rsidRPr="00806E81" w:rsidRDefault="00855865" w:rsidP="00D63DEB">
      <w:pPr>
        <w:pStyle w:val="Heading1"/>
        <w:spacing w:line="360" w:lineRule="auto"/>
        <w:jc w:val="both"/>
        <w:rPr>
          <w:rFonts w:ascii="Times New Roman" w:hAnsi="Times New Roman" w:cs="Times New Roman"/>
          <w:color w:val="auto"/>
          <w:sz w:val="28"/>
          <w:szCs w:val="28"/>
        </w:rPr>
      </w:pPr>
      <w:bookmarkStart w:id="9" w:name="_Toc25529833"/>
      <w:r w:rsidRPr="00806E81">
        <w:rPr>
          <w:rFonts w:ascii="Times New Roman" w:hAnsi="Times New Roman" w:cs="Times New Roman"/>
          <w:color w:val="auto"/>
          <w:sz w:val="28"/>
          <w:szCs w:val="28"/>
        </w:rPr>
        <w:t>Conclusion:</w:t>
      </w:r>
      <w:bookmarkEnd w:id="9"/>
    </w:p>
    <w:p w:rsidR="00855865" w:rsidRPr="00955FFE" w:rsidRDefault="00855865"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Therefore</w:t>
      </w:r>
      <w:r w:rsidR="00B51C76" w:rsidRPr="00955FFE">
        <w:rPr>
          <w:rFonts w:ascii="Times New Roman" w:hAnsi="Times New Roman" w:cs="Times New Roman"/>
          <w:sz w:val="24"/>
          <w:szCs w:val="24"/>
        </w:rPr>
        <w:t>,</w:t>
      </w:r>
      <w:r w:rsidRPr="00955FFE">
        <w:rPr>
          <w:rFonts w:ascii="Times New Roman" w:hAnsi="Times New Roman" w:cs="Times New Roman"/>
          <w:sz w:val="24"/>
          <w:szCs w:val="24"/>
        </w:rPr>
        <w:t xml:space="preserve"> in conclusion, policing is the most important institution for </w:t>
      </w:r>
      <w:r w:rsidR="008C5E2A" w:rsidRPr="00955FFE">
        <w:rPr>
          <w:rFonts w:ascii="Times New Roman" w:hAnsi="Times New Roman" w:cs="Times New Roman"/>
          <w:sz w:val="24"/>
          <w:szCs w:val="24"/>
        </w:rPr>
        <w:t xml:space="preserve">the </w:t>
      </w:r>
      <w:r w:rsidRPr="00955FFE">
        <w:rPr>
          <w:rFonts w:ascii="Times New Roman" w:hAnsi="Times New Roman" w:cs="Times New Roman"/>
          <w:noProof/>
          <w:sz w:val="24"/>
          <w:szCs w:val="24"/>
        </w:rPr>
        <w:t>maintenance</w:t>
      </w:r>
      <w:r w:rsidRPr="00955FFE">
        <w:rPr>
          <w:rFonts w:ascii="Times New Roman" w:hAnsi="Times New Roman" w:cs="Times New Roman"/>
          <w:sz w:val="24"/>
          <w:szCs w:val="24"/>
        </w:rPr>
        <w:t xml:space="preserve"> of law and order in any state and a wor</w:t>
      </w:r>
      <w:r w:rsidR="00852001" w:rsidRPr="00955FFE">
        <w:rPr>
          <w:rFonts w:ascii="Times New Roman" w:hAnsi="Times New Roman" w:cs="Times New Roman"/>
          <w:sz w:val="24"/>
          <w:szCs w:val="24"/>
        </w:rPr>
        <w:t>kable model must be synthesized out of the existing models of policing</w:t>
      </w:r>
      <w:r w:rsidR="00DB1675" w:rsidRPr="00955FFE">
        <w:rPr>
          <w:rFonts w:ascii="Times New Roman" w:hAnsi="Times New Roman" w:cs="Times New Roman"/>
          <w:sz w:val="24"/>
          <w:szCs w:val="24"/>
        </w:rPr>
        <w:t xml:space="preserve">in </w:t>
      </w:r>
      <w:r w:rsidR="00636DE2" w:rsidRPr="00955FFE">
        <w:rPr>
          <w:rFonts w:ascii="Times New Roman" w:hAnsi="Times New Roman" w:cs="Times New Roman"/>
          <w:sz w:val="24"/>
          <w:szCs w:val="24"/>
        </w:rPr>
        <w:t xml:space="preserve">Pakistan, </w:t>
      </w:r>
      <w:r w:rsidR="00DB1675" w:rsidRPr="00955FFE">
        <w:rPr>
          <w:rFonts w:ascii="Times New Roman" w:hAnsi="Times New Roman" w:cs="Times New Roman"/>
          <w:sz w:val="24"/>
          <w:szCs w:val="24"/>
        </w:rPr>
        <w:t xml:space="preserve">the developing countries </w:t>
      </w:r>
      <w:r w:rsidR="00B51C76" w:rsidRPr="00955FFE">
        <w:rPr>
          <w:rFonts w:ascii="Times New Roman" w:hAnsi="Times New Roman" w:cs="Times New Roman"/>
          <w:sz w:val="24"/>
          <w:szCs w:val="24"/>
        </w:rPr>
        <w:t xml:space="preserve">and </w:t>
      </w:r>
      <w:r w:rsidR="00636DE2" w:rsidRPr="00955FFE">
        <w:rPr>
          <w:rFonts w:ascii="Times New Roman" w:hAnsi="Times New Roman" w:cs="Times New Roman"/>
          <w:sz w:val="24"/>
          <w:szCs w:val="24"/>
        </w:rPr>
        <w:t xml:space="preserve">should be  </w:t>
      </w:r>
      <w:r w:rsidR="00B51C76" w:rsidRPr="00955FFE">
        <w:rPr>
          <w:rFonts w:ascii="Times New Roman" w:hAnsi="Times New Roman" w:cs="Times New Roman"/>
          <w:sz w:val="24"/>
          <w:szCs w:val="24"/>
        </w:rPr>
        <w:t xml:space="preserve">implemented </w:t>
      </w:r>
      <w:r w:rsidR="00DB1675" w:rsidRPr="00955FFE">
        <w:rPr>
          <w:rFonts w:ascii="Times New Roman" w:hAnsi="Times New Roman" w:cs="Times New Roman"/>
          <w:sz w:val="24"/>
          <w:szCs w:val="24"/>
        </w:rPr>
        <w:t xml:space="preserve">after winning the consensus of all the stakeholders. </w:t>
      </w:r>
    </w:p>
    <w:p w:rsidR="003F7EFC" w:rsidRPr="00955FFE" w:rsidRDefault="003F7EFC" w:rsidP="00D63DEB">
      <w:pPr>
        <w:spacing w:line="360" w:lineRule="auto"/>
        <w:jc w:val="both"/>
        <w:rPr>
          <w:rFonts w:ascii="Times New Roman" w:hAnsi="Times New Roman" w:cs="Times New Roman"/>
          <w:b/>
          <w:sz w:val="24"/>
          <w:szCs w:val="24"/>
          <w:u w:val="single"/>
        </w:rPr>
      </w:pPr>
    </w:p>
    <w:p w:rsidR="00636DE2" w:rsidRPr="00955FFE" w:rsidRDefault="00636DE2" w:rsidP="00D63DEB">
      <w:pPr>
        <w:spacing w:line="360" w:lineRule="auto"/>
        <w:jc w:val="both"/>
        <w:rPr>
          <w:rFonts w:ascii="Times New Roman" w:hAnsi="Times New Roman" w:cs="Times New Roman"/>
          <w:b/>
          <w:sz w:val="24"/>
          <w:szCs w:val="24"/>
        </w:rPr>
      </w:pPr>
    </w:p>
    <w:p w:rsidR="00007833" w:rsidRDefault="00007833" w:rsidP="005471D6">
      <w:pPr>
        <w:spacing w:line="360" w:lineRule="auto"/>
        <w:rPr>
          <w:rFonts w:ascii="Times New Roman" w:hAnsi="Times New Roman" w:cs="Times New Roman"/>
          <w:b/>
          <w:sz w:val="24"/>
          <w:szCs w:val="24"/>
        </w:rPr>
      </w:pPr>
    </w:p>
    <w:p w:rsidR="00007833" w:rsidRDefault="00007833" w:rsidP="00D63DEB">
      <w:pPr>
        <w:spacing w:line="360" w:lineRule="auto"/>
        <w:jc w:val="center"/>
        <w:rPr>
          <w:rFonts w:ascii="Times New Roman" w:hAnsi="Times New Roman" w:cs="Times New Roman"/>
          <w:b/>
          <w:sz w:val="24"/>
          <w:szCs w:val="24"/>
        </w:rPr>
      </w:pPr>
    </w:p>
    <w:p w:rsidR="00D63C0C" w:rsidRPr="00955FFE" w:rsidRDefault="00D63C0C" w:rsidP="00D63DEB">
      <w:pPr>
        <w:spacing w:line="360" w:lineRule="auto"/>
        <w:jc w:val="center"/>
        <w:rPr>
          <w:rFonts w:ascii="Times New Roman" w:hAnsi="Times New Roman" w:cs="Times New Roman"/>
          <w:b/>
          <w:sz w:val="24"/>
          <w:szCs w:val="24"/>
        </w:rPr>
      </w:pPr>
      <w:r w:rsidRPr="00955FFE">
        <w:rPr>
          <w:rFonts w:ascii="Times New Roman" w:hAnsi="Times New Roman" w:cs="Times New Roman"/>
          <w:b/>
          <w:sz w:val="24"/>
          <w:szCs w:val="24"/>
        </w:rPr>
        <w:t xml:space="preserve">HISTORICAL EVOLUTION OF </w:t>
      </w:r>
      <w:r w:rsidR="003F7EFC" w:rsidRPr="00955FFE">
        <w:rPr>
          <w:rFonts w:ascii="Times New Roman" w:hAnsi="Times New Roman" w:cs="Times New Roman"/>
          <w:b/>
          <w:sz w:val="24"/>
          <w:szCs w:val="24"/>
        </w:rPr>
        <w:t>POLICE REFORM</w:t>
      </w:r>
      <w:r w:rsidRPr="00955FFE">
        <w:rPr>
          <w:rFonts w:ascii="Times New Roman" w:hAnsi="Times New Roman" w:cs="Times New Roman"/>
          <w:b/>
          <w:sz w:val="24"/>
          <w:szCs w:val="24"/>
        </w:rPr>
        <w:t xml:space="preserve"> COMMISSIONS</w:t>
      </w:r>
    </w:p>
    <w:p w:rsidR="00D63C0C" w:rsidRPr="00955FFE" w:rsidRDefault="00D63C0C" w:rsidP="00D63DEB">
      <w:pPr>
        <w:spacing w:line="360" w:lineRule="auto"/>
        <w:jc w:val="both"/>
        <w:rPr>
          <w:rFonts w:ascii="Times New Roman" w:hAnsi="Times New Roman" w:cs="Times New Roman"/>
          <w:sz w:val="24"/>
          <w:szCs w:val="24"/>
        </w:rPr>
      </w:pP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Among various causes of weak governance in Pakistan, police is sometime</w:t>
      </w:r>
      <w:r w:rsidR="007B3BCD" w:rsidRPr="00955FFE">
        <w:rPr>
          <w:rFonts w:ascii="Times New Roman" w:hAnsi="Times New Roman" w:cs="Times New Roman"/>
          <w:sz w:val="24"/>
          <w:szCs w:val="24"/>
        </w:rPr>
        <w:t>s</w:t>
      </w:r>
      <w:r w:rsidRPr="00955FFE">
        <w:rPr>
          <w:rFonts w:ascii="Times New Roman" w:hAnsi="Times New Roman" w:cs="Times New Roman"/>
          <w:sz w:val="24"/>
          <w:szCs w:val="24"/>
        </w:rPr>
        <w:t xml:space="preserve"> considered as one of the primary cause of dismal governance. It is because police has to maintain the basic function of the state i.e. Law and order in society. The rationale behind the ardent call for reforms can be comprehended in the historical experience of institutional failure. On one side, daily newspapers are brimming with reports of police failures, while on the other side one cannot ignore the financial, infrastructural and political pressures that hamper the smooth working of the police.</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Popular crimes related to police are torture, extra-judicial killing, extortions, arbitrary arrests, protection of wealthy criminals, refusal to register </w:t>
      </w:r>
      <w:r w:rsidR="00B57C68" w:rsidRPr="00955FFE">
        <w:rPr>
          <w:rFonts w:ascii="Times New Roman" w:hAnsi="Times New Roman" w:cs="Times New Roman"/>
          <w:sz w:val="24"/>
          <w:szCs w:val="24"/>
        </w:rPr>
        <w:t>First Information Report (</w:t>
      </w:r>
      <w:r w:rsidRPr="00955FFE">
        <w:rPr>
          <w:rFonts w:ascii="Times New Roman" w:hAnsi="Times New Roman" w:cs="Times New Roman"/>
          <w:sz w:val="24"/>
          <w:szCs w:val="24"/>
        </w:rPr>
        <w:t>FIR</w:t>
      </w:r>
      <w:r w:rsidR="00B57C68" w:rsidRPr="00955FFE">
        <w:rPr>
          <w:rFonts w:ascii="Times New Roman" w:hAnsi="Times New Roman" w:cs="Times New Roman"/>
          <w:sz w:val="24"/>
          <w:szCs w:val="24"/>
        </w:rPr>
        <w:t>)</w:t>
      </w:r>
      <w:r w:rsidRPr="00955FFE">
        <w:rPr>
          <w:rFonts w:ascii="Times New Roman" w:hAnsi="Times New Roman" w:cs="Times New Roman"/>
          <w:sz w:val="24"/>
          <w:szCs w:val="24"/>
        </w:rPr>
        <w:t xml:space="preserve"> and making weak cases against defendants to provide them with safe exit in return for material benefits </w:t>
      </w:r>
      <w:sdt>
        <w:sdtPr>
          <w:rPr>
            <w:rFonts w:ascii="Times New Roman" w:hAnsi="Times New Roman" w:cs="Times New Roman"/>
            <w:sz w:val="24"/>
            <w:szCs w:val="24"/>
          </w:rPr>
          <w:id w:val="-248421091"/>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Hum16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(Watch, 2016)</w:t>
          </w:r>
          <w:r w:rsidR="00704172" w:rsidRPr="00955FFE">
            <w:rPr>
              <w:rFonts w:ascii="Times New Roman" w:hAnsi="Times New Roman" w:cs="Times New Roman"/>
              <w:sz w:val="24"/>
              <w:szCs w:val="24"/>
            </w:rPr>
            <w:fldChar w:fldCharType="end"/>
          </w:r>
        </w:sdtContent>
      </w:sdt>
      <w:r w:rsidRPr="00955FFE">
        <w:rPr>
          <w:rFonts w:ascii="Times New Roman" w:hAnsi="Times New Roman" w:cs="Times New Roman"/>
          <w:sz w:val="24"/>
          <w:szCs w:val="24"/>
        </w:rPr>
        <w:t xml:space="preserve">. </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Similarly, Policing in Pakistan is an arduous task. Several constrains hamper smooth functioning of the department. These include but are not limited to pressure from high officials to achieve results at any cost, interference from politicians and military elites, scarce investigation funds, lack of medical facilities, improper training, long working hours, depilated working environment and meagre salaries </w:t>
      </w:r>
      <w:sdt>
        <w:sdtPr>
          <w:rPr>
            <w:rFonts w:ascii="Times New Roman" w:hAnsi="Times New Roman" w:cs="Times New Roman"/>
            <w:sz w:val="24"/>
            <w:szCs w:val="24"/>
          </w:rPr>
          <w:id w:val="-1818022403"/>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Hum16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(Watch, 2016)</w:t>
          </w:r>
          <w:r w:rsidR="00704172" w:rsidRPr="00955FFE">
            <w:rPr>
              <w:rFonts w:ascii="Times New Roman" w:hAnsi="Times New Roman" w:cs="Times New Roman"/>
              <w:sz w:val="24"/>
              <w:szCs w:val="24"/>
            </w:rPr>
            <w:fldChar w:fldCharType="end"/>
          </w:r>
        </w:sdtContent>
      </w:sdt>
      <w:sdt>
        <w:sdtPr>
          <w:rPr>
            <w:rFonts w:ascii="Times New Roman" w:hAnsi="Times New Roman" w:cs="Times New Roman"/>
            <w:sz w:val="24"/>
            <w:szCs w:val="24"/>
          </w:rPr>
          <w:id w:val="455524907"/>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CITATION Placeholder1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(Sarfraz, 2018)</w:t>
          </w:r>
          <w:r w:rsidR="00704172" w:rsidRPr="00955FFE">
            <w:rPr>
              <w:rFonts w:ascii="Times New Roman" w:hAnsi="Times New Roman" w:cs="Times New Roman"/>
              <w:sz w:val="24"/>
              <w:szCs w:val="24"/>
            </w:rPr>
            <w:fldChar w:fldCharType="end"/>
          </w:r>
        </w:sdtContent>
      </w:sdt>
      <w:sdt>
        <w:sdtPr>
          <w:rPr>
            <w:rFonts w:ascii="Times New Roman" w:hAnsi="Times New Roman" w:cs="Times New Roman"/>
            <w:sz w:val="24"/>
            <w:szCs w:val="24"/>
          </w:rPr>
          <w:id w:val="1023981644"/>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Asa18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(Asad Jameel and Sanjay Patel, 2018)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For a democratic state to improve its governance, above mentioned issues must be resolved and it is the police that provide the bedrock for the solutions of the state’s problems. As it was rightly felt by various reform attempts carried out during the British Raj and post-independence turbulent history of Pakistan. Starting from the ‘Police commission of 1860’ to ‘Police Commission of 1902’ or even ‘Lumsden Committee of 1926’, colonial masters have </w:t>
      </w:r>
      <w:r w:rsidRPr="00955FFE">
        <w:rPr>
          <w:rFonts w:ascii="Times New Roman" w:hAnsi="Times New Roman" w:cs="Times New Roman"/>
          <w:sz w:val="24"/>
          <w:szCs w:val="24"/>
        </w:rPr>
        <w:lastRenderedPageBreak/>
        <w:t xml:space="preserve">efficiently moulded the police department to serve their interests instead of public. After independence, there were several attempts to reform police but as </w:t>
      </w:r>
      <w:r w:rsidR="007B3BCD" w:rsidRPr="00955FFE">
        <w:rPr>
          <w:rFonts w:ascii="Times New Roman" w:hAnsi="Times New Roman" w:cs="Times New Roman"/>
          <w:sz w:val="24"/>
          <w:szCs w:val="24"/>
        </w:rPr>
        <w:t>policy makers realized, it was no</w:t>
      </w:r>
      <w:r w:rsidRPr="00955FFE">
        <w:rPr>
          <w:rFonts w:ascii="Times New Roman" w:hAnsi="Times New Roman" w:cs="Times New Roman"/>
          <w:sz w:val="24"/>
          <w:szCs w:val="24"/>
        </w:rPr>
        <w:t>t easy to disconnect with the past. Several reform proposals like ‘1970 Police Commission headed by Major General A.O. Mitha.’ and ‘1976 Police Reforms committee headed by Rafi Raza’ were shelved without hono</w:t>
      </w:r>
      <w:r w:rsidR="007B3BCD" w:rsidRPr="00955FFE">
        <w:rPr>
          <w:rFonts w:ascii="Times New Roman" w:hAnsi="Times New Roman" w:cs="Times New Roman"/>
          <w:sz w:val="24"/>
          <w:szCs w:val="24"/>
        </w:rPr>
        <w:t>uring their</w:t>
      </w:r>
      <w:r w:rsidRPr="00955FFE">
        <w:rPr>
          <w:rFonts w:ascii="Times New Roman" w:hAnsi="Times New Roman" w:cs="Times New Roman"/>
          <w:sz w:val="24"/>
          <w:szCs w:val="24"/>
        </w:rPr>
        <w:t xml:space="preserve"> implementation.</w:t>
      </w:r>
      <w:sdt>
        <w:sdtPr>
          <w:rPr>
            <w:rFonts w:ascii="Times New Roman" w:hAnsi="Times New Roman" w:cs="Times New Roman"/>
            <w:sz w:val="24"/>
            <w:szCs w:val="24"/>
          </w:rPr>
          <w:id w:val="526835778"/>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Pun19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(Police, 2019)</w:t>
          </w:r>
          <w:r w:rsidR="00704172" w:rsidRPr="00955FFE">
            <w:rPr>
              <w:rFonts w:ascii="Times New Roman" w:hAnsi="Times New Roman" w:cs="Times New Roman"/>
              <w:sz w:val="24"/>
              <w:szCs w:val="24"/>
            </w:rPr>
            <w:fldChar w:fldCharType="end"/>
          </w:r>
        </w:sdtContent>
      </w:sdt>
      <w:r w:rsidRPr="00955FFE">
        <w:rPr>
          <w:rFonts w:ascii="Times New Roman" w:hAnsi="Times New Roman" w:cs="Times New Roman"/>
          <w:sz w:val="24"/>
          <w:szCs w:val="24"/>
        </w:rPr>
        <w:t xml:space="preserve"> The biggest reform exercise of 2002 in the shape of Police Order was revoked immediately after its operation for a short period of time.</w:t>
      </w:r>
      <w:sdt>
        <w:sdtPr>
          <w:rPr>
            <w:rFonts w:ascii="Times New Roman" w:hAnsi="Times New Roman" w:cs="Times New Roman"/>
            <w:sz w:val="24"/>
            <w:szCs w:val="24"/>
          </w:rPr>
          <w:id w:val="-304092384"/>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Phi94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(Philips, D,. and R.D Storch, 1994)</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Since 1947, police has been discussed and recommended most for reform in bureaucracy, but for decades it has been kept as a tool of political oppression. Whenever an unfortunate event occurs in Pakistan, where police is expected to play its role, people in power generally feel that the system is highly inefficient, corrupt and designed by colonial masters to control and exploit the weak segments of the society. But</w:t>
      </w:r>
      <w:r w:rsidR="00460999" w:rsidRPr="00955FFE">
        <w:rPr>
          <w:rFonts w:ascii="Times New Roman" w:hAnsi="Times New Roman" w:cs="Times New Roman"/>
          <w:sz w:val="24"/>
          <w:szCs w:val="24"/>
        </w:rPr>
        <w:t>,</w:t>
      </w:r>
      <w:r w:rsidRPr="00955FFE">
        <w:rPr>
          <w:rFonts w:ascii="Times New Roman" w:hAnsi="Times New Roman" w:cs="Times New Roman"/>
          <w:sz w:val="24"/>
          <w:szCs w:val="24"/>
        </w:rPr>
        <w:t xml:space="preserve"> when it comes to make reforms in police, no one seems ready to pull back police from the legal structure of 1860s colonial India.</w:t>
      </w:r>
    </w:p>
    <w:p w:rsidR="00D63C0C" w:rsidRPr="00955FFE" w:rsidRDefault="00D63C0C" w:rsidP="00D63DEB">
      <w:pPr>
        <w:spacing w:before="120" w:line="360" w:lineRule="auto"/>
        <w:ind w:left="1152" w:right="1152"/>
        <w:jc w:val="both"/>
        <w:rPr>
          <w:rFonts w:ascii="Times New Roman" w:hAnsi="Times New Roman" w:cs="Times New Roman"/>
          <w:sz w:val="24"/>
          <w:szCs w:val="24"/>
        </w:rPr>
      </w:pPr>
      <w:r w:rsidRPr="00955FFE">
        <w:rPr>
          <w:rFonts w:ascii="Times New Roman" w:hAnsi="Times New Roman" w:cs="Times New Roman"/>
          <w:sz w:val="24"/>
          <w:szCs w:val="24"/>
        </w:rPr>
        <w:t>“The police infrastructure is one of Pakistan's most poorly managed organizations. It is aptly described as ill-equipped, poorly trained, deeply politicized, and chronically corrupt... Arguably, the primary reason for this state of affairs is the government's persistent failure to invest in law enforcement reform and modernization</w:t>
      </w:r>
      <w:r w:rsidR="0045190E">
        <w:rPr>
          <w:rFonts w:ascii="Times New Roman" w:hAnsi="Times New Roman" w:cs="Times New Roman"/>
          <w:sz w:val="24"/>
          <w:szCs w:val="24"/>
        </w:rPr>
        <w:t>…</w:t>
      </w:r>
      <w:r w:rsidRPr="00955FFE">
        <w:rPr>
          <w:rFonts w:ascii="Times New Roman" w:hAnsi="Times New Roman" w:cs="Times New Roman"/>
          <w:sz w:val="24"/>
          <w:szCs w:val="24"/>
        </w:rPr>
        <w:t>The fact that the police successfully challenged some militant religious groups in Punjab and tackled an insurgency-like situation in Karachi in the late 1990s shows that they do have the potential to deliver the desired results when political support is present and resources are provided”</w:t>
      </w:r>
      <w:sdt>
        <w:sdtPr>
          <w:rPr>
            <w:rFonts w:ascii="Times New Roman" w:hAnsi="Times New Roman" w:cs="Times New Roman"/>
            <w:sz w:val="24"/>
            <w:szCs w:val="24"/>
          </w:rPr>
          <w:id w:val="244543599"/>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Has09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(Abbas, brookings.edu, 2009)</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ab/>
        <w:t>British India erected this institution of police to maintain order and deter people from protesting against the raj instead of preventing and detection of crime. British applied the Royal Irish Constabulary model of paramilitary police in India to protect their colonial interests.  Indian model was in “stark contrast” to 1829 London Metropolitan model suggested by Sir Robert Peel, which was primarily based on “policing by consent” or civic policing.</w:t>
      </w:r>
      <w:sdt>
        <w:sdtPr>
          <w:rPr>
            <w:rFonts w:ascii="Times New Roman" w:hAnsi="Times New Roman" w:cs="Times New Roman"/>
            <w:sz w:val="24"/>
            <w:szCs w:val="24"/>
          </w:rPr>
          <w:id w:val="1868402927"/>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CITATION Dil16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(Dilip K. Das and Arvind Verma, 1998)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lastRenderedPageBreak/>
        <w:t>While it is not hard to find reasons behind the British intent to make the Indian police as “order police” instead of “law police”,</w:t>
      </w:r>
      <w:sdt>
        <w:sdtPr>
          <w:rPr>
            <w:rFonts w:ascii="Times New Roman" w:hAnsi="Times New Roman" w:cs="Times New Roman"/>
            <w:sz w:val="24"/>
            <w:szCs w:val="24"/>
          </w:rPr>
          <w:id w:val="1760175666"/>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Dil16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(Dilip K. Das and Arvind Verma, 1998)</w:t>
          </w:r>
          <w:r w:rsidR="00704172" w:rsidRPr="00955FFE">
            <w:rPr>
              <w:rFonts w:ascii="Times New Roman" w:hAnsi="Times New Roman" w:cs="Times New Roman"/>
              <w:sz w:val="24"/>
              <w:szCs w:val="24"/>
            </w:rPr>
            <w:fldChar w:fldCharType="end"/>
          </w:r>
        </w:sdtContent>
      </w:sdt>
      <w:sdt>
        <w:sdtPr>
          <w:rPr>
            <w:rFonts w:ascii="Times New Roman" w:hAnsi="Times New Roman" w:cs="Times New Roman"/>
            <w:sz w:val="24"/>
            <w:szCs w:val="24"/>
          </w:rPr>
          <w:id w:val="137698576"/>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Rob15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(Reiner, 2015)</w:t>
          </w:r>
          <w:r w:rsidR="00704172" w:rsidRPr="00955FFE">
            <w:rPr>
              <w:rFonts w:ascii="Times New Roman" w:hAnsi="Times New Roman" w:cs="Times New Roman"/>
              <w:sz w:val="24"/>
              <w:szCs w:val="24"/>
            </w:rPr>
            <w:fldChar w:fldCharType="end"/>
          </w:r>
        </w:sdtContent>
      </w:sdt>
      <w:r w:rsidRPr="00955FFE">
        <w:rPr>
          <w:rFonts w:ascii="Times New Roman" w:hAnsi="Times New Roman" w:cs="Times New Roman"/>
          <w:sz w:val="24"/>
          <w:szCs w:val="24"/>
        </w:rPr>
        <w:t xml:space="preserve"> this paper is concerned to discuss reasons behind the retention of colonial model in Pakistan for more than half a century after independence.  </w:t>
      </w:r>
    </w:p>
    <w:p w:rsidR="00D63C0C"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After independence, Pakistan sought the recommendations of nearly two dozen committees for police reforms, but with very low </w:t>
      </w:r>
      <w:r w:rsidR="00460999" w:rsidRPr="00955FFE">
        <w:rPr>
          <w:rFonts w:ascii="Times New Roman" w:hAnsi="Times New Roman" w:cs="Times New Roman"/>
          <w:sz w:val="24"/>
          <w:szCs w:val="24"/>
        </w:rPr>
        <w:t>commitment,</w:t>
      </w:r>
      <w:r w:rsidRPr="00955FFE">
        <w:rPr>
          <w:rFonts w:ascii="Times New Roman" w:hAnsi="Times New Roman" w:cs="Times New Roman"/>
          <w:sz w:val="24"/>
          <w:szCs w:val="24"/>
        </w:rPr>
        <w:t xml:space="preserve"> those recommendations were not implemented. There were various reasons that hampered the progress toward police reforms. </w:t>
      </w:r>
    </w:p>
    <w:p w:rsidR="00955FFE" w:rsidRPr="00955FFE" w:rsidRDefault="00955FFE" w:rsidP="00D63DEB">
      <w:pPr>
        <w:spacing w:line="360" w:lineRule="auto"/>
        <w:ind w:firstLine="720"/>
        <w:jc w:val="both"/>
        <w:rPr>
          <w:rFonts w:ascii="Times New Roman" w:hAnsi="Times New Roman" w:cs="Times New Roman"/>
          <w:sz w:val="24"/>
          <w:szCs w:val="24"/>
        </w:rPr>
      </w:pPr>
    </w:p>
    <w:p w:rsidR="00D63C0C" w:rsidRPr="00955FFE" w:rsidRDefault="00D63C0C" w:rsidP="00D63DEB">
      <w:pPr>
        <w:spacing w:line="360" w:lineRule="auto"/>
        <w:jc w:val="both"/>
        <w:rPr>
          <w:rFonts w:ascii="Times New Roman" w:hAnsi="Times New Roman" w:cs="Times New Roman"/>
          <w:sz w:val="24"/>
          <w:szCs w:val="24"/>
        </w:rPr>
      </w:pPr>
    </w:p>
    <w:tbl>
      <w:tblPr>
        <w:tblStyle w:val="TableGrid"/>
        <w:tblW w:w="0" w:type="auto"/>
        <w:jc w:val="center"/>
        <w:tblLook w:val="04A0"/>
      </w:tblPr>
      <w:tblGrid>
        <w:gridCol w:w="8248"/>
        <w:gridCol w:w="696"/>
      </w:tblGrid>
      <w:tr w:rsidR="00D63C0C" w:rsidRPr="00955FFE" w:rsidTr="007532E1">
        <w:trPr>
          <w:trHeight w:val="483"/>
          <w:jc w:val="center"/>
        </w:trPr>
        <w:tc>
          <w:tcPr>
            <w:tcW w:w="0" w:type="auto"/>
            <w:gridSpan w:val="2"/>
            <w:vAlign w:val="center"/>
          </w:tcPr>
          <w:p w:rsidR="00D63C0C" w:rsidRPr="00955FFE" w:rsidRDefault="00D63C0C"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t>Various Attempts to Reform Police in Pakistan</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 Passage of Bill to introduce a Metropolitan System of Policing in Karachi</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1948</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1951 Recommendations of Sir Oliver Gilbert Grace, IG Police, NWFP</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1951</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1961 Police Commission headed by Mr Justice J.B. Constantine</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1961</w:t>
            </w:r>
          </w:p>
        </w:tc>
      </w:tr>
      <w:tr w:rsidR="00D63C0C" w:rsidRPr="00955FFE" w:rsidTr="007532E1">
        <w:trPr>
          <w:trHeight w:val="51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1962 Pay &amp; Services Reorganisation Committee (Justice Cornelius)</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1962</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1970 Police Commission headed by Major General A.O. Mitha</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1970</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1976 Police Station Enquiry Committee headed by M.A.K. Chaudhry, IG Police</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1976</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1976 Law and Order Sub-Committee headed by Ch. Fazal Haque</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1976</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1976 Police Reforms Committee headed by Rafi Raza</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1976</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1982 Cabinet Committee on the Emoluments of SHOs</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1982</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1983 Cabinet Committee on Determining the Status of SHOs</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1983</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1983 Sahibzada Rauf Ali Committee</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1983</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1985 The Police Committee headed by Mr Aslam Hayat</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1985</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1987 Report of the two-member delegation’s visit to Bangladesh and India</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1987</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1989 Report of the seven-member delegation’s visit to Bangladesh and India</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1989</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1990 Police Reforms Implementation Committee – M.A.K. Chaudhary</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1990</w:t>
            </w:r>
          </w:p>
        </w:tc>
      </w:tr>
      <w:tr w:rsidR="00D63C0C" w:rsidRPr="00955FFE" w:rsidTr="007532E1">
        <w:trPr>
          <w:trHeight w:val="51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lastRenderedPageBreak/>
              <w:t>1995 Report of the UN Mission on Organized Crime in Pakistan</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1995</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1996 Report of the Japanese Police Delegation on the Police System in Pakistan</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1996</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1997 Committee on Police Reforms under the Chairmanship of Interior Minister</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1997</w:t>
            </w:r>
          </w:p>
        </w:tc>
      </w:tr>
      <w:tr w:rsidR="00D63C0C" w:rsidRPr="00955FFE" w:rsidTr="007532E1">
        <w:trPr>
          <w:trHeight w:val="483"/>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1998 Report of the Good Governance Group on Police Reforms: Committee Vision</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1998</w:t>
            </w:r>
          </w:p>
        </w:tc>
      </w:tr>
      <w:tr w:rsidR="00D63C0C" w:rsidRPr="00955FFE" w:rsidTr="007532E1">
        <w:trPr>
          <w:trHeight w:val="452"/>
          <w:jc w:val="center"/>
        </w:trPr>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2000 Report of the Focal Group on Police Reforms: NRB Draft 2000</w:t>
            </w:r>
          </w:p>
        </w:tc>
        <w:tc>
          <w:tcPr>
            <w:tcW w:w="0" w:type="auto"/>
          </w:tcPr>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2000</w:t>
            </w:r>
          </w:p>
        </w:tc>
      </w:tr>
    </w:tbl>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Source: </w:t>
      </w:r>
      <w:sdt>
        <w:sdtPr>
          <w:rPr>
            <w:rFonts w:ascii="Times New Roman" w:hAnsi="Times New Roman" w:cs="Times New Roman"/>
            <w:sz w:val="24"/>
            <w:szCs w:val="24"/>
          </w:rPr>
          <w:id w:val="-1841220457"/>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CITATION Placeholder1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(Sarfraz, 2018)</w:t>
          </w:r>
          <w:r w:rsidR="00704172" w:rsidRPr="00955FFE">
            <w:rPr>
              <w:rFonts w:ascii="Times New Roman" w:hAnsi="Times New Roman" w:cs="Times New Roman"/>
              <w:sz w:val="24"/>
              <w:szCs w:val="24"/>
            </w:rPr>
            <w:fldChar w:fldCharType="end"/>
          </w:r>
        </w:sdtContent>
      </w:sdt>
    </w:p>
    <w:p w:rsidR="00955FFE" w:rsidRDefault="00955FFE" w:rsidP="00D63DEB">
      <w:pPr>
        <w:spacing w:line="360" w:lineRule="auto"/>
        <w:jc w:val="both"/>
        <w:rPr>
          <w:rFonts w:ascii="Times New Roman" w:hAnsi="Times New Roman" w:cs="Times New Roman"/>
          <w:b/>
          <w:sz w:val="24"/>
          <w:szCs w:val="24"/>
        </w:rPr>
      </w:pPr>
    </w:p>
    <w:p w:rsidR="00D63C0C" w:rsidRPr="00955FFE" w:rsidRDefault="00D63C0C"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t>Lack of good Political Will is the biggest impediment of police reforms:</w:t>
      </w:r>
    </w:p>
    <w:p w:rsidR="00D63C0C" w:rsidRPr="00955FFE" w:rsidRDefault="00D63C0C"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t>Three Reasons of delay in Reforms according to Aitzaz Ahsan</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Lack of political will is the single biggest cause behind keeping police away from reform. Pakistan does not lack anything in resources to go with police reforms, but the only thing it lack is the political will. </w:t>
      </w:r>
      <w:r w:rsidR="0045190E" w:rsidRPr="00955FFE">
        <w:rPr>
          <w:rFonts w:ascii="Times New Roman" w:hAnsi="Times New Roman" w:cs="Times New Roman"/>
          <w:sz w:val="24"/>
          <w:szCs w:val="24"/>
        </w:rPr>
        <w:t>Therefore</w:t>
      </w:r>
      <w:r w:rsidRPr="00955FFE">
        <w:rPr>
          <w:rFonts w:ascii="Times New Roman" w:hAnsi="Times New Roman" w:cs="Times New Roman"/>
          <w:sz w:val="24"/>
          <w:szCs w:val="24"/>
        </w:rPr>
        <w:t>, the question of the inquiry would be why there is lack of political will among the political elite of Pakistan. Aitzaz Ahsan says that there</w:t>
      </w:r>
      <w:r w:rsidR="0045190E">
        <w:rPr>
          <w:rFonts w:ascii="Times New Roman" w:hAnsi="Times New Roman" w:cs="Times New Roman"/>
          <w:sz w:val="24"/>
          <w:szCs w:val="24"/>
        </w:rPr>
        <w:t xml:space="preserve"> are</w:t>
      </w:r>
      <w:r w:rsidRPr="00955FFE">
        <w:rPr>
          <w:rFonts w:ascii="Times New Roman" w:hAnsi="Times New Roman" w:cs="Times New Roman"/>
          <w:sz w:val="24"/>
          <w:szCs w:val="24"/>
        </w:rPr>
        <w:t xml:space="preserve"> three reasons why Pakistan has no political will to reform police.</w:t>
      </w:r>
      <w:sdt>
        <w:sdtPr>
          <w:rPr>
            <w:rFonts w:ascii="Times New Roman" w:hAnsi="Times New Roman" w:cs="Times New Roman"/>
            <w:sz w:val="24"/>
            <w:szCs w:val="24"/>
          </w:rPr>
          <w:id w:val="1294413509"/>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CITATION Abb12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(Abbas, Stabilizing Pakistan Through Police Reform, 2012)</w:t>
          </w:r>
          <w:r w:rsidR="00704172" w:rsidRPr="00955FFE">
            <w:rPr>
              <w:rFonts w:ascii="Times New Roman" w:hAnsi="Times New Roman" w:cs="Times New Roman"/>
              <w:sz w:val="24"/>
              <w:szCs w:val="24"/>
            </w:rPr>
            <w:fldChar w:fldCharType="end"/>
          </w:r>
        </w:sdtContent>
      </w:sdt>
      <w:r w:rsidRPr="00955FFE">
        <w:rPr>
          <w:rFonts w:ascii="Times New Roman" w:hAnsi="Times New Roman" w:cs="Times New Roman"/>
          <w:sz w:val="24"/>
          <w:szCs w:val="24"/>
        </w:rPr>
        <w:t xml:space="preserve"> First, there is societal reason for it. Society in general measure the quantum of power in someone in his or her ability to break the laws. Our society respect</w:t>
      </w:r>
      <w:r w:rsidR="0045190E">
        <w:rPr>
          <w:rFonts w:ascii="Times New Roman" w:hAnsi="Times New Roman" w:cs="Times New Roman"/>
          <w:sz w:val="24"/>
          <w:szCs w:val="24"/>
        </w:rPr>
        <w:t xml:space="preserve"> those officers who bend rules f</w:t>
      </w:r>
      <w:r w:rsidRPr="00955FFE">
        <w:rPr>
          <w:rFonts w:ascii="Times New Roman" w:hAnsi="Times New Roman" w:cs="Times New Roman"/>
          <w:sz w:val="24"/>
          <w:szCs w:val="24"/>
        </w:rPr>
        <w:t>o</w:t>
      </w:r>
      <w:r w:rsidR="0045190E">
        <w:rPr>
          <w:rFonts w:ascii="Times New Roman" w:hAnsi="Times New Roman" w:cs="Times New Roman"/>
          <w:sz w:val="24"/>
          <w:szCs w:val="24"/>
        </w:rPr>
        <w:t>r</w:t>
      </w:r>
      <w:r w:rsidRPr="00955FFE">
        <w:rPr>
          <w:rFonts w:ascii="Times New Roman" w:hAnsi="Times New Roman" w:cs="Times New Roman"/>
          <w:sz w:val="24"/>
          <w:szCs w:val="24"/>
        </w:rPr>
        <w:t xml:space="preserve"> their own benefits</w:t>
      </w:r>
      <w:r w:rsidR="0045190E">
        <w:rPr>
          <w:rFonts w:ascii="Times New Roman" w:hAnsi="Times New Roman" w:cs="Times New Roman"/>
          <w:sz w:val="24"/>
          <w:szCs w:val="24"/>
        </w:rPr>
        <w:t xml:space="preserve"> which legitimizes personalities over institutions</w:t>
      </w:r>
      <w:r w:rsidR="007B3BCD" w:rsidRPr="00955FFE">
        <w:rPr>
          <w:rFonts w:ascii="Times New Roman" w:hAnsi="Times New Roman" w:cs="Times New Roman"/>
          <w:sz w:val="24"/>
          <w:szCs w:val="24"/>
        </w:rPr>
        <w:t>. Officer</w:t>
      </w:r>
      <w:r w:rsidR="0045190E">
        <w:rPr>
          <w:rFonts w:ascii="Times New Roman" w:hAnsi="Times New Roman" w:cs="Times New Roman"/>
          <w:sz w:val="24"/>
          <w:szCs w:val="24"/>
        </w:rPr>
        <w:t>s</w:t>
      </w:r>
      <w:r w:rsidR="007B3BCD" w:rsidRPr="00955FFE">
        <w:rPr>
          <w:rFonts w:ascii="Times New Roman" w:hAnsi="Times New Roman" w:cs="Times New Roman"/>
          <w:sz w:val="24"/>
          <w:szCs w:val="24"/>
        </w:rPr>
        <w:t xml:space="preserve"> are socially </w:t>
      </w:r>
      <w:r w:rsidRPr="00955FFE">
        <w:rPr>
          <w:rFonts w:ascii="Times New Roman" w:hAnsi="Times New Roman" w:cs="Times New Roman"/>
          <w:sz w:val="24"/>
          <w:szCs w:val="24"/>
        </w:rPr>
        <w:t>pulled to</w:t>
      </w:r>
      <w:r w:rsidR="00460999" w:rsidRPr="00955FFE">
        <w:rPr>
          <w:rFonts w:ascii="Times New Roman" w:hAnsi="Times New Roman" w:cs="Times New Roman"/>
          <w:sz w:val="24"/>
          <w:szCs w:val="24"/>
        </w:rPr>
        <w:t>wards</w:t>
      </w:r>
      <w:r w:rsidRPr="00955FFE">
        <w:rPr>
          <w:rFonts w:ascii="Times New Roman" w:hAnsi="Times New Roman" w:cs="Times New Roman"/>
          <w:sz w:val="24"/>
          <w:szCs w:val="24"/>
        </w:rPr>
        <w:t xml:space="preserve"> the incentive of respectful position of abusing power as much as possible. Relatives and friends of an officer are always ready to demand any favo</w:t>
      </w:r>
      <w:r w:rsidR="006D0211" w:rsidRPr="00955FFE">
        <w:rPr>
          <w:rFonts w:ascii="Times New Roman" w:hAnsi="Times New Roman" w:cs="Times New Roman"/>
          <w:sz w:val="24"/>
          <w:szCs w:val="24"/>
        </w:rPr>
        <w:t>u</w:t>
      </w:r>
      <w:r w:rsidRPr="00955FFE">
        <w:rPr>
          <w:rFonts w:ascii="Times New Roman" w:hAnsi="Times New Roman" w:cs="Times New Roman"/>
          <w:sz w:val="24"/>
          <w:szCs w:val="24"/>
        </w:rPr>
        <w:t>r the can think; similarly they are ready to tarnish an officer image if he refused to give him any favo</w:t>
      </w:r>
      <w:r w:rsidR="006D0211" w:rsidRPr="00955FFE">
        <w:rPr>
          <w:rFonts w:ascii="Times New Roman" w:hAnsi="Times New Roman" w:cs="Times New Roman"/>
          <w:sz w:val="24"/>
          <w:szCs w:val="24"/>
        </w:rPr>
        <w:t>u</w:t>
      </w:r>
      <w:r w:rsidRPr="00955FFE">
        <w:rPr>
          <w:rFonts w:ascii="Times New Roman" w:hAnsi="Times New Roman" w:cs="Times New Roman"/>
          <w:sz w:val="24"/>
          <w:szCs w:val="24"/>
        </w:rPr>
        <w:t>r.</w:t>
      </w:r>
      <w:sdt>
        <w:sdtPr>
          <w:rPr>
            <w:rFonts w:ascii="Times New Roman" w:hAnsi="Times New Roman" w:cs="Times New Roman"/>
            <w:sz w:val="24"/>
            <w:szCs w:val="24"/>
          </w:rPr>
          <w:id w:val="2042631863"/>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CITATION Abb12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(Abbas, Stabilizing Pakistan Through Police Reform, 2012)</w:t>
          </w:r>
          <w:r w:rsidR="00704172" w:rsidRPr="00955FFE">
            <w:rPr>
              <w:rFonts w:ascii="Times New Roman" w:hAnsi="Times New Roman" w:cs="Times New Roman"/>
              <w:sz w:val="24"/>
              <w:szCs w:val="24"/>
            </w:rPr>
            <w:fldChar w:fldCharType="end"/>
          </w:r>
        </w:sdtContent>
      </w:sdt>
    </w:p>
    <w:p w:rsidR="00D63C0C" w:rsidRPr="00955FFE" w:rsidRDefault="00460999"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The s</w:t>
      </w:r>
      <w:r w:rsidR="00D63C0C" w:rsidRPr="00955FFE">
        <w:rPr>
          <w:rFonts w:ascii="Times New Roman" w:hAnsi="Times New Roman" w:cs="Times New Roman"/>
          <w:sz w:val="24"/>
          <w:szCs w:val="24"/>
        </w:rPr>
        <w:t xml:space="preserve">econd reason, according to Aitzaz Ahsan, is structural. Politicians come to power but they are not as entrenched into the system as civil bureaucracy and military. These institutions were erected by </w:t>
      </w:r>
      <w:r w:rsidR="006D773B">
        <w:rPr>
          <w:rFonts w:ascii="Times New Roman" w:hAnsi="Times New Roman" w:cs="Times New Roman"/>
          <w:sz w:val="24"/>
          <w:szCs w:val="24"/>
        </w:rPr>
        <w:t xml:space="preserve">the British </w:t>
      </w:r>
      <w:r w:rsidR="00D63C0C" w:rsidRPr="00955FFE">
        <w:rPr>
          <w:rFonts w:ascii="Times New Roman" w:hAnsi="Times New Roman" w:cs="Times New Roman"/>
          <w:sz w:val="24"/>
          <w:szCs w:val="24"/>
        </w:rPr>
        <w:t>colonial ma</w:t>
      </w:r>
      <w:r w:rsidRPr="00955FFE">
        <w:rPr>
          <w:rFonts w:ascii="Times New Roman" w:hAnsi="Times New Roman" w:cs="Times New Roman"/>
          <w:sz w:val="24"/>
          <w:szCs w:val="24"/>
        </w:rPr>
        <w:t>sters to rule the sub-continent and</w:t>
      </w:r>
      <w:r w:rsidR="00D63C0C" w:rsidRPr="00955FFE">
        <w:rPr>
          <w:rFonts w:ascii="Times New Roman" w:hAnsi="Times New Roman" w:cs="Times New Roman"/>
          <w:sz w:val="24"/>
          <w:szCs w:val="24"/>
        </w:rPr>
        <w:t xml:space="preserve"> not </w:t>
      </w:r>
      <w:r w:rsidRPr="00955FFE">
        <w:rPr>
          <w:rFonts w:ascii="Times New Roman" w:hAnsi="Times New Roman" w:cs="Times New Roman"/>
          <w:sz w:val="24"/>
          <w:szCs w:val="24"/>
        </w:rPr>
        <w:t xml:space="preserve">to </w:t>
      </w:r>
      <w:r w:rsidR="00D63C0C" w:rsidRPr="00955FFE">
        <w:rPr>
          <w:rFonts w:ascii="Times New Roman" w:hAnsi="Times New Roman" w:cs="Times New Roman"/>
          <w:sz w:val="24"/>
          <w:szCs w:val="24"/>
        </w:rPr>
        <w:t xml:space="preserve">serve the </w:t>
      </w:r>
      <w:r w:rsidR="006D0211" w:rsidRPr="00955FFE">
        <w:rPr>
          <w:rFonts w:ascii="Times New Roman" w:hAnsi="Times New Roman" w:cs="Times New Roman"/>
          <w:sz w:val="24"/>
          <w:szCs w:val="24"/>
        </w:rPr>
        <w:t xml:space="preserve">colonized </w:t>
      </w:r>
      <w:r w:rsidR="00D63C0C" w:rsidRPr="00955FFE">
        <w:rPr>
          <w:rFonts w:ascii="Times New Roman" w:hAnsi="Times New Roman" w:cs="Times New Roman"/>
          <w:sz w:val="24"/>
          <w:szCs w:val="24"/>
        </w:rPr>
        <w:t>people. Any initiative for reform</w:t>
      </w:r>
      <w:r w:rsidRPr="00955FFE">
        <w:rPr>
          <w:rFonts w:ascii="Times New Roman" w:hAnsi="Times New Roman" w:cs="Times New Roman"/>
          <w:sz w:val="24"/>
          <w:szCs w:val="24"/>
        </w:rPr>
        <w:t>s in the past have been</w:t>
      </w:r>
      <w:r w:rsidR="00D63C0C" w:rsidRPr="00955FFE">
        <w:rPr>
          <w:rFonts w:ascii="Times New Roman" w:hAnsi="Times New Roman" w:cs="Times New Roman"/>
          <w:sz w:val="24"/>
          <w:szCs w:val="24"/>
        </w:rPr>
        <w:t xml:space="preserve"> severely hampered by these institutions. In seventy years of Pakistan history, military has ruled the country directly or indirectly by making civil bureaucracy its ally. </w:t>
      </w:r>
      <w:r w:rsidR="006D773B">
        <w:rPr>
          <w:rFonts w:ascii="Times New Roman" w:hAnsi="Times New Roman" w:cs="Times New Roman"/>
          <w:sz w:val="24"/>
          <w:szCs w:val="24"/>
        </w:rPr>
        <w:t>The general population does not fit very much</w:t>
      </w:r>
      <w:r w:rsidR="00D63C0C" w:rsidRPr="00955FFE">
        <w:rPr>
          <w:rFonts w:ascii="Times New Roman" w:hAnsi="Times New Roman" w:cs="Times New Roman"/>
          <w:sz w:val="24"/>
          <w:szCs w:val="24"/>
        </w:rPr>
        <w:t xml:space="preserve"> in </w:t>
      </w:r>
      <w:r w:rsidR="00D63C0C" w:rsidRPr="00955FFE">
        <w:rPr>
          <w:rFonts w:ascii="Times New Roman" w:hAnsi="Times New Roman" w:cs="Times New Roman"/>
          <w:sz w:val="24"/>
          <w:szCs w:val="24"/>
        </w:rPr>
        <w:lastRenderedPageBreak/>
        <w:t>this equation. Police is part of this state structure erected by colonial masters. They comes under the control of elite bureaucracy and military elite, but they are the beneficiary of the exploitation.</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Third cause according to Aitzaz Ahsan is historical. Every institution needs reform with the passage of time. Military power </w:t>
      </w:r>
      <w:r w:rsidR="006D773B">
        <w:rPr>
          <w:rFonts w:ascii="Times New Roman" w:hAnsi="Times New Roman" w:cs="Times New Roman"/>
          <w:sz w:val="24"/>
          <w:szCs w:val="24"/>
        </w:rPr>
        <w:t xml:space="preserve">loses its control and </w:t>
      </w:r>
      <w:r w:rsidR="00667FF1">
        <w:rPr>
          <w:rFonts w:ascii="Times New Roman" w:hAnsi="Times New Roman" w:cs="Times New Roman"/>
          <w:sz w:val="24"/>
          <w:szCs w:val="24"/>
        </w:rPr>
        <w:t xml:space="preserve">credibility </w:t>
      </w:r>
      <w:r w:rsidRPr="00955FFE">
        <w:rPr>
          <w:rFonts w:ascii="Times New Roman" w:hAnsi="Times New Roman" w:cs="Times New Roman"/>
          <w:sz w:val="24"/>
          <w:szCs w:val="24"/>
        </w:rPr>
        <w:t xml:space="preserve">if not improved with the innovations of the new age. World </w:t>
      </w:r>
      <w:r w:rsidR="00EF1C17" w:rsidRPr="00955FFE">
        <w:rPr>
          <w:rFonts w:ascii="Times New Roman" w:hAnsi="Times New Roman" w:cs="Times New Roman"/>
          <w:sz w:val="24"/>
          <w:szCs w:val="24"/>
        </w:rPr>
        <w:t xml:space="preserve">War I and World War II are </w:t>
      </w:r>
      <w:r w:rsidR="00667FF1">
        <w:rPr>
          <w:rFonts w:ascii="Times New Roman" w:hAnsi="Times New Roman" w:cs="Times New Roman"/>
          <w:sz w:val="24"/>
          <w:szCs w:val="24"/>
        </w:rPr>
        <w:t xml:space="preserve">a clear </w:t>
      </w:r>
      <w:r w:rsidRPr="00955FFE">
        <w:rPr>
          <w:rFonts w:ascii="Times New Roman" w:hAnsi="Times New Roman" w:cs="Times New Roman"/>
          <w:sz w:val="24"/>
          <w:szCs w:val="24"/>
        </w:rPr>
        <w:t xml:space="preserve">example of this phenomena. Those armies that had equipped themselves with latest innovations were successful in the war against those who lagged behind. Weapons have improved in a short span of a decade from tanks to aircrafts and nuclear bombs.  Police as institution also needs reforms in order to cope with the challenges of the twenty first century. The present model of the police is </w:t>
      </w:r>
      <w:r w:rsidR="00667FF1">
        <w:rPr>
          <w:rFonts w:ascii="Times New Roman" w:hAnsi="Times New Roman" w:cs="Times New Roman"/>
          <w:sz w:val="24"/>
          <w:szCs w:val="24"/>
        </w:rPr>
        <w:t>defunct and impractical in this new era</w:t>
      </w:r>
      <w:r w:rsidRPr="00955FFE">
        <w:rPr>
          <w:rFonts w:ascii="Times New Roman" w:hAnsi="Times New Roman" w:cs="Times New Roman"/>
          <w:sz w:val="24"/>
          <w:szCs w:val="24"/>
        </w:rPr>
        <w:t>. It is the weight of history</w:t>
      </w:r>
      <w:r w:rsidR="00667FF1">
        <w:rPr>
          <w:rFonts w:ascii="Times New Roman" w:hAnsi="Times New Roman" w:cs="Times New Roman"/>
          <w:sz w:val="24"/>
          <w:szCs w:val="24"/>
        </w:rPr>
        <w:t xml:space="preserve"> that certain institutions take</w:t>
      </w:r>
      <w:r w:rsidRPr="00955FFE">
        <w:rPr>
          <w:rFonts w:ascii="Times New Roman" w:hAnsi="Times New Roman" w:cs="Times New Roman"/>
          <w:sz w:val="24"/>
          <w:szCs w:val="24"/>
        </w:rPr>
        <w:t xml:space="preserve"> time to change the old customs and habits. Changes in the socie</w:t>
      </w:r>
      <w:r w:rsidR="00667FF1">
        <w:rPr>
          <w:rFonts w:ascii="Times New Roman" w:hAnsi="Times New Roman" w:cs="Times New Roman"/>
          <w:sz w:val="24"/>
          <w:szCs w:val="24"/>
        </w:rPr>
        <w:t>ty and technology are swifter  as compared to changingand bringing transition into</w:t>
      </w:r>
      <w:r w:rsidRPr="00955FFE">
        <w:rPr>
          <w:rFonts w:ascii="Times New Roman" w:hAnsi="Times New Roman" w:cs="Times New Roman"/>
          <w:sz w:val="24"/>
          <w:szCs w:val="24"/>
        </w:rPr>
        <w:t xml:space="preserve"> an institution.</w:t>
      </w:r>
      <w:sdt>
        <w:sdtPr>
          <w:rPr>
            <w:rFonts w:ascii="Times New Roman" w:hAnsi="Times New Roman" w:cs="Times New Roman"/>
            <w:sz w:val="24"/>
            <w:szCs w:val="24"/>
          </w:rPr>
          <w:id w:val="2084798604"/>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Abb12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(Abbas, Stabilizing Pakistan Through Police Reform, 2012)</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b/>
          <w:sz w:val="24"/>
          <w:szCs w:val="24"/>
        </w:rPr>
      </w:pPr>
      <w:r w:rsidRPr="00955FFE">
        <w:rPr>
          <w:rFonts w:ascii="Times New Roman" w:hAnsi="Times New Roman" w:cs="Times New Roman"/>
          <w:b/>
          <w:sz w:val="24"/>
          <w:szCs w:val="24"/>
        </w:rPr>
        <w:t xml:space="preserve">Delay in Police Reforms according to Shoaib Suddle </w:t>
      </w:r>
    </w:p>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Shoaib Suddle observes that the biggest impediment to police reform is:</w:t>
      </w:r>
    </w:p>
    <w:p w:rsidR="00D63C0C" w:rsidRPr="00955FFE" w:rsidRDefault="00D63C0C" w:rsidP="00D63DEB">
      <w:pPr>
        <w:spacing w:before="240" w:after="240" w:line="360" w:lineRule="auto"/>
        <w:ind w:left="1152" w:right="1152"/>
        <w:jc w:val="both"/>
        <w:rPr>
          <w:rFonts w:ascii="Times New Roman" w:hAnsi="Times New Roman" w:cs="Times New Roman"/>
          <w:sz w:val="24"/>
          <w:szCs w:val="24"/>
        </w:rPr>
      </w:pPr>
      <w:r w:rsidRPr="00955FFE">
        <w:rPr>
          <w:rFonts w:ascii="Times New Roman" w:hAnsi="Times New Roman" w:cs="Times New Roman"/>
          <w:sz w:val="24"/>
          <w:szCs w:val="24"/>
        </w:rPr>
        <w:t>“As long as police operations, recruitments, postings, transfers, promotions, and disciplinary proceedings are controlled by people of influence, police reform will remain simple political rhetoric. Political leadership with vision and statesmanship is necessary to extricate Pakistan from this untenable situation.”</w:t>
      </w:r>
      <w:sdt>
        <w:sdtPr>
          <w:rPr>
            <w:rFonts w:ascii="Times New Roman" w:hAnsi="Times New Roman" w:cs="Times New Roman"/>
            <w:sz w:val="24"/>
            <w:szCs w:val="24"/>
          </w:rPr>
          <w:id w:val="-370454114"/>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Abb12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(Abbas, Stabilizing Pakistan Through Police Reform, 2012)</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jc w:val="both"/>
        <w:rPr>
          <w:rFonts w:ascii="Times New Roman" w:hAnsi="Times New Roman" w:cs="Times New Roman"/>
          <w:sz w:val="24"/>
          <w:szCs w:val="24"/>
        </w:rPr>
      </w:pP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The most prominent reason behind the delay of implementing police reform was lack of political will. Right from the first year of the independence, when a Metropolitan System of Po</w:t>
      </w:r>
      <w:r w:rsidR="004A514A">
        <w:rPr>
          <w:rFonts w:ascii="Times New Roman" w:hAnsi="Times New Roman" w:cs="Times New Roman"/>
          <w:sz w:val="24"/>
          <w:szCs w:val="24"/>
        </w:rPr>
        <w:t>licing in Karachi was introduced</w:t>
      </w:r>
      <w:r w:rsidRPr="00955FFE">
        <w:rPr>
          <w:rFonts w:ascii="Times New Roman" w:hAnsi="Times New Roman" w:cs="Times New Roman"/>
          <w:sz w:val="24"/>
          <w:szCs w:val="24"/>
        </w:rPr>
        <w:t xml:space="preserve"> and passed by Legislative Assembly on Februar</w:t>
      </w:r>
      <w:r w:rsidR="006D0211" w:rsidRPr="00955FFE">
        <w:rPr>
          <w:rFonts w:ascii="Times New Roman" w:hAnsi="Times New Roman" w:cs="Times New Roman"/>
          <w:sz w:val="24"/>
          <w:szCs w:val="24"/>
        </w:rPr>
        <w:t>y 7, 1948, senior bureaucrats go</w:t>
      </w:r>
      <w:r w:rsidRPr="00955FFE">
        <w:rPr>
          <w:rFonts w:ascii="Times New Roman" w:hAnsi="Times New Roman" w:cs="Times New Roman"/>
          <w:sz w:val="24"/>
          <w:szCs w:val="24"/>
        </w:rPr>
        <w:t>t involved to block the progress of reform and sent back the legislation for “minor corrections”.</w:t>
      </w:r>
      <w:sdt>
        <w:sdtPr>
          <w:rPr>
            <w:rFonts w:ascii="Times New Roman" w:hAnsi="Times New Roman" w:cs="Times New Roman"/>
            <w:sz w:val="24"/>
            <w:szCs w:val="24"/>
          </w:rPr>
          <w:id w:val="-1454178655"/>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CITATION Jam15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(Yousaf, 2015)</w:t>
          </w:r>
          <w:r w:rsidR="00704172" w:rsidRPr="00955FFE">
            <w:rPr>
              <w:rFonts w:ascii="Times New Roman" w:hAnsi="Times New Roman" w:cs="Times New Roman"/>
              <w:sz w:val="24"/>
              <w:szCs w:val="24"/>
            </w:rPr>
            <w:fldChar w:fldCharType="end"/>
          </w:r>
        </w:sdtContent>
      </w:sdt>
      <w:r w:rsidR="006D0211" w:rsidRPr="00955FFE">
        <w:rPr>
          <w:rFonts w:ascii="Times New Roman" w:hAnsi="Times New Roman" w:cs="Times New Roman"/>
          <w:sz w:val="24"/>
          <w:szCs w:val="24"/>
        </w:rPr>
        <w:t xml:space="preserve">The process of correction </w:t>
      </w:r>
      <w:r w:rsidR="004A514A" w:rsidRPr="00955FFE">
        <w:rPr>
          <w:rFonts w:ascii="Times New Roman" w:hAnsi="Times New Roman" w:cs="Times New Roman"/>
          <w:sz w:val="24"/>
          <w:szCs w:val="24"/>
        </w:rPr>
        <w:t>was dragged</w:t>
      </w:r>
      <w:r w:rsidRPr="00955FFE">
        <w:rPr>
          <w:rFonts w:ascii="Times New Roman" w:hAnsi="Times New Roman" w:cs="Times New Roman"/>
          <w:sz w:val="24"/>
          <w:szCs w:val="24"/>
        </w:rPr>
        <w:t xml:space="preserve"> so much that the bill never came back to change the structure of Karachi Police.  </w:t>
      </w:r>
    </w:p>
    <w:p w:rsidR="00D63C0C" w:rsidRPr="00955FFE" w:rsidRDefault="00D63C0C" w:rsidP="00D63DEB">
      <w:pPr>
        <w:spacing w:line="360" w:lineRule="auto"/>
        <w:ind w:firstLine="720"/>
        <w:jc w:val="both"/>
        <w:rPr>
          <w:rFonts w:ascii="Times New Roman" w:hAnsi="Times New Roman" w:cs="Times New Roman"/>
          <w:b/>
          <w:sz w:val="24"/>
          <w:szCs w:val="24"/>
        </w:rPr>
      </w:pPr>
      <w:r w:rsidRPr="00955FFE">
        <w:rPr>
          <w:rFonts w:ascii="Times New Roman" w:hAnsi="Times New Roman" w:cs="Times New Roman"/>
          <w:b/>
          <w:sz w:val="24"/>
          <w:szCs w:val="24"/>
        </w:rPr>
        <w:lastRenderedPageBreak/>
        <w:t xml:space="preserve">How early a chance of reforms in Police was wasted? </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After an early chance of reform in police </w:t>
      </w:r>
      <w:r w:rsidR="004A514A">
        <w:rPr>
          <w:rFonts w:ascii="Times New Roman" w:hAnsi="Times New Roman" w:cs="Times New Roman"/>
          <w:sz w:val="24"/>
          <w:szCs w:val="24"/>
        </w:rPr>
        <w:t xml:space="preserve">which </w:t>
      </w:r>
      <w:r w:rsidRPr="00955FFE">
        <w:rPr>
          <w:rFonts w:ascii="Times New Roman" w:hAnsi="Times New Roman" w:cs="Times New Roman"/>
          <w:sz w:val="24"/>
          <w:szCs w:val="24"/>
        </w:rPr>
        <w:t>was wasted by</w:t>
      </w:r>
      <w:r w:rsidR="003E05CE">
        <w:rPr>
          <w:rFonts w:ascii="Times New Roman" w:hAnsi="Times New Roman" w:cs="Times New Roman"/>
          <w:sz w:val="24"/>
          <w:szCs w:val="24"/>
        </w:rPr>
        <w:t xml:space="preserve"> the</w:t>
      </w:r>
      <w:r w:rsidRPr="00955FFE">
        <w:rPr>
          <w:rFonts w:ascii="Times New Roman" w:hAnsi="Times New Roman" w:cs="Times New Roman"/>
          <w:sz w:val="24"/>
          <w:szCs w:val="24"/>
        </w:rPr>
        <w:t xml:space="preserve"> ill-wills of certain sections of bureaucracy, Pakistan</w:t>
      </w:r>
      <w:r w:rsidR="004543D4">
        <w:rPr>
          <w:rFonts w:ascii="Times New Roman" w:hAnsi="Times New Roman" w:cs="Times New Roman"/>
          <w:sz w:val="24"/>
          <w:szCs w:val="24"/>
        </w:rPr>
        <w:t>i state paid little attention to the policing crisis</w:t>
      </w:r>
      <w:r w:rsidR="003E05CE">
        <w:rPr>
          <w:rFonts w:ascii="Times New Roman" w:hAnsi="Times New Roman" w:cs="Times New Roman"/>
          <w:sz w:val="24"/>
          <w:szCs w:val="24"/>
        </w:rPr>
        <w:t xml:space="preserve"> at the local level due to its other prioritized considerations at the political level</w:t>
      </w:r>
      <w:r w:rsidRPr="00955FFE">
        <w:rPr>
          <w:rFonts w:ascii="Times New Roman" w:hAnsi="Times New Roman" w:cs="Times New Roman"/>
          <w:sz w:val="24"/>
          <w:szCs w:val="24"/>
        </w:rPr>
        <w:t xml:space="preserve">. In initial nine years of its history, politicians and establishment were more concerned with </w:t>
      </w:r>
      <w:r w:rsidR="003E05CE">
        <w:rPr>
          <w:rFonts w:ascii="Times New Roman" w:hAnsi="Times New Roman" w:cs="Times New Roman"/>
          <w:sz w:val="24"/>
          <w:szCs w:val="24"/>
        </w:rPr>
        <w:t>formulating the c</w:t>
      </w:r>
      <w:r w:rsidRPr="00955FFE">
        <w:rPr>
          <w:rFonts w:ascii="Times New Roman" w:hAnsi="Times New Roman" w:cs="Times New Roman"/>
          <w:sz w:val="24"/>
          <w:szCs w:val="24"/>
        </w:rPr>
        <w:t xml:space="preserve">onstitution rather than focusing on individual reforms. When </w:t>
      </w:r>
      <w:r w:rsidR="006D0211" w:rsidRPr="00955FFE">
        <w:rPr>
          <w:rFonts w:ascii="Times New Roman" w:hAnsi="Times New Roman" w:cs="Times New Roman"/>
          <w:sz w:val="24"/>
          <w:szCs w:val="24"/>
        </w:rPr>
        <w:t>the f</w:t>
      </w:r>
      <w:r w:rsidRPr="00955FFE">
        <w:rPr>
          <w:rFonts w:ascii="Times New Roman" w:hAnsi="Times New Roman" w:cs="Times New Roman"/>
          <w:sz w:val="24"/>
          <w:szCs w:val="24"/>
        </w:rPr>
        <w:t xml:space="preserve">irst constitution was </w:t>
      </w:r>
      <w:r w:rsidR="003E05CE">
        <w:rPr>
          <w:rFonts w:ascii="Times New Roman" w:hAnsi="Times New Roman" w:cs="Times New Roman"/>
          <w:sz w:val="24"/>
          <w:szCs w:val="24"/>
        </w:rPr>
        <w:t xml:space="preserve">formulated </w:t>
      </w:r>
      <w:r w:rsidRPr="00955FFE">
        <w:rPr>
          <w:rFonts w:ascii="Times New Roman" w:hAnsi="Times New Roman" w:cs="Times New Roman"/>
          <w:sz w:val="24"/>
          <w:szCs w:val="24"/>
        </w:rPr>
        <w:t xml:space="preserve">in 1956, instead of reforms in </w:t>
      </w:r>
      <w:r w:rsidR="003E05CE">
        <w:rPr>
          <w:rFonts w:ascii="Times New Roman" w:hAnsi="Times New Roman" w:cs="Times New Roman"/>
          <w:sz w:val="24"/>
          <w:szCs w:val="24"/>
        </w:rPr>
        <w:t xml:space="preserve">the </w:t>
      </w:r>
      <w:r w:rsidRPr="00955FFE">
        <w:rPr>
          <w:rFonts w:ascii="Times New Roman" w:hAnsi="Times New Roman" w:cs="Times New Roman"/>
          <w:sz w:val="24"/>
          <w:szCs w:val="24"/>
        </w:rPr>
        <w:t>right di</w:t>
      </w:r>
      <w:r w:rsidR="003E05CE">
        <w:rPr>
          <w:rFonts w:ascii="Times New Roman" w:hAnsi="Times New Roman" w:cs="Times New Roman"/>
          <w:sz w:val="24"/>
          <w:szCs w:val="24"/>
        </w:rPr>
        <w:t>rection for any institution such as</w:t>
      </w:r>
      <w:r w:rsidRPr="00955FFE">
        <w:rPr>
          <w:rFonts w:ascii="Times New Roman" w:hAnsi="Times New Roman" w:cs="Times New Roman"/>
          <w:sz w:val="24"/>
          <w:szCs w:val="24"/>
        </w:rPr>
        <w:t xml:space="preserve"> Police, Pakistan political</w:t>
      </w:r>
      <w:r w:rsidR="006D0211" w:rsidRPr="00955FFE">
        <w:rPr>
          <w:rFonts w:ascii="Times New Roman" w:hAnsi="Times New Roman" w:cs="Times New Roman"/>
          <w:sz w:val="24"/>
          <w:szCs w:val="24"/>
        </w:rPr>
        <w:t xml:space="preserve"> and institutional organization were </w:t>
      </w:r>
      <w:r w:rsidRPr="00955FFE">
        <w:rPr>
          <w:rFonts w:ascii="Times New Roman" w:hAnsi="Times New Roman" w:cs="Times New Roman"/>
          <w:sz w:val="24"/>
          <w:szCs w:val="24"/>
        </w:rPr>
        <w:t xml:space="preserve">further tangled in </w:t>
      </w:r>
      <w:r w:rsidR="003E05CE">
        <w:rPr>
          <w:rFonts w:ascii="Times New Roman" w:hAnsi="Times New Roman" w:cs="Times New Roman"/>
          <w:sz w:val="24"/>
          <w:szCs w:val="24"/>
        </w:rPr>
        <w:t xml:space="preserve">the </w:t>
      </w:r>
      <w:r w:rsidRPr="00955FFE">
        <w:rPr>
          <w:rFonts w:ascii="Times New Roman" w:hAnsi="Times New Roman" w:cs="Times New Roman"/>
          <w:sz w:val="24"/>
          <w:szCs w:val="24"/>
        </w:rPr>
        <w:t>centralized structure of One Unit</w:t>
      </w:r>
      <w:r w:rsidR="003E05CE">
        <w:rPr>
          <w:rFonts w:ascii="Times New Roman" w:hAnsi="Times New Roman" w:cs="Times New Roman"/>
          <w:sz w:val="24"/>
          <w:szCs w:val="24"/>
        </w:rPr>
        <w:t xml:space="preserve"> scheme</w:t>
      </w:r>
      <w:r w:rsidRPr="00955FFE">
        <w:rPr>
          <w:rFonts w:ascii="Times New Roman" w:hAnsi="Times New Roman" w:cs="Times New Roman"/>
          <w:sz w:val="24"/>
          <w:szCs w:val="24"/>
        </w:rPr>
        <w:t xml:space="preserve">. In order to achieve the federal parity of representation in National assembly, the two wings were </w:t>
      </w:r>
      <w:r w:rsidR="002F551D">
        <w:rPr>
          <w:rFonts w:ascii="Times New Roman" w:hAnsi="Times New Roman" w:cs="Times New Roman"/>
          <w:sz w:val="24"/>
          <w:szCs w:val="24"/>
        </w:rPr>
        <w:t xml:space="preserve">by a federal order </w:t>
      </w:r>
      <w:r w:rsidRPr="00955FFE">
        <w:rPr>
          <w:rFonts w:ascii="Times New Roman" w:hAnsi="Times New Roman" w:cs="Times New Roman"/>
          <w:sz w:val="24"/>
          <w:szCs w:val="24"/>
        </w:rPr>
        <w:t xml:space="preserve">forced to look similar by dissolving the provincial structure in west –Pakistan into one province. Nationalist politicians and people with reform agenda had something bigger to fight against than striving for police reforms. In short, creation of One Unit pushed back the agenda of police reform to </w:t>
      </w:r>
      <w:r w:rsidR="00136212">
        <w:rPr>
          <w:rFonts w:ascii="Times New Roman" w:hAnsi="Times New Roman" w:cs="Times New Roman"/>
          <w:sz w:val="24"/>
          <w:szCs w:val="24"/>
        </w:rPr>
        <w:t xml:space="preserve">a </w:t>
      </w:r>
      <w:r w:rsidRPr="00955FFE">
        <w:rPr>
          <w:rFonts w:ascii="Times New Roman" w:hAnsi="Times New Roman" w:cs="Times New Roman"/>
          <w:sz w:val="24"/>
          <w:szCs w:val="24"/>
        </w:rPr>
        <w:t>distant back burner. Politics was more about creating autonomous provinces, hono</w:t>
      </w:r>
      <w:r w:rsidR="006D0211" w:rsidRPr="00955FFE">
        <w:rPr>
          <w:rFonts w:ascii="Times New Roman" w:hAnsi="Times New Roman" w:cs="Times New Roman"/>
          <w:sz w:val="24"/>
          <w:szCs w:val="24"/>
        </w:rPr>
        <w:t>u</w:t>
      </w:r>
      <w:r w:rsidRPr="00955FFE">
        <w:rPr>
          <w:rFonts w:ascii="Times New Roman" w:hAnsi="Times New Roman" w:cs="Times New Roman"/>
          <w:sz w:val="24"/>
          <w:szCs w:val="24"/>
        </w:rPr>
        <w:t>ring regional languages, demanding federal state and creating a legitimate elected federal government rather than autonomous police.</w:t>
      </w:r>
      <w:sdt>
        <w:sdtPr>
          <w:rPr>
            <w:rFonts w:ascii="Times New Roman" w:hAnsi="Times New Roman" w:cs="Times New Roman"/>
            <w:sz w:val="24"/>
            <w:szCs w:val="24"/>
          </w:rPr>
          <w:id w:val="986207845"/>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Ish13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(Ahmad, 2013)</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b/>
          <w:sz w:val="24"/>
          <w:szCs w:val="24"/>
        </w:rPr>
      </w:pPr>
      <w:r w:rsidRPr="00955FFE">
        <w:rPr>
          <w:rFonts w:ascii="Times New Roman" w:hAnsi="Times New Roman" w:cs="Times New Roman"/>
          <w:b/>
          <w:sz w:val="24"/>
          <w:szCs w:val="24"/>
        </w:rPr>
        <w:t xml:space="preserve">Power Tussle inside Police of Capital of West Pakistan led to its own disadvantage </w:t>
      </w:r>
    </w:p>
    <w:p w:rsidR="00D63C0C" w:rsidRPr="00955FFE" w:rsidRDefault="00136212" w:rsidP="00D63DE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Where</w:t>
      </w:r>
      <w:r w:rsidR="00D63C0C" w:rsidRPr="00955FFE">
        <w:rPr>
          <w:rFonts w:ascii="Times New Roman" w:hAnsi="Times New Roman" w:cs="Times New Roman"/>
          <w:sz w:val="24"/>
          <w:szCs w:val="24"/>
        </w:rPr>
        <w:t xml:space="preserve">as in above mentioned big picture of power tussle between different federating units, there was another, small scale but lethal,  power tussle going inside police of capital Karachi. In this power tussle that impacted the ongoing debate about police reforms, many officers from Punjab and N.W.F.P were trying to control the power vacuum, created by non-Muslims who went to India, from migrant police officers who came to Pakistan. This power tussle cost the job of British Police chief of Karachi Sir Oliver Gilbert Grace. </w:t>
      </w:r>
      <w:sdt>
        <w:sdtPr>
          <w:rPr>
            <w:rFonts w:ascii="Times New Roman" w:hAnsi="Times New Roman" w:cs="Times New Roman"/>
            <w:sz w:val="24"/>
            <w:szCs w:val="24"/>
          </w:rPr>
          <w:id w:val="-170644811"/>
          <w:citation/>
        </w:sdtPr>
        <w:sdtContent>
          <w:r w:rsidR="00704172" w:rsidRPr="00955FFE">
            <w:rPr>
              <w:rFonts w:ascii="Times New Roman" w:hAnsi="Times New Roman" w:cs="Times New Roman"/>
              <w:sz w:val="24"/>
              <w:szCs w:val="24"/>
            </w:rPr>
            <w:fldChar w:fldCharType="begin"/>
          </w:r>
          <w:r w:rsidR="00D63C0C" w:rsidRPr="00955FFE">
            <w:rPr>
              <w:rFonts w:ascii="Times New Roman" w:hAnsi="Times New Roman" w:cs="Times New Roman"/>
              <w:sz w:val="24"/>
              <w:szCs w:val="24"/>
            </w:rPr>
            <w:instrText xml:space="preserve"> CITATION Sar14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(Ansari, 2014)</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b/>
          <w:sz w:val="24"/>
          <w:szCs w:val="24"/>
        </w:rPr>
      </w:pPr>
      <w:r w:rsidRPr="00955FFE">
        <w:rPr>
          <w:rFonts w:ascii="Times New Roman" w:hAnsi="Times New Roman" w:cs="Times New Roman"/>
          <w:b/>
          <w:sz w:val="24"/>
          <w:szCs w:val="24"/>
        </w:rPr>
        <w:t xml:space="preserve">The Idea of policing was evolving at that time </w:t>
      </w:r>
    </w:p>
    <w:p w:rsidR="00D63C0C"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In fact, at that time</w:t>
      </w:r>
      <w:r w:rsidR="00136212">
        <w:rPr>
          <w:rFonts w:ascii="Times New Roman" w:hAnsi="Times New Roman" w:cs="Times New Roman"/>
          <w:sz w:val="24"/>
          <w:szCs w:val="24"/>
        </w:rPr>
        <w:t>,</w:t>
      </w:r>
      <w:r w:rsidRPr="00955FFE">
        <w:rPr>
          <w:rFonts w:ascii="Times New Roman" w:hAnsi="Times New Roman" w:cs="Times New Roman"/>
          <w:sz w:val="24"/>
          <w:szCs w:val="24"/>
        </w:rPr>
        <w:t xml:space="preserve"> the idea of policing was itself evolving in different parts of the world and academia was dealing it with </w:t>
      </w:r>
      <w:r w:rsidR="00136212">
        <w:rPr>
          <w:rFonts w:ascii="Times New Roman" w:hAnsi="Times New Roman" w:cs="Times New Roman"/>
          <w:sz w:val="24"/>
          <w:szCs w:val="24"/>
        </w:rPr>
        <w:t xml:space="preserve">a </w:t>
      </w:r>
      <w:r w:rsidRPr="00955FFE">
        <w:rPr>
          <w:rFonts w:ascii="Times New Roman" w:hAnsi="Times New Roman" w:cs="Times New Roman"/>
          <w:sz w:val="24"/>
          <w:szCs w:val="24"/>
        </w:rPr>
        <w:t>new zeal of interest. Globally, the idea of policing evolved into four eras namely: the reforms era (1850-1920), professional era (1930-1970), community strategies era (1980-2000) and integrated systems era (2000).</w:t>
      </w:r>
      <w:sdt>
        <w:sdtPr>
          <w:rPr>
            <w:rFonts w:ascii="Times New Roman" w:hAnsi="Times New Roman" w:cs="Times New Roman"/>
            <w:sz w:val="24"/>
            <w:szCs w:val="24"/>
          </w:rPr>
          <w:id w:val="-1165392855"/>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Com18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(Policing, 2018)</w:t>
          </w:r>
          <w:r w:rsidR="00704172" w:rsidRPr="00955FFE">
            <w:rPr>
              <w:rFonts w:ascii="Times New Roman" w:hAnsi="Times New Roman" w:cs="Times New Roman"/>
              <w:sz w:val="24"/>
              <w:szCs w:val="24"/>
            </w:rPr>
            <w:fldChar w:fldCharType="end"/>
          </w:r>
        </w:sdtContent>
      </w:sdt>
      <w:r w:rsidRPr="00955FFE">
        <w:rPr>
          <w:rFonts w:ascii="Times New Roman" w:hAnsi="Times New Roman" w:cs="Times New Roman"/>
          <w:sz w:val="24"/>
          <w:szCs w:val="24"/>
        </w:rPr>
        <w:t xml:space="preserve"> Thus, at the time when Pakistan was experimenting with </w:t>
      </w:r>
      <w:r w:rsidR="006D0211" w:rsidRPr="00955FFE">
        <w:rPr>
          <w:rFonts w:ascii="Times New Roman" w:hAnsi="Times New Roman" w:cs="Times New Roman"/>
          <w:sz w:val="24"/>
          <w:szCs w:val="24"/>
        </w:rPr>
        <w:t xml:space="preserve">different </w:t>
      </w:r>
      <w:r w:rsidRPr="00955FFE">
        <w:rPr>
          <w:rFonts w:ascii="Times New Roman" w:hAnsi="Times New Roman" w:cs="Times New Roman"/>
          <w:sz w:val="24"/>
          <w:szCs w:val="24"/>
        </w:rPr>
        <w:t>ki</w:t>
      </w:r>
      <w:r w:rsidR="00136212">
        <w:rPr>
          <w:rFonts w:ascii="Times New Roman" w:hAnsi="Times New Roman" w:cs="Times New Roman"/>
          <w:sz w:val="24"/>
          <w:szCs w:val="24"/>
        </w:rPr>
        <w:t>nds of constitutions, there was</w:t>
      </w:r>
      <w:r w:rsidRPr="00955FFE">
        <w:rPr>
          <w:rFonts w:ascii="Times New Roman" w:hAnsi="Times New Roman" w:cs="Times New Roman"/>
          <w:sz w:val="24"/>
          <w:szCs w:val="24"/>
        </w:rPr>
        <w:t xml:space="preserve"> an evolution going on in Policing all around the world. </w:t>
      </w:r>
      <w:r w:rsidR="006D0211" w:rsidRPr="00955FFE">
        <w:rPr>
          <w:rFonts w:ascii="Times New Roman" w:hAnsi="Times New Roman" w:cs="Times New Roman"/>
          <w:sz w:val="24"/>
          <w:szCs w:val="24"/>
        </w:rPr>
        <w:t>Therefore</w:t>
      </w:r>
      <w:r w:rsidRPr="00955FFE">
        <w:rPr>
          <w:rFonts w:ascii="Times New Roman" w:hAnsi="Times New Roman" w:cs="Times New Roman"/>
          <w:sz w:val="24"/>
          <w:szCs w:val="24"/>
        </w:rPr>
        <w:t xml:space="preserve">, it was quite easy to understand why </w:t>
      </w:r>
      <w:r w:rsidRPr="00955FFE">
        <w:rPr>
          <w:rFonts w:ascii="Times New Roman" w:hAnsi="Times New Roman" w:cs="Times New Roman"/>
          <w:sz w:val="24"/>
          <w:szCs w:val="24"/>
        </w:rPr>
        <w:lastRenderedPageBreak/>
        <w:t xml:space="preserve">political elite ignored the police reforms in 1950s and 1960s, while remaining in the safe zone using </w:t>
      </w:r>
      <w:r w:rsidR="00136212">
        <w:rPr>
          <w:rFonts w:ascii="Times New Roman" w:hAnsi="Times New Roman" w:cs="Times New Roman"/>
          <w:sz w:val="24"/>
          <w:szCs w:val="24"/>
        </w:rPr>
        <w:t xml:space="preserve">the </w:t>
      </w:r>
      <w:r w:rsidRPr="00955FFE">
        <w:rPr>
          <w:rFonts w:ascii="Times New Roman" w:hAnsi="Times New Roman" w:cs="Times New Roman"/>
          <w:sz w:val="24"/>
          <w:szCs w:val="24"/>
        </w:rPr>
        <w:t>Police Act 1861 for political benefits.</w:t>
      </w:r>
    </w:p>
    <w:p w:rsidR="00806E81" w:rsidRDefault="00806E81" w:rsidP="00D63DEB">
      <w:pPr>
        <w:spacing w:line="360" w:lineRule="auto"/>
        <w:ind w:firstLine="720"/>
        <w:jc w:val="both"/>
        <w:rPr>
          <w:rFonts w:ascii="Times New Roman" w:hAnsi="Times New Roman" w:cs="Times New Roman"/>
          <w:sz w:val="24"/>
          <w:szCs w:val="24"/>
        </w:rPr>
      </w:pPr>
    </w:p>
    <w:p w:rsidR="00806E81" w:rsidRPr="00955FFE" w:rsidRDefault="00806E81" w:rsidP="00D63DEB">
      <w:pPr>
        <w:spacing w:line="360" w:lineRule="auto"/>
        <w:ind w:firstLine="720"/>
        <w:jc w:val="both"/>
        <w:rPr>
          <w:rFonts w:ascii="Times New Roman" w:hAnsi="Times New Roman" w:cs="Times New Roman"/>
          <w:sz w:val="24"/>
          <w:szCs w:val="24"/>
        </w:rPr>
      </w:pPr>
    </w:p>
    <w:p w:rsidR="00D63C0C" w:rsidRPr="00955FFE" w:rsidRDefault="00D63C0C" w:rsidP="00D63DEB">
      <w:pPr>
        <w:spacing w:line="360" w:lineRule="auto"/>
        <w:ind w:firstLine="720"/>
        <w:jc w:val="both"/>
        <w:rPr>
          <w:rFonts w:ascii="Times New Roman" w:hAnsi="Times New Roman" w:cs="Times New Roman"/>
          <w:b/>
          <w:sz w:val="24"/>
          <w:szCs w:val="24"/>
        </w:rPr>
      </w:pPr>
      <w:r w:rsidRPr="00955FFE">
        <w:rPr>
          <w:rFonts w:ascii="Times New Roman" w:hAnsi="Times New Roman" w:cs="Times New Roman"/>
          <w:b/>
          <w:sz w:val="24"/>
          <w:szCs w:val="24"/>
        </w:rPr>
        <w:t xml:space="preserve">Police reforms </w:t>
      </w:r>
      <w:r w:rsidR="00460999" w:rsidRPr="00955FFE">
        <w:rPr>
          <w:rFonts w:ascii="Times New Roman" w:hAnsi="Times New Roman" w:cs="Times New Roman"/>
          <w:b/>
          <w:sz w:val="24"/>
          <w:szCs w:val="24"/>
        </w:rPr>
        <w:t>Ignored in Ayub’s G</w:t>
      </w:r>
      <w:r w:rsidRPr="00955FFE">
        <w:rPr>
          <w:rFonts w:ascii="Times New Roman" w:hAnsi="Times New Roman" w:cs="Times New Roman"/>
          <w:b/>
          <w:sz w:val="24"/>
          <w:szCs w:val="24"/>
        </w:rPr>
        <w:t xml:space="preserve">overnment </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Two important co</w:t>
      </w:r>
      <w:r w:rsidR="00460999" w:rsidRPr="00955FFE">
        <w:rPr>
          <w:rFonts w:ascii="Times New Roman" w:hAnsi="Times New Roman" w:cs="Times New Roman"/>
          <w:sz w:val="24"/>
          <w:szCs w:val="24"/>
        </w:rPr>
        <w:t>mmiss</w:t>
      </w:r>
      <w:r w:rsidR="006D0211" w:rsidRPr="00955FFE">
        <w:rPr>
          <w:rFonts w:ascii="Times New Roman" w:hAnsi="Times New Roman" w:cs="Times New Roman"/>
          <w:sz w:val="24"/>
          <w:szCs w:val="24"/>
        </w:rPr>
        <w:t xml:space="preserve">ions </w:t>
      </w:r>
      <w:r w:rsidR="00136212">
        <w:rPr>
          <w:rFonts w:ascii="Times New Roman" w:hAnsi="Times New Roman" w:cs="Times New Roman"/>
          <w:sz w:val="24"/>
          <w:szCs w:val="24"/>
        </w:rPr>
        <w:t xml:space="preserve">on police </w:t>
      </w:r>
      <w:r w:rsidR="006D0211" w:rsidRPr="00955FFE">
        <w:rPr>
          <w:rFonts w:ascii="Times New Roman" w:hAnsi="Times New Roman" w:cs="Times New Roman"/>
          <w:sz w:val="24"/>
          <w:szCs w:val="24"/>
        </w:rPr>
        <w:t>were setup in 1960s. The f</w:t>
      </w:r>
      <w:r w:rsidRPr="00955FFE">
        <w:rPr>
          <w:rFonts w:ascii="Times New Roman" w:hAnsi="Times New Roman" w:cs="Times New Roman"/>
          <w:sz w:val="24"/>
          <w:szCs w:val="24"/>
        </w:rPr>
        <w:t>i</w:t>
      </w:r>
      <w:r w:rsidR="00136212">
        <w:rPr>
          <w:rFonts w:ascii="Times New Roman" w:hAnsi="Times New Roman" w:cs="Times New Roman"/>
          <w:sz w:val="24"/>
          <w:szCs w:val="24"/>
        </w:rPr>
        <w:t>rst commission was headed by</w:t>
      </w:r>
      <w:r w:rsidRPr="00955FFE">
        <w:rPr>
          <w:rFonts w:ascii="Times New Roman" w:hAnsi="Times New Roman" w:cs="Times New Roman"/>
          <w:sz w:val="24"/>
          <w:szCs w:val="24"/>
        </w:rPr>
        <w:t xml:space="preserve"> Justice J.B. Constantine with </w:t>
      </w:r>
      <w:r w:rsidR="00136212">
        <w:rPr>
          <w:rFonts w:ascii="Times New Roman" w:hAnsi="Times New Roman" w:cs="Times New Roman"/>
          <w:sz w:val="24"/>
          <w:szCs w:val="24"/>
        </w:rPr>
        <w:t xml:space="preserve">the title </w:t>
      </w:r>
      <w:r w:rsidRPr="00955FFE">
        <w:rPr>
          <w:rFonts w:ascii="Times New Roman" w:hAnsi="Times New Roman" w:cs="Times New Roman"/>
          <w:sz w:val="24"/>
          <w:szCs w:val="24"/>
        </w:rPr>
        <w:t>of “Pakistan Police (Constantine) Commission of 1960-61”. This commission specifically went to India to study Bombay metropolitan system of policing. Since, the decision for transfer of Capital city was already taken</w:t>
      </w:r>
      <w:r w:rsidR="00136212">
        <w:rPr>
          <w:rFonts w:ascii="Times New Roman" w:hAnsi="Times New Roman" w:cs="Times New Roman"/>
          <w:sz w:val="24"/>
          <w:szCs w:val="24"/>
        </w:rPr>
        <w:t>, so</w:t>
      </w:r>
      <w:r w:rsidRPr="00955FFE">
        <w:rPr>
          <w:rFonts w:ascii="Times New Roman" w:hAnsi="Times New Roman" w:cs="Times New Roman"/>
          <w:sz w:val="24"/>
          <w:szCs w:val="24"/>
        </w:rPr>
        <w:t xml:space="preserve"> the recommendations were not followed for introducing Metropolitan police in Karachi. Similarly, another commission that was headed by Justice Cornelius and called as “The Pay &amp; Services Re-organization Committee (1961-62)” worked hard to suggest workable solution for police reform</w:t>
      </w:r>
      <w:r w:rsidR="00136212">
        <w:rPr>
          <w:rFonts w:ascii="Times New Roman" w:hAnsi="Times New Roman" w:cs="Times New Roman"/>
          <w:sz w:val="24"/>
          <w:szCs w:val="24"/>
        </w:rPr>
        <w:t>s</w:t>
      </w:r>
      <w:r w:rsidRPr="00955FFE">
        <w:rPr>
          <w:rFonts w:ascii="Times New Roman" w:hAnsi="Times New Roman" w:cs="Times New Roman"/>
          <w:sz w:val="24"/>
          <w:szCs w:val="24"/>
        </w:rPr>
        <w:t xml:space="preserve">. This commission along with other reforms suggested Metropolitan system for big cities like Lahore and Karachi. Since, the British India model was unable to meet the demands of big urban centers so, the reform was a good step toward a rational model of policing, but </w:t>
      </w:r>
      <w:r w:rsidR="006D0211" w:rsidRPr="00955FFE">
        <w:rPr>
          <w:rFonts w:ascii="Times New Roman" w:hAnsi="Times New Roman" w:cs="Times New Roman"/>
          <w:sz w:val="24"/>
          <w:szCs w:val="24"/>
        </w:rPr>
        <w:t>unfortunately,</w:t>
      </w:r>
      <w:r w:rsidR="00755836">
        <w:rPr>
          <w:rFonts w:ascii="Times New Roman" w:hAnsi="Times New Roman" w:cs="Times New Roman"/>
          <w:sz w:val="24"/>
          <w:szCs w:val="24"/>
        </w:rPr>
        <w:t xml:space="preserve"> it was </w:t>
      </w:r>
      <w:r w:rsidRPr="00955FFE">
        <w:rPr>
          <w:rFonts w:ascii="Times New Roman" w:hAnsi="Times New Roman" w:cs="Times New Roman"/>
          <w:sz w:val="24"/>
          <w:szCs w:val="24"/>
        </w:rPr>
        <w:t>not executed.</w:t>
      </w:r>
      <w:sdt>
        <w:sdtPr>
          <w:rPr>
            <w:rFonts w:ascii="Times New Roman" w:hAnsi="Times New Roman" w:cs="Times New Roman"/>
            <w:sz w:val="24"/>
            <w:szCs w:val="24"/>
          </w:rPr>
          <w:id w:val="-1908137311"/>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Muh10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(Suddle, 2010)</w:t>
          </w:r>
          <w:r w:rsidR="00704172" w:rsidRPr="00955FFE">
            <w:rPr>
              <w:rFonts w:ascii="Times New Roman" w:hAnsi="Times New Roman" w:cs="Times New Roman"/>
              <w:sz w:val="24"/>
              <w:szCs w:val="24"/>
            </w:rPr>
            <w:fldChar w:fldCharType="end"/>
          </w:r>
        </w:sdtContent>
      </w:sdt>
      <w:sdt>
        <w:sdtPr>
          <w:rPr>
            <w:rFonts w:ascii="Times New Roman" w:hAnsi="Times New Roman" w:cs="Times New Roman"/>
            <w:sz w:val="24"/>
            <w:szCs w:val="24"/>
          </w:rPr>
          <w:id w:val="-1231069376"/>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Asa18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(Asad Jameel and Sanjay Patel, 2018)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b/>
          <w:sz w:val="24"/>
          <w:szCs w:val="24"/>
        </w:rPr>
      </w:pPr>
      <w:r w:rsidRPr="00955FFE">
        <w:rPr>
          <w:rFonts w:ascii="Times New Roman" w:hAnsi="Times New Roman" w:cs="Times New Roman"/>
          <w:b/>
          <w:sz w:val="24"/>
          <w:szCs w:val="24"/>
        </w:rPr>
        <w:t>DMG group or the elite CSP group pulling all the bridles of power</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When martial law was imposed in 1958, police was used in colonial style to silence the dissent. The story of using police as a tool in hands of masters for the oppression of political opponent was very common from President Ayub khan to Zulfiqar Ali Bhutto and then Zia ul Haq, who made it more oppressive toward political dissent</w:t>
      </w:r>
      <w:r w:rsidR="00755836">
        <w:rPr>
          <w:rFonts w:ascii="Times New Roman" w:hAnsi="Times New Roman" w:cs="Times New Roman"/>
          <w:sz w:val="24"/>
          <w:szCs w:val="24"/>
        </w:rPr>
        <w:t xml:space="preserve"> by the political parties marching for restoration of democracy</w:t>
      </w:r>
      <w:r w:rsidRPr="00955FFE">
        <w:rPr>
          <w:rFonts w:ascii="Times New Roman" w:hAnsi="Times New Roman" w:cs="Times New Roman"/>
          <w:sz w:val="24"/>
          <w:szCs w:val="24"/>
        </w:rPr>
        <w:t xml:space="preserve">. CSP and then the DMG group, after the reforms of 1973, were directly involved in controlling the bridles of police. President Ayub khan used </w:t>
      </w:r>
      <w:r w:rsidR="00755836">
        <w:rPr>
          <w:rFonts w:ascii="Times New Roman" w:hAnsi="Times New Roman" w:cs="Times New Roman"/>
          <w:sz w:val="24"/>
          <w:szCs w:val="24"/>
        </w:rPr>
        <w:t xml:space="preserve">influential civil servants </w:t>
      </w:r>
      <w:r w:rsidRPr="00955FFE">
        <w:rPr>
          <w:rFonts w:ascii="Times New Roman" w:hAnsi="Times New Roman" w:cs="Times New Roman"/>
          <w:sz w:val="24"/>
          <w:szCs w:val="24"/>
        </w:rPr>
        <w:t>to manipulate the results of the presidential elections even before the election.</w:t>
      </w:r>
      <w:sdt>
        <w:sdtPr>
          <w:rPr>
            <w:rFonts w:ascii="Times New Roman" w:hAnsi="Times New Roman" w:cs="Times New Roman"/>
            <w:sz w:val="24"/>
            <w:szCs w:val="24"/>
          </w:rPr>
          <w:id w:val="-56321741"/>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DrA14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(Dr. Arab Naz and Others, 2014)</w:t>
          </w:r>
          <w:r w:rsidR="00704172" w:rsidRPr="00955FFE">
            <w:rPr>
              <w:rFonts w:ascii="Times New Roman" w:hAnsi="Times New Roman" w:cs="Times New Roman"/>
              <w:sz w:val="24"/>
              <w:szCs w:val="24"/>
            </w:rPr>
            <w:fldChar w:fldCharType="end"/>
          </w:r>
        </w:sdtContent>
      </w:sdt>
    </w:p>
    <w:p w:rsidR="00806E81" w:rsidRDefault="00806E81" w:rsidP="00D63DEB">
      <w:pPr>
        <w:spacing w:line="360" w:lineRule="auto"/>
        <w:jc w:val="both"/>
        <w:rPr>
          <w:rFonts w:ascii="Times New Roman" w:hAnsi="Times New Roman" w:cs="Times New Roman"/>
          <w:b/>
          <w:sz w:val="24"/>
          <w:szCs w:val="24"/>
        </w:rPr>
      </w:pPr>
    </w:p>
    <w:p w:rsidR="00806E81" w:rsidRDefault="00806E81" w:rsidP="00D63DEB">
      <w:pPr>
        <w:spacing w:line="360" w:lineRule="auto"/>
        <w:jc w:val="both"/>
        <w:rPr>
          <w:rFonts w:ascii="Times New Roman" w:hAnsi="Times New Roman" w:cs="Times New Roman"/>
          <w:b/>
          <w:sz w:val="24"/>
          <w:szCs w:val="24"/>
        </w:rPr>
      </w:pPr>
    </w:p>
    <w:p w:rsidR="00D63C0C" w:rsidRPr="00955FFE" w:rsidRDefault="00D63C0C"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lastRenderedPageBreak/>
        <w:t>Police Reform in 1968-77</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According the Sho</w:t>
      </w:r>
      <w:r w:rsidR="00460999" w:rsidRPr="00955FFE">
        <w:rPr>
          <w:rFonts w:ascii="Times New Roman" w:hAnsi="Times New Roman" w:cs="Times New Roman"/>
          <w:sz w:val="24"/>
          <w:szCs w:val="24"/>
        </w:rPr>
        <w:t>a</w:t>
      </w:r>
      <w:r w:rsidRPr="00955FFE">
        <w:rPr>
          <w:rFonts w:ascii="Times New Roman" w:hAnsi="Times New Roman" w:cs="Times New Roman"/>
          <w:sz w:val="24"/>
          <w:szCs w:val="24"/>
        </w:rPr>
        <w:t>ib Suddle, this period saw one major reform done in the case of police. A reform was introduced by the recommendation of Major General A.O .Mitha that said among many other thi</w:t>
      </w:r>
      <w:r w:rsidR="00460999" w:rsidRPr="00955FFE">
        <w:rPr>
          <w:rFonts w:ascii="Times New Roman" w:hAnsi="Times New Roman" w:cs="Times New Roman"/>
          <w:sz w:val="24"/>
          <w:szCs w:val="24"/>
        </w:rPr>
        <w:t>n</w:t>
      </w:r>
      <w:r w:rsidRPr="00955FFE">
        <w:rPr>
          <w:rFonts w:ascii="Times New Roman" w:hAnsi="Times New Roman" w:cs="Times New Roman"/>
          <w:sz w:val="24"/>
          <w:szCs w:val="24"/>
        </w:rPr>
        <w:t>gs that Superintendent of Police must be separated from the control o</w:t>
      </w:r>
      <w:r w:rsidR="00755836">
        <w:rPr>
          <w:rFonts w:ascii="Times New Roman" w:hAnsi="Times New Roman" w:cs="Times New Roman"/>
          <w:sz w:val="24"/>
          <w:szCs w:val="24"/>
        </w:rPr>
        <w:t>f the District Magistrate. The p</w:t>
      </w:r>
      <w:r w:rsidRPr="00955FFE">
        <w:rPr>
          <w:rFonts w:ascii="Times New Roman" w:hAnsi="Times New Roman" w:cs="Times New Roman"/>
          <w:sz w:val="24"/>
          <w:szCs w:val="24"/>
        </w:rPr>
        <w:t>owers of both have to be defined clearly and independently. This reform brought changes in the performance of the police.</w:t>
      </w:r>
      <w:sdt>
        <w:sdtPr>
          <w:rPr>
            <w:rFonts w:ascii="Times New Roman" w:hAnsi="Times New Roman" w:cs="Times New Roman"/>
            <w:sz w:val="24"/>
            <w:szCs w:val="24"/>
          </w:rPr>
          <w:id w:val="-194767214"/>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Cri08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(Crisis Group, 2008)</w:t>
          </w:r>
          <w:r w:rsidR="00704172" w:rsidRPr="00955FFE">
            <w:rPr>
              <w:rFonts w:ascii="Times New Roman" w:hAnsi="Times New Roman" w:cs="Times New Roman"/>
              <w:sz w:val="24"/>
              <w:szCs w:val="24"/>
            </w:rPr>
            <w:fldChar w:fldCharType="end"/>
          </w:r>
        </w:sdtContent>
      </w:sdt>
    </w:p>
    <w:p w:rsidR="00D63C0C" w:rsidRPr="00955FFE" w:rsidRDefault="006D0211"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t>Police Reforms in 1972 to 1976, Under</w:t>
      </w:r>
      <w:r w:rsidR="00D63C0C" w:rsidRPr="00955FFE">
        <w:rPr>
          <w:rFonts w:ascii="Times New Roman" w:hAnsi="Times New Roman" w:cs="Times New Roman"/>
          <w:b/>
          <w:sz w:val="24"/>
          <w:szCs w:val="24"/>
        </w:rPr>
        <w:t xml:space="preserve"> Bhutto </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In 1973, federal government was concerned about the lingering issues of smuggling, illegal immigrants, money laundering and narcotics they formed a federal force in 1975 called as FIA or Federal Investigation Agency. This was constructed on the expert advice of a civil servant nam</w:t>
      </w:r>
      <w:r w:rsidR="00764433" w:rsidRPr="00955FFE">
        <w:rPr>
          <w:rFonts w:ascii="Times New Roman" w:hAnsi="Times New Roman" w:cs="Times New Roman"/>
          <w:sz w:val="24"/>
          <w:szCs w:val="24"/>
        </w:rPr>
        <w:t>ed</w:t>
      </w:r>
      <w:r w:rsidRPr="00955FFE">
        <w:rPr>
          <w:rFonts w:ascii="Times New Roman" w:hAnsi="Times New Roman" w:cs="Times New Roman"/>
          <w:sz w:val="24"/>
          <w:szCs w:val="24"/>
        </w:rPr>
        <w:t xml:space="preserve"> Mr. G. Ahmad. This organization shared some of the burden of police in crimes related to complex international nature. </w:t>
      </w:r>
      <w:sdt>
        <w:sdtPr>
          <w:rPr>
            <w:rFonts w:ascii="Times New Roman" w:hAnsi="Times New Roman" w:cs="Times New Roman"/>
            <w:sz w:val="24"/>
            <w:szCs w:val="24"/>
          </w:rPr>
          <w:id w:val="-539594794"/>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Cri08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(Crisis Group, 2008)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b/>
          <w:sz w:val="24"/>
          <w:szCs w:val="24"/>
        </w:rPr>
      </w:pPr>
      <w:r w:rsidRPr="00955FFE">
        <w:rPr>
          <w:rFonts w:ascii="Times New Roman" w:hAnsi="Times New Roman" w:cs="Times New Roman"/>
          <w:b/>
          <w:sz w:val="24"/>
          <w:szCs w:val="24"/>
        </w:rPr>
        <w:t>C</w:t>
      </w:r>
      <w:r w:rsidR="00764433" w:rsidRPr="00955FFE">
        <w:rPr>
          <w:rFonts w:ascii="Times New Roman" w:hAnsi="Times New Roman" w:cs="Times New Roman"/>
          <w:b/>
          <w:sz w:val="24"/>
          <w:szCs w:val="24"/>
        </w:rPr>
        <w:t>ivil Services reforms introduced</w:t>
      </w:r>
      <w:r w:rsidRPr="00955FFE">
        <w:rPr>
          <w:rFonts w:ascii="Times New Roman" w:hAnsi="Times New Roman" w:cs="Times New Roman"/>
          <w:b/>
          <w:sz w:val="24"/>
          <w:szCs w:val="24"/>
        </w:rPr>
        <w:t xml:space="preserve"> by Bhutto</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Police became relatively more relevant after Bhutto reforms as compared to pre-reform period. Z.A. Bhutto made drastic reforms in steel frame of the bureaucracy inherited form the British India. Though Bhutto wanted to have strong hand in government and reduce the power of bureaucrats as unelected head of the state, yet the biggest cause that led to these reforms was </w:t>
      </w:r>
      <w:r w:rsidR="00755836">
        <w:rPr>
          <w:rFonts w:ascii="Times New Roman" w:hAnsi="Times New Roman" w:cs="Times New Roman"/>
          <w:sz w:val="24"/>
          <w:szCs w:val="24"/>
        </w:rPr>
        <w:t xml:space="preserve">the </w:t>
      </w:r>
      <w:r w:rsidRPr="00955FFE">
        <w:rPr>
          <w:rFonts w:ascii="Times New Roman" w:hAnsi="Times New Roman" w:cs="Times New Roman"/>
          <w:sz w:val="24"/>
          <w:szCs w:val="24"/>
        </w:rPr>
        <w:t>debacle of 1971</w:t>
      </w:r>
      <w:r w:rsidR="00830568">
        <w:rPr>
          <w:rFonts w:ascii="Times New Roman" w:hAnsi="Times New Roman" w:cs="Times New Roman"/>
          <w:sz w:val="24"/>
          <w:szCs w:val="24"/>
        </w:rPr>
        <w:t xml:space="preserve"> which led to the separation of East Pakistan. This eventually </w:t>
      </w:r>
      <w:r w:rsidRPr="00955FFE">
        <w:rPr>
          <w:rFonts w:ascii="Times New Roman" w:hAnsi="Times New Roman" w:cs="Times New Roman"/>
          <w:sz w:val="24"/>
          <w:szCs w:val="24"/>
        </w:rPr>
        <w:t xml:space="preserve">caused the successful creation of introspection and </w:t>
      </w:r>
      <w:r w:rsidR="00830568">
        <w:rPr>
          <w:rFonts w:ascii="Times New Roman" w:hAnsi="Times New Roman" w:cs="Times New Roman"/>
          <w:sz w:val="24"/>
          <w:szCs w:val="24"/>
        </w:rPr>
        <w:t>innovation in the organization b</w:t>
      </w:r>
      <w:r w:rsidRPr="00955FFE">
        <w:rPr>
          <w:rFonts w:ascii="Times New Roman" w:hAnsi="Times New Roman" w:cs="Times New Roman"/>
          <w:sz w:val="24"/>
          <w:szCs w:val="24"/>
        </w:rPr>
        <w:t xml:space="preserve">ecause bureaucrats were the unelected rulers of the country, </w:t>
      </w:r>
      <w:r w:rsidR="00830568">
        <w:rPr>
          <w:rFonts w:ascii="Times New Roman" w:hAnsi="Times New Roman" w:cs="Times New Roman"/>
          <w:sz w:val="24"/>
          <w:szCs w:val="24"/>
        </w:rPr>
        <w:t xml:space="preserve">who </w:t>
      </w:r>
      <w:r w:rsidRPr="00955FFE">
        <w:rPr>
          <w:rFonts w:ascii="Times New Roman" w:hAnsi="Times New Roman" w:cs="Times New Roman"/>
          <w:sz w:val="24"/>
          <w:szCs w:val="24"/>
        </w:rPr>
        <w:t>had garnered for themselves constitutional protection in 1956 and 1962 Constitution. Law making is the prerogative of the Legislative</w:t>
      </w:r>
      <w:r w:rsidR="00830568">
        <w:rPr>
          <w:rFonts w:ascii="Times New Roman" w:hAnsi="Times New Roman" w:cs="Times New Roman"/>
          <w:sz w:val="24"/>
          <w:szCs w:val="24"/>
        </w:rPr>
        <w:t>, yet</w:t>
      </w:r>
      <w:r w:rsidRPr="00955FFE">
        <w:rPr>
          <w:rFonts w:ascii="Times New Roman" w:hAnsi="Times New Roman" w:cs="Times New Roman"/>
          <w:sz w:val="24"/>
          <w:szCs w:val="24"/>
        </w:rPr>
        <w:t xml:space="preserve"> the whole process of legislation was rarely initiated</w:t>
      </w:r>
      <w:r w:rsidR="00830568">
        <w:rPr>
          <w:rFonts w:ascii="Times New Roman" w:hAnsi="Times New Roman" w:cs="Times New Roman"/>
          <w:sz w:val="24"/>
          <w:szCs w:val="24"/>
        </w:rPr>
        <w:t>,</w:t>
      </w:r>
      <w:r w:rsidRPr="00955FFE">
        <w:rPr>
          <w:rFonts w:ascii="Times New Roman" w:hAnsi="Times New Roman" w:cs="Times New Roman"/>
          <w:sz w:val="24"/>
          <w:szCs w:val="24"/>
        </w:rPr>
        <w:t xml:space="preserve"> without prior assent of the bureaucracy. It was common perception that the</w:t>
      </w:r>
      <w:r w:rsidR="00830568">
        <w:rPr>
          <w:rFonts w:ascii="Times New Roman" w:hAnsi="Times New Roman" w:cs="Times New Roman"/>
          <w:sz w:val="24"/>
          <w:szCs w:val="24"/>
        </w:rPr>
        <w:t>y are</w:t>
      </w:r>
      <w:r w:rsidRPr="00955FFE">
        <w:rPr>
          <w:rFonts w:ascii="Times New Roman" w:hAnsi="Times New Roman" w:cs="Times New Roman"/>
          <w:sz w:val="24"/>
          <w:szCs w:val="24"/>
        </w:rPr>
        <w:t xml:space="preserve"> unacco</w:t>
      </w:r>
      <w:r w:rsidR="00830568">
        <w:rPr>
          <w:rFonts w:ascii="Times New Roman" w:hAnsi="Times New Roman" w:cs="Times New Roman"/>
          <w:sz w:val="24"/>
          <w:szCs w:val="24"/>
        </w:rPr>
        <w:t xml:space="preserve">untable, inefficient, corrupt, </w:t>
      </w:r>
      <w:r w:rsidRPr="00955FFE">
        <w:rPr>
          <w:rFonts w:ascii="Times New Roman" w:hAnsi="Times New Roman" w:cs="Times New Roman"/>
          <w:sz w:val="24"/>
          <w:szCs w:val="24"/>
        </w:rPr>
        <w:t>immune to political upheaval and undemocratic elitist nature of the CSP made worst the rotting situation of political stability in East Pakistan into the stage of open rebellion. As Bhutto once said before the reforms:</w:t>
      </w:r>
    </w:p>
    <w:p w:rsidR="00D63C0C" w:rsidRPr="00955FFE" w:rsidRDefault="00D63C0C" w:rsidP="00D63DEB">
      <w:pPr>
        <w:spacing w:before="240" w:after="240" w:line="360" w:lineRule="auto"/>
        <w:ind w:left="1152" w:right="1152"/>
        <w:jc w:val="both"/>
        <w:rPr>
          <w:rFonts w:ascii="Times New Roman" w:hAnsi="Times New Roman" w:cs="Times New Roman"/>
          <w:sz w:val="24"/>
          <w:szCs w:val="24"/>
        </w:rPr>
      </w:pPr>
      <w:r w:rsidRPr="00955FFE">
        <w:rPr>
          <w:rFonts w:ascii="Times New Roman" w:hAnsi="Times New Roman" w:cs="Times New Roman"/>
          <w:sz w:val="24"/>
          <w:szCs w:val="24"/>
        </w:rPr>
        <w:t xml:space="preserve">“No institution in the country has so lowered the quality of our national life as to what is called Naukarshahi [bureaucratic rule]. It has done so </w:t>
      </w:r>
      <w:r w:rsidRPr="00955FFE">
        <w:rPr>
          <w:rFonts w:ascii="Times New Roman" w:hAnsi="Times New Roman" w:cs="Times New Roman"/>
          <w:sz w:val="24"/>
          <w:szCs w:val="24"/>
        </w:rPr>
        <w:lastRenderedPageBreak/>
        <w:t>by imposing a caste system on our society. It has created a class of ‘Brahmins’ or mandarins, unrivalled in its snobbery and arrogance, insulated from life of the people and incapable of identifying itself with them.”</w:t>
      </w:r>
      <w:sdt>
        <w:sdtPr>
          <w:rPr>
            <w:rFonts w:ascii="Times New Roman" w:hAnsi="Times New Roman" w:cs="Times New Roman"/>
            <w:sz w:val="24"/>
            <w:szCs w:val="24"/>
          </w:rPr>
          <w:id w:val="1643468732"/>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Cha08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(Kennedy, 2008)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Police before reforms was under the clutches of strong administrative system. From 1947</w:t>
      </w:r>
      <w:r w:rsidR="00460999" w:rsidRPr="00955FFE">
        <w:rPr>
          <w:rFonts w:ascii="Times New Roman" w:hAnsi="Times New Roman" w:cs="Times New Roman"/>
          <w:sz w:val="24"/>
          <w:szCs w:val="24"/>
        </w:rPr>
        <w:t xml:space="preserve"> to 1971 there were total forty-</w:t>
      </w:r>
      <w:r w:rsidRPr="00955FFE">
        <w:rPr>
          <w:rFonts w:ascii="Times New Roman" w:hAnsi="Times New Roman" w:cs="Times New Roman"/>
          <w:sz w:val="24"/>
          <w:szCs w:val="24"/>
        </w:rPr>
        <w:t xml:space="preserve">four reports covering 8000 thousand pages of details to carry out reform in Civil Bureaucracy. The famous Justice Cornelius report (1961-1969) that was hidden for a long time before it came again as a foundation of the reform in Bhutto’s regime. </w:t>
      </w:r>
      <w:sdt>
        <w:sdtPr>
          <w:rPr>
            <w:rFonts w:ascii="Times New Roman" w:hAnsi="Times New Roman" w:cs="Times New Roman"/>
            <w:sz w:val="24"/>
            <w:szCs w:val="24"/>
          </w:rPr>
          <w:id w:val="1326551146"/>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Cha08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(Kennedy, 2008)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ab/>
        <w:t xml:space="preserve"> Z.A.Bhutto definitely made a den</w:t>
      </w:r>
      <w:r w:rsidR="00C96C84" w:rsidRPr="00955FFE">
        <w:rPr>
          <w:rFonts w:ascii="Times New Roman" w:hAnsi="Times New Roman" w:cs="Times New Roman"/>
          <w:sz w:val="24"/>
          <w:szCs w:val="24"/>
        </w:rPr>
        <w:t>t in the power of C</w:t>
      </w:r>
      <w:r w:rsidR="00830568">
        <w:rPr>
          <w:rFonts w:ascii="Times New Roman" w:hAnsi="Times New Roman" w:cs="Times New Roman"/>
          <w:sz w:val="24"/>
          <w:szCs w:val="24"/>
        </w:rPr>
        <w:t xml:space="preserve">ivil </w:t>
      </w:r>
      <w:r w:rsidR="00C96C84" w:rsidRPr="00955FFE">
        <w:rPr>
          <w:rFonts w:ascii="Times New Roman" w:hAnsi="Times New Roman" w:cs="Times New Roman"/>
          <w:sz w:val="24"/>
          <w:szCs w:val="24"/>
        </w:rPr>
        <w:t>S</w:t>
      </w:r>
      <w:r w:rsidR="00830568">
        <w:rPr>
          <w:rFonts w:ascii="Times New Roman" w:hAnsi="Times New Roman" w:cs="Times New Roman"/>
          <w:sz w:val="24"/>
          <w:szCs w:val="24"/>
        </w:rPr>
        <w:t>ervice Cadre</w:t>
      </w:r>
      <w:r w:rsidR="00C96C84" w:rsidRPr="00955FFE">
        <w:rPr>
          <w:rFonts w:ascii="Times New Roman" w:hAnsi="Times New Roman" w:cs="Times New Roman"/>
          <w:sz w:val="24"/>
          <w:szCs w:val="24"/>
        </w:rPr>
        <w:t>, but did no</w:t>
      </w:r>
      <w:r w:rsidRPr="00955FFE">
        <w:rPr>
          <w:rFonts w:ascii="Times New Roman" w:hAnsi="Times New Roman" w:cs="Times New Roman"/>
          <w:sz w:val="24"/>
          <w:szCs w:val="24"/>
        </w:rPr>
        <w:t>t extract police from the control of D</w:t>
      </w:r>
      <w:r w:rsidR="00830568">
        <w:rPr>
          <w:rFonts w:ascii="Times New Roman" w:hAnsi="Times New Roman" w:cs="Times New Roman"/>
          <w:sz w:val="24"/>
          <w:szCs w:val="24"/>
        </w:rPr>
        <w:t xml:space="preserve">istrict </w:t>
      </w:r>
      <w:r w:rsidRPr="00955FFE">
        <w:rPr>
          <w:rFonts w:ascii="Times New Roman" w:hAnsi="Times New Roman" w:cs="Times New Roman"/>
          <w:sz w:val="24"/>
          <w:szCs w:val="24"/>
        </w:rPr>
        <w:t>M</w:t>
      </w:r>
      <w:r w:rsidR="00830568">
        <w:rPr>
          <w:rFonts w:ascii="Times New Roman" w:hAnsi="Times New Roman" w:cs="Times New Roman"/>
          <w:sz w:val="24"/>
          <w:szCs w:val="24"/>
        </w:rPr>
        <w:t>anagement G</w:t>
      </w:r>
      <w:r w:rsidRPr="00955FFE">
        <w:rPr>
          <w:rFonts w:ascii="Times New Roman" w:hAnsi="Times New Roman" w:cs="Times New Roman"/>
          <w:sz w:val="24"/>
          <w:szCs w:val="24"/>
        </w:rPr>
        <w:t xml:space="preserve">roup. He made many Federal institutions like </w:t>
      </w:r>
      <w:r w:rsidR="00C96C84" w:rsidRPr="00955FFE">
        <w:rPr>
          <w:rFonts w:ascii="Times New Roman" w:hAnsi="Times New Roman" w:cs="Times New Roman"/>
          <w:sz w:val="24"/>
          <w:szCs w:val="24"/>
        </w:rPr>
        <w:t xml:space="preserve">Federal Investigation Agency (FIA) </w:t>
      </w:r>
      <w:r w:rsidRPr="00955FFE">
        <w:rPr>
          <w:rFonts w:ascii="Times New Roman" w:hAnsi="Times New Roman" w:cs="Times New Roman"/>
          <w:sz w:val="24"/>
          <w:szCs w:val="24"/>
        </w:rPr>
        <w:t xml:space="preserve">and Federal Security Agency. Instead of strengthening police, Bhutto wanted to use police and Federal Security Force for political coercion of opponents. This same organization </w:t>
      </w:r>
      <w:r w:rsidR="0022224A">
        <w:rPr>
          <w:rFonts w:ascii="Times New Roman" w:hAnsi="Times New Roman" w:cs="Times New Roman"/>
          <w:sz w:val="24"/>
          <w:szCs w:val="24"/>
        </w:rPr>
        <w:t xml:space="preserve">turned against his fate and was </w:t>
      </w:r>
      <w:r w:rsidRPr="00955FFE">
        <w:rPr>
          <w:rFonts w:ascii="Times New Roman" w:hAnsi="Times New Roman" w:cs="Times New Roman"/>
          <w:sz w:val="24"/>
          <w:szCs w:val="24"/>
        </w:rPr>
        <w:t xml:space="preserve">used as evidence against </w:t>
      </w:r>
      <w:r w:rsidR="00830568">
        <w:rPr>
          <w:rFonts w:ascii="Times New Roman" w:hAnsi="Times New Roman" w:cs="Times New Roman"/>
          <w:sz w:val="24"/>
          <w:szCs w:val="24"/>
        </w:rPr>
        <w:t>him in the murder trial that eventually sealed his fate</w:t>
      </w:r>
      <w:r w:rsidRPr="00955FFE">
        <w:rPr>
          <w:rFonts w:ascii="Times New Roman" w:hAnsi="Times New Roman" w:cs="Times New Roman"/>
          <w:sz w:val="24"/>
          <w:szCs w:val="24"/>
        </w:rPr>
        <w:t xml:space="preserve">. </w:t>
      </w:r>
      <w:sdt>
        <w:sdtPr>
          <w:rPr>
            <w:rFonts w:ascii="Times New Roman" w:hAnsi="Times New Roman" w:cs="Times New Roman"/>
            <w:sz w:val="24"/>
            <w:szCs w:val="24"/>
          </w:rPr>
          <w:id w:val="-1614968502"/>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Cri08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(Crisis Group, 2008)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t xml:space="preserve">Police reforms under Zia ul Haq went further into oblivion </w:t>
      </w:r>
    </w:p>
    <w:p w:rsidR="00D63C0C" w:rsidRPr="00955FFE" w:rsidRDefault="00460999"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President Zia u</w:t>
      </w:r>
      <w:r w:rsidR="00D63C0C" w:rsidRPr="00955FFE">
        <w:rPr>
          <w:rFonts w:ascii="Times New Roman" w:hAnsi="Times New Roman" w:cs="Times New Roman"/>
          <w:sz w:val="24"/>
          <w:szCs w:val="24"/>
        </w:rPr>
        <w:t>l Haq usurped the power by coup of 1977 and remained in power for eleven years. In his decade long dictatorship, Zia used every possible means to remain in power. It was the age of institutional degradation for Pakistan when all the institutions were fashioned to serve on</w:t>
      </w:r>
      <w:r w:rsidR="00764433" w:rsidRPr="00955FFE">
        <w:rPr>
          <w:rFonts w:ascii="Times New Roman" w:hAnsi="Times New Roman" w:cs="Times New Roman"/>
          <w:sz w:val="24"/>
          <w:szCs w:val="24"/>
        </w:rPr>
        <w:t>e person that wa</w:t>
      </w:r>
      <w:r w:rsidR="00D63C0C" w:rsidRPr="00955FFE">
        <w:rPr>
          <w:rFonts w:ascii="Times New Roman" w:hAnsi="Times New Roman" w:cs="Times New Roman"/>
          <w:sz w:val="24"/>
          <w:szCs w:val="24"/>
        </w:rPr>
        <w:t>s Zia. Police comes very late into the equation of reform, when even Parliament</w:t>
      </w:r>
      <w:r w:rsidR="0022224A">
        <w:rPr>
          <w:rFonts w:ascii="Times New Roman" w:hAnsi="Times New Roman" w:cs="Times New Roman"/>
          <w:sz w:val="24"/>
          <w:szCs w:val="24"/>
        </w:rPr>
        <w:t xml:space="preserve"> was used for legitimizing the eighth</w:t>
      </w:r>
      <w:r w:rsidR="00D63C0C" w:rsidRPr="00955FFE">
        <w:rPr>
          <w:rFonts w:ascii="Times New Roman" w:hAnsi="Times New Roman" w:cs="Times New Roman"/>
          <w:sz w:val="24"/>
          <w:szCs w:val="24"/>
        </w:rPr>
        <w:t xml:space="preserve"> amendment and Supreme Court was used to legalize the</w:t>
      </w:r>
      <w:r w:rsidR="0022224A">
        <w:rPr>
          <w:rFonts w:ascii="Times New Roman" w:hAnsi="Times New Roman" w:cs="Times New Roman"/>
          <w:sz w:val="24"/>
          <w:szCs w:val="24"/>
        </w:rPr>
        <w:t xml:space="preserve"> Presidential Orders since July</w:t>
      </w:r>
      <w:r w:rsidR="00D63C0C" w:rsidRPr="00955FFE">
        <w:rPr>
          <w:rFonts w:ascii="Times New Roman" w:hAnsi="Times New Roman" w:cs="Times New Roman"/>
          <w:sz w:val="24"/>
          <w:szCs w:val="24"/>
        </w:rPr>
        <w:t xml:space="preserve"> 1977. </w:t>
      </w:r>
      <w:r w:rsidR="0022224A">
        <w:rPr>
          <w:rFonts w:ascii="Times New Roman" w:hAnsi="Times New Roman" w:cs="Times New Roman"/>
          <w:sz w:val="24"/>
          <w:szCs w:val="24"/>
        </w:rPr>
        <w:t xml:space="preserve">A </w:t>
      </w:r>
      <w:r w:rsidR="00D63C0C" w:rsidRPr="00955FFE">
        <w:rPr>
          <w:rFonts w:ascii="Times New Roman" w:hAnsi="Times New Roman" w:cs="Times New Roman"/>
          <w:sz w:val="24"/>
          <w:szCs w:val="24"/>
        </w:rPr>
        <w:t>Crisis group report says about police reforms in Zia’s era in following words:</w:t>
      </w:r>
    </w:p>
    <w:p w:rsidR="00D63C0C" w:rsidRPr="00955FFE" w:rsidRDefault="00D63C0C" w:rsidP="00D63DEB">
      <w:pPr>
        <w:spacing w:before="240" w:line="360" w:lineRule="auto"/>
        <w:ind w:left="1152" w:right="1152"/>
        <w:jc w:val="both"/>
        <w:rPr>
          <w:rFonts w:ascii="Times New Roman" w:hAnsi="Times New Roman" w:cs="Times New Roman"/>
          <w:sz w:val="24"/>
          <w:szCs w:val="24"/>
        </w:rPr>
      </w:pPr>
      <w:r w:rsidRPr="00955FFE">
        <w:rPr>
          <w:rFonts w:ascii="Times New Roman" w:hAnsi="Times New Roman" w:cs="Times New Roman"/>
          <w:sz w:val="24"/>
          <w:szCs w:val="24"/>
        </w:rPr>
        <w:t>“Unlike Ayub’s military rule, when the civil bureaucracy was co-opted and a willing partner, Zia not only made it subservient to his government’s dictates, but also appointed military officers to important positions in the federal and provincial administrations, including the police and civilian intelligence agencies”</w:t>
      </w:r>
      <w:sdt>
        <w:sdtPr>
          <w:rPr>
            <w:rFonts w:ascii="Times New Roman" w:hAnsi="Times New Roman" w:cs="Times New Roman"/>
            <w:sz w:val="24"/>
            <w:szCs w:val="24"/>
          </w:rPr>
          <w:id w:val="-1358729647"/>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Cri10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(Crisis Group , 2010)</w:t>
          </w:r>
          <w:r w:rsidR="00704172" w:rsidRPr="00955FFE">
            <w:rPr>
              <w:rFonts w:ascii="Times New Roman" w:hAnsi="Times New Roman" w:cs="Times New Roman"/>
              <w:sz w:val="24"/>
              <w:szCs w:val="24"/>
            </w:rPr>
            <w:fldChar w:fldCharType="end"/>
          </w:r>
        </w:sdtContent>
      </w:sdt>
      <w:r w:rsidRPr="00955FFE">
        <w:rPr>
          <w:rFonts w:ascii="Times New Roman" w:hAnsi="Times New Roman" w:cs="Times New Roman"/>
          <w:sz w:val="24"/>
          <w:szCs w:val="24"/>
        </w:rPr>
        <w:tab/>
      </w:r>
    </w:p>
    <w:p w:rsidR="00D63C0C" w:rsidRPr="00955FFE" w:rsidRDefault="00D63C0C"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lastRenderedPageBreak/>
        <w:t>Why Police was not reformed in 1990s?</w:t>
      </w:r>
    </w:p>
    <w:p w:rsidR="00D63C0C" w:rsidRPr="00955FFE" w:rsidRDefault="0022224A" w:rsidP="00D63DE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After the death of Zia ul Haq, m</w:t>
      </w:r>
      <w:r w:rsidR="00D63C0C" w:rsidRPr="00955FFE">
        <w:rPr>
          <w:rFonts w:ascii="Times New Roman" w:hAnsi="Times New Roman" w:cs="Times New Roman"/>
          <w:sz w:val="24"/>
          <w:szCs w:val="24"/>
        </w:rPr>
        <w:t xml:space="preserve">ilitary went on the back foot for the time being and left the political parties to contest for power. Though Military were not completely out of the power equation, yet the political alliance, of Islami Jamhori Itehad </w:t>
      </w:r>
      <w:r>
        <w:rPr>
          <w:rFonts w:ascii="Times New Roman" w:hAnsi="Times New Roman" w:cs="Times New Roman"/>
          <w:sz w:val="24"/>
          <w:szCs w:val="24"/>
        </w:rPr>
        <w:t xml:space="preserve">that </w:t>
      </w:r>
      <w:r w:rsidR="00D63C0C" w:rsidRPr="00955FFE">
        <w:rPr>
          <w:rFonts w:ascii="Times New Roman" w:hAnsi="Times New Roman" w:cs="Times New Roman"/>
          <w:sz w:val="24"/>
          <w:szCs w:val="24"/>
        </w:rPr>
        <w:t>they had created, was unable to defeat the PPP led by Benazir Bhutto. From 1989 to 1999 the whole decade remained “a game of political Ping-Pong between Benazir Bhutto and Nawaz Sharif, both elected prime minister twice for incomplete terms”</w:t>
      </w:r>
      <w:sdt>
        <w:sdtPr>
          <w:rPr>
            <w:rFonts w:ascii="Times New Roman" w:hAnsi="Times New Roman" w:cs="Times New Roman"/>
            <w:sz w:val="24"/>
            <w:szCs w:val="24"/>
          </w:rPr>
          <w:id w:val="-2078651987"/>
          <w:citation/>
        </w:sdtPr>
        <w:sdtContent>
          <w:r w:rsidR="00704172" w:rsidRPr="00955FFE">
            <w:rPr>
              <w:rFonts w:ascii="Times New Roman" w:hAnsi="Times New Roman" w:cs="Times New Roman"/>
              <w:sz w:val="24"/>
              <w:szCs w:val="24"/>
            </w:rPr>
            <w:fldChar w:fldCharType="begin"/>
          </w:r>
          <w:r w:rsidR="00D63C0C" w:rsidRPr="00955FFE">
            <w:rPr>
              <w:rFonts w:ascii="Times New Roman" w:hAnsi="Times New Roman" w:cs="Times New Roman"/>
              <w:sz w:val="24"/>
              <w:szCs w:val="24"/>
            </w:rPr>
            <w:instrText xml:space="preserve"> CITATION Abb12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(Abbas, Stabilizing Pakistan Through Police Reform, 2012)</w:t>
          </w:r>
          <w:r w:rsidR="00704172" w:rsidRPr="00955FFE">
            <w:rPr>
              <w:rFonts w:ascii="Times New Roman" w:hAnsi="Times New Roman" w:cs="Times New Roman"/>
              <w:sz w:val="24"/>
              <w:szCs w:val="24"/>
            </w:rPr>
            <w:fldChar w:fldCharType="end"/>
          </w:r>
        </w:sdtContent>
      </w:sdt>
      <w:r w:rsidR="002C3491">
        <w:rPr>
          <w:rFonts w:ascii="Times New Roman" w:hAnsi="Times New Roman" w:cs="Times New Roman"/>
          <w:sz w:val="24"/>
          <w:szCs w:val="24"/>
        </w:rPr>
        <w:t>. Police in t</w:t>
      </w:r>
      <w:r w:rsidR="00D63C0C" w:rsidRPr="00955FFE">
        <w:rPr>
          <w:rFonts w:ascii="Times New Roman" w:hAnsi="Times New Roman" w:cs="Times New Roman"/>
          <w:sz w:val="24"/>
          <w:szCs w:val="24"/>
        </w:rPr>
        <w:t>his period is counted as the most politicized period of police history. It was for the first time that there were a very large number of officers sent on special duty as compared to all other periods. Survival in the office was reduced to a few hard facts. An officer is in the office if he is inside the game of sycophancy and pande</w:t>
      </w:r>
      <w:r w:rsidR="00764433" w:rsidRPr="00955FFE">
        <w:rPr>
          <w:rFonts w:ascii="Times New Roman" w:hAnsi="Times New Roman" w:cs="Times New Roman"/>
          <w:sz w:val="24"/>
          <w:szCs w:val="24"/>
        </w:rPr>
        <w:t>ring to the illicit demands of p</w:t>
      </w:r>
      <w:r w:rsidR="00D63C0C" w:rsidRPr="00955FFE">
        <w:rPr>
          <w:rFonts w:ascii="Times New Roman" w:hAnsi="Times New Roman" w:cs="Times New Roman"/>
          <w:sz w:val="24"/>
          <w:szCs w:val="24"/>
        </w:rPr>
        <w:t xml:space="preserve">oliticians or he is </w:t>
      </w:r>
      <w:r w:rsidR="002C3491">
        <w:rPr>
          <w:rFonts w:ascii="Times New Roman" w:hAnsi="Times New Roman" w:cs="Times New Roman"/>
          <w:sz w:val="24"/>
          <w:szCs w:val="24"/>
        </w:rPr>
        <w:t>outside the office if he refused to such</w:t>
      </w:r>
      <w:r w:rsidR="00D63C0C" w:rsidRPr="00955FFE">
        <w:rPr>
          <w:rFonts w:ascii="Times New Roman" w:hAnsi="Times New Roman" w:cs="Times New Roman"/>
          <w:sz w:val="24"/>
          <w:szCs w:val="24"/>
        </w:rPr>
        <w:t xml:space="preserve"> gimmicks.</w:t>
      </w:r>
      <w:sdt>
        <w:sdtPr>
          <w:rPr>
            <w:rFonts w:ascii="Times New Roman" w:hAnsi="Times New Roman" w:cs="Times New Roman"/>
            <w:sz w:val="24"/>
            <w:szCs w:val="24"/>
          </w:rPr>
          <w:id w:val="833026495"/>
          <w:citation/>
        </w:sdtPr>
        <w:sdtContent>
          <w:r w:rsidR="00704172" w:rsidRPr="00955FFE">
            <w:rPr>
              <w:rFonts w:ascii="Times New Roman" w:hAnsi="Times New Roman" w:cs="Times New Roman"/>
              <w:sz w:val="24"/>
              <w:szCs w:val="24"/>
            </w:rPr>
            <w:fldChar w:fldCharType="begin"/>
          </w:r>
          <w:r w:rsidR="00D63C0C" w:rsidRPr="00955FFE">
            <w:rPr>
              <w:rFonts w:ascii="Times New Roman" w:hAnsi="Times New Roman" w:cs="Times New Roman"/>
              <w:sz w:val="24"/>
              <w:szCs w:val="24"/>
            </w:rPr>
            <w:instrText xml:space="preserve"> CITATION DrA14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(Dr. Arab Naz and Others, 2014)</w:t>
          </w:r>
          <w:r w:rsidR="00704172" w:rsidRPr="00955FFE">
            <w:rPr>
              <w:rFonts w:ascii="Times New Roman" w:hAnsi="Times New Roman" w:cs="Times New Roman"/>
              <w:sz w:val="24"/>
              <w:szCs w:val="24"/>
            </w:rPr>
            <w:fldChar w:fldCharType="end"/>
          </w:r>
        </w:sdtContent>
      </w:sdt>
      <w:sdt>
        <w:sdtPr>
          <w:rPr>
            <w:rFonts w:ascii="Times New Roman" w:hAnsi="Times New Roman" w:cs="Times New Roman"/>
            <w:sz w:val="24"/>
            <w:szCs w:val="24"/>
          </w:rPr>
          <w:id w:val="796032621"/>
          <w:citation/>
        </w:sdtPr>
        <w:sdtContent>
          <w:r w:rsidR="00704172" w:rsidRPr="00955FFE">
            <w:rPr>
              <w:rFonts w:ascii="Times New Roman" w:hAnsi="Times New Roman" w:cs="Times New Roman"/>
              <w:sz w:val="24"/>
              <w:szCs w:val="24"/>
            </w:rPr>
            <w:fldChar w:fldCharType="begin"/>
          </w:r>
          <w:r w:rsidR="00D63C0C" w:rsidRPr="00955FFE">
            <w:rPr>
              <w:rFonts w:ascii="Times New Roman" w:hAnsi="Times New Roman" w:cs="Times New Roman"/>
              <w:sz w:val="24"/>
              <w:szCs w:val="24"/>
            </w:rPr>
            <w:instrText xml:space="preserve"> CITATION Cri08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(Crisis Group, 2008)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 Although decade of 1990s has one success story regarding Police. Prime Minister initiated motor way Police for motor way between Lahore and Islamabad. The National highway Police were taken from existing police structure,  trained in London, equipped with the autonomy and were given three times higher salaries. As a result</w:t>
      </w:r>
      <w:r w:rsidR="00460999" w:rsidRPr="00955FFE">
        <w:rPr>
          <w:rFonts w:ascii="Times New Roman" w:hAnsi="Times New Roman" w:cs="Times New Roman"/>
          <w:sz w:val="24"/>
          <w:szCs w:val="24"/>
        </w:rPr>
        <w:t>,</w:t>
      </w:r>
      <w:r w:rsidRPr="00955FFE">
        <w:rPr>
          <w:rFonts w:ascii="Times New Roman" w:hAnsi="Times New Roman" w:cs="Times New Roman"/>
          <w:sz w:val="24"/>
          <w:szCs w:val="24"/>
        </w:rPr>
        <w:t xml:space="preserve"> they gave unbelievable result</w:t>
      </w:r>
      <w:r w:rsidR="00764433" w:rsidRPr="00955FFE">
        <w:rPr>
          <w:rFonts w:ascii="Times New Roman" w:hAnsi="Times New Roman" w:cs="Times New Roman"/>
          <w:sz w:val="24"/>
          <w:szCs w:val="24"/>
        </w:rPr>
        <w:t>s</w:t>
      </w:r>
      <w:r w:rsidRPr="00955FFE">
        <w:rPr>
          <w:rFonts w:ascii="Times New Roman" w:hAnsi="Times New Roman" w:cs="Times New Roman"/>
          <w:sz w:val="24"/>
          <w:szCs w:val="24"/>
        </w:rPr>
        <w:t>. Motor Way police set the example well enough to be copied anywhere. Similarly</w:t>
      </w:r>
      <w:r w:rsidR="00460999" w:rsidRPr="00955FFE">
        <w:rPr>
          <w:rFonts w:ascii="Times New Roman" w:hAnsi="Times New Roman" w:cs="Times New Roman"/>
          <w:sz w:val="24"/>
          <w:szCs w:val="24"/>
        </w:rPr>
        <w:t>,</w:t>
      </w:r>
      <w:r w:rsidRPr="00955FFE">
        <w:rPr>
          <w:rFonts w:ascii="Times New Roman" w:hAnsi="Times New Roman" w:cs="Times New Roman"/>
          <w:sz w:val="24"/>
          <w:szCs w:val="24"/>
        </w:rPr>
        <w:t xml:space="preserve"> the creation of CPLC of Karachi and CID in Sindh in 1989 was also a success story of Benazir Government. </w:t>
      </w:r>
      <w:sdt>
        <w:sdtPr>
          <w:rPr>
            <w:rFonts w:ascii="Times New Roman" w:hAnsi="Times New Roman" w:cs="Times New Roman"/>
            <w:sz w:val="24"/>
            <w:szCs w:val="24"/>
          </w:rPr>
          <w:id w:val="1766347044"/>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Cri08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(Crisis Group, 2008)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t>Police reforms in Musharraf Regime: A case of Police Order 2002</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In October 1999, President Musharraf ousted Nawaz Sharif’s government and imposed military rule. Attempting to legitimize his coup on the grounds of democratic reform, he quickly seized upon a scheme for political devolution. The military government claimed that the scheme would transfer power to the local levels of government. In practice, the scheme proved little more than a cover for centralizing military control through the creation of a new local political elite, which was then used to marginalize the regime’s political opposition. Within a month of his coup, Musharraf set up a National Reconstruction Bureau (NRB) that in in the end gave the country Police Order 2002. NRB local government scheme established elected councils at the sub-district and district levels; nazims (mayors) were placed at the apex of district government. </w:t>
      </w:r>
      <w:r w:rsidRPr="00955FFE">
        <w:rPr>
          <w:rFonts w:ascii="Times New Roman" w:hAnsi="Times New Roman" w:cs="Times New Roman"/>
          <w:sz w:val="24"/>
          <w:szCs w:val="24"/>
        </w:rPr>
        <w:lastRenderedPageBreak/>
        <w:t>The scheme also abolished the posts of deputy commissioner and assistant commissioner, which had traditionally controlled executive, judicial and revenue functions in a district, and established a new administrative structure led by a district coordination officer (DCO). Magisterial and legal powers, previously exercised by the deputy commissioner, were transferred to the district and sessions judge and police oversight powers to the nazim. Thus, while the police force’s longstanding demand for ending the supervisory control of the deputy commissioner was accepted, that control was vested not in an impartial supervisory body or the police’s own senior leadership but in the nazims, the</w:t>
      </w:r>
      <w:r w:rsidR="00460999" w:rsidRPr="00955FFE">
        <w:rPr>
          <w:rFonts w:ascii="Times New Roman" w:hAnsi="Times New Roman" w:cs="Times New Roman"/>
          <w:sz w:val="24"/>
          <w:szCs w:val="24"/>
        </w:rPr>
        <w:t xml:space="preserve"> military’s new local clientele</w:t>
      </w:r>
      <w:sdt>
        <w:sdtPr>
          <w:rPr>
            <w:rFonts w:ascii="Times New Roman" w:hAnsi="Times New Roman" w:cs="Times New Roman"/>
            <w:sz w:val="24"/>
            <w:szCs w:val="24"/>
          </w:rPr>
          <w:id w:val="1971792020"/>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Cri08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(Crisis Group, 2008)</w:t>
          </w:r>
          <w:r w:rsidR="00704172" w:rsidRPr="00955FFE">
            <w:rPr>
              <w:rFonts w:ascii="Times New Roman" w:hAnsi="Times New Roman" w:cs="Times New Roman"/>
              <w:sz w:val="24"/>
              <w:szCs w:val="24"/>
            </w:rPr>
            <w:fldChar w:fldCharType="end"/>
          </w:r>
        </w:sdtContent>
      </w:sdt>
      <w:r w:rsidR="00460999" w:rsidRPr="00955FFE">
        <w:rPr>
          <w:rFonts w:ascii="Times New Roman" w:hAnsi="Times New Roman" w:cs="Times New Roman"/>
          <w:sz w:val="24"/>
          <w:szCs w:val="24"/>
        </w:rPr>
        <w:t>.</w:t>
      </w:r>
    </w:p>
    <w:p w:rsidR="00D63C0C" w:rsidRPr="00955FFE" w:rsidRDefault="00D63C0C"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Police got many new reforms such as new civilian accountability bodies at local, city and provincial level. Provincial governments would appoint officers recommended by National Public Safety Commission having the job security for three years; police got financial autonomy in their budgetary allocations; investigation and operational duties were separated to make the system more efficient, responsive and less corrupt; and matters like  intelligence, watch and ward, reserve police, personnel management, education, training, finance, internal audit, crime prevention, crimes against women, traffic management, criminal identification, information technology, transport, research and development, legal affairs, welfare and estate management were all dealt with due consideration.</w:t>
      </w:r>
      <w:sdt>
        <w:sdtPr>
          <w:rPr>
            <w:rFonts w:ascii="Times New Roman" w:hAnsi="Times New Roman" w:cs="Times New Roman"/>
            <w:sz w:val="24"/>
            <w:szCs w:val="24"/>
          </w:rPr>
          <w:id w:val="-1574045193"/>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DrA14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(Dr. Arab Naz and Others, 2014)</w:t>
          </w:r>
          <w:r w:rsidR="00704172" w:rsidRPr="00955FFE">
            <w:rPr>
              <w:rFonts w:ascii="Times New Roman" w:hAnsi="Times New Roman" w:cs="Times New Roman"/>
              <w:sz w:val="24"/>
              <w:szCs w:val="24"/>
            </w:rPr>
            <w:fldChar w:fldCharType="end"/>
          </w:r>
        </w:sdtContent>
      </w:sdt>
      <w:sdt>
        <w:sdtPr>
          <w:rPr>
            <w:rFonts w:ascii="Times New Roman" w:hAnsi="Times New Roman" w:cs="Times New Roman"/>
            <w:sz w:val="24"/>
            <w:szCs w:val="24"/>
          </w:rPr>
          <w:id w:val="1638524200"/>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Cri10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(Crisis Group , 2010)</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jc w:val="both"/>
        <w:rPr>
          <w:rFonts w:ascii="Times New Roman" w:hAnsi="Times New Roman" w:cs="Times New Roman"/>
          <w:b/>
          <w:sz w:val="24"/>
          <w:szCs w:val="24"/>
        </w:rPr>
      </w:pPr>
      <w:r w:rsidRPr="00955FFE">
        <w:rPr>
          <w:rFonts w:ascii="Times New Roman" w:hAnsi="Times New Roman" w:cs="Times New Roman"/>
          <w:b/>
          <w:sz w:val="24"/>
          <w:szCs w:val="24"/>
        </w:rPr>
        <w:t>When Polic</w:t>
      </w:r>
      <w:r w:rsidR="00460999" w:rsidRPr="00955FFE">
        <w:rPr>
          <w:rFonts w:ascii="Times New Roman" w:hAnsi="Times New Roman" w:cs="Times New Roman"/>
          <w:b/>
          <w:sz w:val="24"/>
          <w:szCs w:val="24"/>
        </w:rPr>
        <w:t>e Order 2002 was Rolled B</w:t>
      </w:r>
      <w:r w:rsidRPr="00955FFE">
        <w:rPr>
          <w:rFonts w:ascii="Times New Roman" w:hAnsi="Times New Roman" w:cs="Times New Roman"/>
          <w:b/>
          <w:sz w:val="24"/>
          <w:szCs w:val="24"/>
        </w:rPr>
        <w:t xml:space="preserve">ack </w:t>
      </w:r>
    </w:p>
    <w:p w:rsidR="00D63C0C" w:rsidRPr="00955FFE" w:rsidRDefault="00D63C0C"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Unfortunately, in 2004 Musharraf Government gave way to political pressure from incumbent political parties, who wanted to use the police against their political opponents. The Police Order 2002 was amended so much that its soul was lost in unabridged sense.  Like other reforms were shelved due lack of three things:  1) sincerity, 2) political will to make police an institution for public service than a personal force, 3) credibility in the abilities of the police, this order too fell prey to short sighted interests of Political Elite. </w:t>
      </w:r>
      <w:r w:rsidR="00764433" w:rsidRPr="00955FFE">
        <w:rPr>
          <w:rFonts w:ascii="Times New Roman" w:hAnsi="Times New Roman" w:cs="Times New Roman"/>
          <w:sz w:val="24"/>
          <w:szCs w:val="24"/>
        </w:rPr>
        <w:t xml:space="preserve">The </w:t>
      </w:r>
      <w:r w:rsidRPr="00955FFE">
        <w:rPr>
          <w:rFonts w:ascii="Times New Roman" w:hAnsi="Times New Roman" w:cs="Times New Roman"/>
          <w:sz w:val="24"/>
          <w:szCs w:val="24"/>
        </w:rPr>
        <w:t xml:space="preserve">Police Order 2002 was attacked from all sides by ruling political parties such as PMLQ, MQM, and MMA, by all time service elite DMG group, and by </w:t>
      </w:r>
      <w:r w:rsidR="00460999" w:rsidRPr="00955FFE">
        <w:rPr>
          <w:rFonts w:ascii="Times New Roman" w:hAnsi="Times New Roman" w:cs="Times New Roman"/>
          <w:sz w:val="24"/>
          <w:szCs w:val="24"/>
        </w:rPr>
        <w:t>the m</w:t>
      </w:r>
      <w:r w:rsidRPr="00955FFE">
        <w:rPr>
          <w:rFonts w:ascii="Times New Roman" w:hAnsi="Times New Roman" w:cs="Times New Roman"/>
          <w:sz w:val="24"/>
          <w:szCs w:val="24"/>
        </w:rPr>
        <w:t>ilitary itself.</w:t>
      </w:r>
      <w:sdt>
        <w:sdtPr>
          <w:rPr>
            <w:rFonts w:ascii="Times New Roman" w:hAnsi="Times New Roman" w:cs="Times New Roman"/>
            <w:sz w:val="24"/>
            <w:szCs w:val="24"/>
          </w:rPr>
          <w:id w:val="-2023459305"/>
          <w:citation/>
        </w:sdtPr>
        <w:sdtContent>
          <w:r w:rsidR="00704172" w:rsidRPr="00955FFE">
            <w:rPr>
              <w:rFonts w:ascii="Times New Roman" w:hAnsi="Times New Roman" w:cs="Times New Roman"/>
              <w:sz w:val="24"/>
              <w:szCs w:val="24"/>
            </w:rPr>
            <w:fldChar w:fldCharType="begin"/>
          </w:r>
          <w:r w:rsidRPr="00955FFE">
            <w:rPr>
              <w:rFonts w:ascii="Times New Roman" w:hAnsi="Times New Roman" w:cs="Times New Roman"/>
              <w:sz w:val="24"/>
              <w:szCs w:val="24"/>
            </w:rPr>
            <w:instrText xml:space="preserve"> CITATION Cri08 \l 1033 </w:instrText>
          </w:r>
          <w:r w:rsidR="00704172" w:rsidRPr="00955FFE">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 (Crisis Group, 2008)</w:t>
          </w:r>
          <w:r w:rsidR="00704172" w:rsidRPr="00955FFE">
            <w:rPr>
              <w:rFonts w:ascii="Times New Roman" w:hAnsi="Times New Roman" w:cs="Times New Roman"/>
              <w:sz w:val="24"/>
              <w:szCs w:val="24"/>
            </w:rPr>
            <w:fldChar w:fldCharType="end"/>
          </w:r>
        </w:sdtContent>
      </w:sdt>
    </w:p>
    <w:p w:rsidR="00D63C0C" w:rsidRPr="00955FFE" w:rsidRDefault="00D63C0C" w:rsidP="00D63DEB">
      <w:pPr>
        <w:spacing w:line="360" w:lineRule="auto"/>
        <w:ind w:firstLine="720"/>
        <w:jc w:val="both"/>
        <w:rPr>
          <w:rFonts w:ascii="Times New Roman" w:hAnsi="Times New Roman" w:cs="Times New Roman"/>
          <w:sz w:val="24"/>
          <w:szCs w:val="24"/>
        </w:rPr>
      </w:pPr>
    </w:p>
    <w:p w:rsidR="00D63C0C" w:rsidRPr="00955FFE" w:rsidRDefault="00D63C0C" w:rsidP="00D63DEB">
      <w:pPr>
        <w:spacing w:line="360" w:lineRule="auto"/>
        <w:ind w:firstLine="720"/>
        <w:jc w:val="both"/>
        <w:rPr>
          <w:rFonts w:ascii="Times New Roman" w:hAnsi="Times New Roman" w:cs="Times New Roman"/>
          <w:sz w:val="24"/>
          <w:szCs w:val="24"/>
        </w:rPr>
      </w:pPr>
    </w:p>
    <w:p w:rsidR="00D63C0C" w:rsidRPr="00955FFE" w:rsidRDefault="00D63C0C" w:rsidP="00D63DEB">
      <w:pPr>
        <w:spacing w:line="360" w:lineRule="auto"/>
        <w:ind w:firstLine="720"/>
        <w:jc w:val="both"/>
        <w:rPr>
          <w:rFonts w:ascii="Times New Roman" w:hAnsi="Times New Roman" w:cs="Times New Roman"/>
          <w:sz w:val="24"/>
          <w:szCs w:val="24"/>
        </w:rPr>
      </w:pPr>
    </w:p>
    <w:p w:rsidR="00D63C0C" w:rsidRPr="00955FFE" w:rsidRDefault="00D63C0C" w:rsidP="00D63DEB">
      <w:pPr>
        <w:spacing w:line="360" w:lineRule="auto"/>
        <w:ind w:firstLine="720"/>
        <w:jc w:val="both"/>
        <w:rPr>
          <w:rFonts w:ascii="Times New Roman" w:hAnsi="Times New Roman" w:cs="Times New Roman"/>
          <w:sz w:val="24"/>
          <w:szCs w:val="24"/>
        </w:rPr>
      </w:pPr>
    </w:p>
    <w:p w:rsidR="00955FFE" w:rsidRDefault="00955FFE" w:rsidP="00D63DEB">
      <w:pPr>
        <w:spacing w:line="360" w:lineRule="auto"/>
        <w:jc w:val="both"/>
        <w:rPr>
          <w:rFonts w:ascii="Times New Roman" w:hAnsi="Times New Roman" w:cs="Times New Roman"/>
          <w:b/>
          <w:sz w:val="24"/>
          <w:szCs w:val="24"/>
          <w:u w:val="single"/>
        </w:rPr>
      </w:pPr>
    </w:p>
    <w:p w:rsidR="005471D6" w:rsidRDefault="005471D6" w:rsidP="00D63DEB">
      <w:pPr>
        <w:spacing w:line="360" w:lineRule="auto"/>
        <w:jc w:val="center"/>
        <w:rPr>
          <w:rFonts w:ascii="Times New Roman" w:hAnsi="Times New Roman" w:cs="Times New Roman"/>
          <w:b/>
          <w:sz w:val="24"/>
          <w:szCs w:val="24"/>
          <w:u w:val="single"/>
        </w:rPr>
      </w:pPr>
    </w:p>
    <w:p w:rsidR="00D63C0C" w:rsidRPr="00955FFE" w:rsidRDefault="00D63C0C" w:rsidP="00D63DEB">
      <w:pPr>
        <w:spacing w:line="360" w:lineRule="auto"/>
        <w:jc w:val="center"/>
        <w:rPr>
          <w:rFonts w:ascii="Times New Roman" w:hAnsi="Times New Roman" w:cs="Times New Roman"/>
          <w:b/>
          <w:sz w:val="24"/>
          <w:szCs w:val="24"/>
          <w:u w:val="single"/>
        </w:rPr>
      </w:pPr>
      <w:r w:rsidRPr="00955FFE">
        <w:rPr>
          <w:rFonts w:ascii="Times New Roman" w:hAnsi="Times New Roman" w:cs="Times New Roman"/>
          <w:b/>
          <w:sz w:val="24"/>
          <w:szCs w:val="24"/>
          <w:u w:val="single"/>
        </w:rPr>
        <w:t>FACTORS HAMPERING POLICING IN PAKISTAN</w:t>
      </w:r>
    </w:p>
    <w:p w:rsidR="00764433" w:rsidRPr="00955FFE" w:rsidRDefault="00764433" w:rsidP="00D63DEB">
      <w:pPr>
        <w:spacing w:line="360" w:lineRule="auto"/>
        <w:jc w:val="both"/>
        <w:rPr>
          <w:rFonts w:ascii="Times New Roman" w:hAnsi="Times New Roman" w:cs="Times New Roman"/>
          <w:b/>
          <w:sz w:val="24"/>
          <w:szCs w:val="24"/>
          <w:u w:val="single"/>
        </w:rPr>
      </w:pPr>
    </w:p>
    <w:p w:rsidR="00D63C0C" w:rsidRPr="00955FFE" w:rsidRDefault="00D63C0C" w:rsidP="00D63DEB">
      <w:pPr>
        <w:spacing w:line="360" w:lineRule="auto"/>
        <w:jc w:val="both"/>
        <w:rPr>
          <w:rFonts w:ascii="Times New Roman" w:eastAsia="Calibri" w:hAnsi="Times New Roman" w:cs="Times New Roman"/>
          <w:sz w:val="24"/>
          <w:szCs w:val="24"/>
        </w:rPr>
      </w:pPr>
      <w:r w:rsidRPr="00955FFE">
        <w:rPr>
          <w:rFonts w:ascii="Times New Roman" w:eastAsia="Calibri" w:hAnsi="Times New Roman" w:cs="Times New Roman"/>
          <w:sz w:val="24"/>
          <w:szCs w:val="24"/>
        </w:rPr>
        <w:t>The gap between the public administration and police service delivery was never as wide as it is today. The deterioration in the police delivery has been a gradual process starting from 1947. Reform efforts in spite of 30 police reform reports have not yielded results. The maladies plaguing the police department are numerous but can be broken up into specific weaknesses which are:</w:t>
      </w:r>
    </w:p>
    <w:p w:rsidR="00D63C0C" w:rsidRPr="00955FFE" w:rsidRDefault="00D63C0C" w:rsidP="00D63DEB">
      <w:pPr>
        <w:spacing w:line="360" w:lineRule="auto"/>
        <w:jc w:val="both"/>
        <w:rPr>
          <w:rFonts w:ascii="Times New Roman" w:hAnsi="Times New Roman" w:cs="Times New Roman"/>
          <w:b/>
          <w:sz w:val="24"/>
          <w:szCs w:val="24"/>
          <w:u w:val="single"/>
        </w:rPr>
      </w:pPr>
    </w:p>
    <w:p w:rsidR="00D63C0C" w:rsidRPr="00955FFE" w:rsidRDefault="00D63C0C" w:rsidP="00D63DEB">
      <w:pPr>
        <w:pStyle w:val="ListParagraph"/>
        <w:numPr>
          <w:ilvl w:val="0"/>
          <w:numId w:val="2"/>
        </w:numPr>
        <w:spacing w:after="160"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Thana Culture And Disregard For Human Rights:</w:t>
      </w:r>
    </w:p>
    <w:p w:rsidR="00D63C0C" w:rsidRPr="00955FFE" w:rsidRDefault="00D63C0C" w:rsidP="00D63DEB">
      <w:pPr>
        <w:spacing w:line="360" w:lineRule="auto"/>
        <w:ind w:left="720"/>
        <w:jc w:val="both"/>
        <w:rPr>
          <w:rFonts w:ascii="Times New Roman" w:hAnsi="Times New Roman" w:cs="Times New Roman"/>
          <w:sz w:val="24"/>
          <w:szCs w:val="24"/>
        </w:rPr>
      </w:pPr>
      <w:r w:rsidRPr="00955FFE">
        <w:rPr>
          <w:rFonts w:ascii="Times New Roman" w:hAnsi="Times New Roman" w:cs="Times New Roman"/>
          <w:sz w:val="24"/>
          <w:szCs w:val="24"/>
        </w:rPr>
        <w:t>Police force is responsible for maintaining law and order in the society and for bringing the criminals to the justice (Fasihuddin,2010). However</w:t>
      </w:r>
      <w:r w:rsidR="00764433" w:rsidRPr="00955FFE">
        <w:rPr>
          <w:rFonts w:ascii="Times New Roman" w:hAnsi="Times New Roman" w:cs="Times New Roman"/>
          <w:sz w:val="24"/>
          <w:szCs w:val="24"/>
        </w:rPr>
        <w:t>,</w:t>
      </w:r>
      <w:r w:rsidRPr="00955FFE">
        <w:rPr>
          <w:rFonts w:ascii="Times New Roman" w:hAnsi="Times New Roman" w:cs="Times New Roman"/>
          <w:sz w:val="24"/>
          <w:szCs w:val="24"/>
        </w:rPr>
        <w:t xml:space="preserve"> police force in Pakistan has earned a bad name due to their corrupt culture, inept organizational structure, poor performance in protecting the criminals (Jamal, 2011). Due to their abusive and merciless </w:t>
      </w:r>
      <w:r w:rsidR="00764433" w:rsidRPr="00955FFE">
        <w:rPr>
          <w:rFonts w:ascii="Times New Roman" w:hAnsi="Times New Roman" w:cs="Times New Roman"/>
          <w:sz w:val="24"/>
          <w:szCs w:val="24"/>
        </w:rPr>
        <w:t>behaviour,</w:t>
      </w:r>
      <w:r w:rsidRPr="00955FFE">
        <w:rPr>
          <w:rFonts w:ascii="Times New Roman" w:hAnsi="Times New Roman" w:cs="Times New Roman"/>
          <w:sz w:val="24"/>
          <w:szCs w:val="24"/>
        </w:rPr>
        <w:t xml:space="preserve"> the people sel</w:t>
      </w:r>
      <w:r w:rsidR="00EF1C17" w:rsidRPr="00955FFE">
        <w:rPr>
          <w:rFonts w:ascii="Times New Roman" w:hAnsi="Times New Roman" w:cs="Times New Roman"/>
          <w:sz w:val="24"/>
          <w:szCs w:val="24"/>
        </w:rPr>
        <w:t>dom visit the police stations. “Thana”</w:t>
      </w:r>
      <w:r w:rsidRPr="00955FFE">
        <w:rPr>
          <w:rFonts w:ascii="Times New Roman" w:hAnsi="Times New Roman" w:cs="Times New Roman"/>
          <w:sz w:val="24"/>
          <w:szCs w:val="24"/>
        </w:rPr>
        <w:t xml:space="preserve"> is the word used for a police station in the local Urdu/Punjabi language (Arain and Arain, 2016). The term,</w:t>
      </w:r>
      <w:r w:rsidR="00EF1C17" w:rsidRPr="00955FFE">
        <w:rPr>
          <w:rFonts w:ascii="Times New Roman" w:hAnsi="Times New Roman" w:cs="Times New Roman"/>
          <w:sz w:val="24"/>
          <w:szCs w:val="24"/>
        </w:rPr>
        <w:t xml:space="preserve"> “</w:t>
      </w:r>
      <w:r w:rsidRPr="00955FFE">
        <w:rPr>
          <w:rFonts w:ascii="Times New Roman" w:hAnsi="Times New Roman" w:cs="Times New Roman"/>
          <w:sz w:val="24"/>
          <w:szCs w:val="24"/>
        </w:rPr>
        <w:t xml:space="preserve">Thana” is used to show the mistreatment, cruelty and exploitation during interrogation in police custody. In addition, the fake police </w:t>
      </w:r>
      <w:r w:rsidR="00460999" w:rsidRPr="00955FFE">
        <w:rPr>
          <w:rFonts w:ascii="Times New Roman" w:hAnsi="Times New Roman" w:cs="Times New Roman"/>
          <w:sz w:val="24"/>
          <w:szCs w:val="24"/>
        </w:rPr>
        <w:t>encounter, un-authorized search</w:t>
      </w:r>
      <w:r w:rsidRPr="00955FFE">
        <w:rPr>
          <w:rFonts w:ascii="Times New Roman" w:hAnsi="Times New Roman" w:cs="Times New Roman"/>
          <w:sz w:val="24"/>
          <w:szCs w:val="24"/>
        </w:rPr>
        <w:t xml:space="preserve"> and arrest</w:t>
      </w:r>
      <w:r w:rsidR="00460999" w:rsidRPr="00955FFE">
        <w:rPr>
          <w:rFonts w:ascii="Times New Roman" w:hAnsi="Times New Roman" w:cs="Times New Roman"/>
          <w:sz w:val="24"/>
          <w:szCs w:val="24"/>
        </w:rPr>
        <w:t>s</w:t>
      </w:r>
      <w:r w:rsidRPr="00955FFE">
        <w:rPr>
          <w:rFonts w:ascii="Times New Roman" w:hAnsi="Times New Roman" w:cs="Times New Roman"/>
          <w:sz w:val="24"/>
          <w:szCs w:val="24"/>
        </w:rPr>
        <w:t xml:space="preserve"> are reported daily by the newspapers. Furthermore, police force in Pakistan is known for its arrogant behavior, slang language of police with common masses and complainants as well (Radalet and Carter, 1994; Hasan, 2015). Thana culture negates </w:t>
      </w:r>
      <w:r w:rsidR="00764433" w:rsidRPr="00955FFE">
        <w:rPr>
          <w:rFonts w:ascii="Times New Roman" w:hAnsi="Times New Roman" w:cs="Times New Roman"/>
          <w:sz w:val="24"/>
          <w:szCs w:val="24"/>
        </w:rPr>
        <w:t xml:space="preserve">the </w:t>
      </w:r>
      <w:r w:rsidRPr="00955FFE">
        <w:rPr>
          <w:rFonts w:ascii="Times New Roman" w:hAnsi="Times New Roman" w:cs="Times New Roman"/>
          <w:sz w:val="24"/>
          <w:szCs w:val="24"/>
        </w:rPr>
        <w:t>community policing concept and discourages people involvement with police (Arain and Arain, 2016).</w:t>
      </w:r>
    </w:p>
    <w:p w:rsidR="00764433" w:rsidRPr="00955FFE" w:rsidRDefault="00D63C0C" w:rsidP="00D63DEB">
      <w:pPr>
        <w:spacing w:line="360" w:lineRule="auto"/>
        <w:ind w:left="720"/>
        <w:jc w:val="both"/>
        <w:rPr>
          <w:rFonts w:ascii="Times New Roman" w:hAnsi="Times New Roman" w:cs="Times New Roman"/>
          <w:sz w:val="24"/>
          <w:szCs w:val="24"/>
        </w:rPr>
      </w:pPr>
      <w:r w:rsidRPr="00955FFE">
        <w:rPr>
          <w:rFonts w:ascii="Times New Roman" w:hAnsi="Times New Roman" w:cs="Times New Roman"/>
          <w:sz w:val="24"/>
          <w:szCs w:val="24"/>
        </w:rPr>
        <w:lastRenderedPageBreak/>
        <w:t>Basically</w:t>
      </w:r>
      <w:r w:rsidR="002E406A" w:rsidRPr="00955FFE">
        <w:rPr>
          <w:rFonts w:ascii="Times New Roman" w:hAnsi="Times New Roman" w:cs="Times New Roman"/>
          <w:sz w:val="24"/>
          <w:szCs w:val="24"/>
        </w:rPr>
        <w:t>,</w:t>
      </w:r>
      <w:r w:rsidRPr="00955FFE">
        <w:rPr>
          <w:rFonts w:ascii="Times New Roman" w:hAnsi="Times New Roman" w:cs="Times New Roman"/>
          <w:sz w:val="24"/>
          <w:szCs w:val="24"/>
        </w:rPr>
        <w:t xml:space="preserve"> it depends upon how we define, whether it’s a police service or a force. In spite of giving lip service that it is a public service, it continues to be used as a force to implement the coercive measures of the privileged class in the government. The Thana culture can only be changed if there is reorientation of the police as a public service.  </w:t>
      </w:r>
    </w:p>
    <w:p w:rsidR="00D63C0C" w:rsidRPr="00955FFE" w:rsidRDefault="00D63C0C" w:rsidP="00D63DEB">
      <w:pPr>
        <w:spacing w:line="360" w:lineRule="auto"/>
        <w:ind w:left="720"/>
        <w:jc w:val="both"/>
        <w:rPr>
          <w:rFonts w:ascii="Times New Roman" w:hAnsi="Times New Roman" w:cs="Times New Roman"/>
          <w:sz w:val="24"/>
          <w:szCs w:val="24"/>
        </w:rPr>
      </w:pPr>
    </w:p>
    <w:p w:rsidR="00D63C0C" w:rsidRPr="00955FFE" w:rsidRDefault="00D63C0C" w:rsidP="00D63DEB">
      <w:pPr>
        <w:pStyle w:val="ListParagraph"/>
        <w:spacing w:line="360" w:lineRule="auto"/>
        <w:jc w:val="both"/>
        <w:rPr>
          <w:rFonts w:ascii="Times New Roman" w:hAnsi="Times New Roman" w:cs="Times New Roman"/>
          <w:sz w:val="24"/>
          <w:szCs w:val="24"/>
        </w:rPr>
      </w:pPr>
    </w:p>
    <w:p w:rsidR="00D63C0C" w:rsidRPr="00955FFE" w:rsidRDefault="00D63C0C" w:rsidP="00D63DEB">
      <w:pPr>
        <w:pStyle w:val="ListParagraph"/>
        <w:numPr>
          <w:ilvl w:val="0"/>
          <w:numId w:val="2"/>
        </w:numPr>
        <w:spacing w:after="160"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Extrajudicial Killings :Police-A Necessary Evil</w:t>
      </w:r>
    </w:p>
    <w:p w:rsidR="00D63C0C" w:rsidRPr="00955FFE" w:rsidRDefault="00D63C0C" w:rsidP="00D63DEB">
      <w:pPr>
        <w:pStyle w:val="ListParagraph"/>
        <w:spacing w:line="360" w:lineRule="auto"/>
        <w:jc w:val="both"/>
        <w:rPr>
          <w:rFonts w:ascii="Times New Roman" w:hAnsi="Times New Roman" w:cs="Times New Roman"/>
          <w:b/>
          <w:sz w:val="24"/>
          <w:szCs w:val="24"/>
          <w:u w:val="single"/>
        </w:rPr>
      </w:pPr>
    </w:p>
    <w:p w:rsidR="00D63C0C"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Public surveys and reports of government accountability and redress institutions show that the police are one of the most widely feared, complained against, and least trusted government institutions in Pakistan, lacking a clear system of accountability and plagued by corruption at the highest levels. There are numerous reported cases of police extrajudicial killings of criminal suspects, torture of detainees to obtain confessions, and harassment and extortion of individuals who seek to file criminal cases, especially against members of the security forces. The nongovernmental Human Rights Commission of Pakistan reported that in 2015, over 2,000 people were killed in armed encounters with the police, most in the province of Punjab. Human Rights Watch is concerned that many, if not most, of these encounter killings were faked and did not occur in situations in which lives were at risk.</w:t>
      </w:r>
    </w:p>
    <w:p w:rsidR="00806E81" w:rsidRDefault="00806E81" w:rsidP="00D63DEB">
      <w:pPr>
        <w:pStyle w:val="ListParagraph"/>
        <w:spacing w:line="360" w:lineRule="auto"/>
        <w:jc w:val="both"/>
        <w:rPr>
          <w:rFonts w:ascii="Times New Roman" w:hAnsi="Times New Roman" w:cs="Times New Roman"/>
          <w:sz w:val="24"/>
          <w:szCs w:val="24"/>
        </w:rPr>
      </w:pPr>
    </w:p>
    <w:p w:rsidR="00806E81" w:rsidRDefault="00806E81" w:rsidP="00D63DEB">
      <w:pPr>
        <w:pStyle w:val="ListParagraph"/>
        <w:spacing w:line="360" w:lineRule="auto"/>
        <w:jc w:val="both"/>
        <w:rPr>
          <w:rFonts w:ascii="Times New Roman" w:hAnsi="Times New Roman" w:cs="Times New Roman"/>
          <w:sz w:val="24"/>
          <w:szCs w:val="24"/>
        </w:rPr>
      </w:pPr>
    </w:p>
    <w:p w:rsidR="00806E81" w:rsidRPr="00955FFE" w:rsidRDefault="00806E81" w:rsidP="00D63DEB">
      <w:pPr>
        <w:pStyle w:val="ListParagraph"/>
        <w:spacing w:line="360" w:lineRule="auto"/>
        <w:jc w:val="both"/>
        <w:rPr>
          <w:rFonts w:ascii="Times New Roman" w:hAnsi="Times New Roman" w:cs="Times New Roman"/>
          <w:sz w:val="24"/>
          <w:szCs w:val="24"/>
        </w:rPr>
      </w:pPr>
    </w:p>
    <w:p w:rsidR="00D63C0C" w:rsidRPr="00955FFE" w:rsidRDefault="00D63C0C" w:rsidP="00D63DEB">
      <w:pPr>
        <w:pStyle w:val="ListParagraph"/>
        <w:spacing w:line="360" w:lineRule="auto"/>
        <w:jc w:val="both"/>
        <w:rPr>
          <w:rFonts w:ascii="Times New Roman" w:hAnsi="Times New Roman" w:cs="Times New Roman"/>
          <w:sz w:val="24"/>
          <w:szCs w:val="24"/>
        </w:rPr>
      </w:pPr>
    </w:p>
    <w:p w:rsidR="00D63C0C" w:rsidRPr="00955FFE" w:rsidRDefault="00D63C0C" w:rsidP="00D63DEB">
      <w:pPr>
        <w:pStyle w:val="ListParagraph"/>
        <w:numPr>
          <w:ilvl w:val="0"/>
          <w:numId w:val="2"/>
        </w:numPr>
        <w:spacing w:after="160"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Weaknesses In Criminal Justice System And High Acquittal Rate:</w:t>
      </w:r>
    </w:p>
    <w:p w:rsidR="00D63C0C" w:rsidRPr="00955FFE" w:rsidRDefault="00D63C0C" w:rsidP="00D63DEB">
      <w:pPr>
        <w:pStyle w:val="ListParagraph"/>
        <w:spacing w:line="360" w:lineRule="auto"/>
        <w:jc w:val="both"/>
        <w:rPr>
          <w:rFonts w:ascii="Times New Roman" w:hAnsi="Times New Roman" w:cs="Times New Roman"/>
          <w:b/>
          <w:sz w:val="24"/>
          <w:szCs w:val="24"/>
          <w:u w:val="single"/>
        </w:rPr>
      </w:pP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In addition to police practices that facilitate impunity and institutional constraints raised by the police, specific provisions of the law, some dating back to colonial British rule, including the Criminal Procedure Code (1898), the Maintenance of Public Order Ordinance (1960), and the recently enacted Pro</w:t>
      </w:r>
      <w:r w:rsidR="000C5378" w:rsidRPr="00955FFE">
        <w:rPr>
          <w:rFonts w:ascii="Times New Roman" w:hAnsi="Times New Roman" w:cs="Times New Roman"/>
          <w:sz w:val="24"/>
          <w:szCs w:val="24"/>
        </w:rPr>
        <w:t>tection of Pakistan Act (2014)</w:t>
      </w:r>
      <w:r w:rsidR="00764433" w:rsidRPr="00955FFE">
        <w:rPr>
          <w:rFonts w:ascii="Times New Roman" w:hAnsi="Times New Roman" w:cs="Times New Roman"/>
          <w:sz w:val="24"/>
          <w:szCs w:val="24"/>
        </w:rPr>
        <w:t>,</w:t>
      </w:r>
      <w:r w:rsidR="000C5378" w:rsidRPr="00955FFE">
        <w:rPr>
          <w:rFonts w:ascii="Times New Roman" w:hAnsi="Times New Roman" w:cs="Times New Roman"/>
          <w:sz w:val="24"/>
          <w:szCs w:val="24"/>
        </w:rPr>
        <w:t xml:space="preserve"> have </w:t>
      </w:r>
      <w:r w:rsidRPr="00955FFE">
        <w:rPr>
          <w:rFonts w:ascii="Times New Roman" w:hAnsi="Times New Roman" w:cs="Times New Roman"/>
          <w:sz w:val="24"/>
          <w:szCs w:val="24"/>
        </w:rPr>
        <w:t>all contribute</w:t>
      </w:r>
      <w:r w:rsidR="000C5378" w:rsidRPr="00955FFE">
        <w:rPr>
          <w:rFonts w:ascii="Times New Roman" w:hAnsi="Times New Roman" w:cs="Times New Roman"/>
          <w:sz w:val="24"/>
          <w:szCs w:val="24"/>
        </w:rPr>
        <w:t>d</w:t>
      </w:r>
      <w:r w:rsidRPr="00955FFE">
        <w:rPr>
          <w:rFonts w:ascii="Times New Roman" w:hAnsi="Times New Roman" w:cs="Times New Roman"/>
          <w:sz w:val="24"/>
          <w:szCs w:val="24"/>
        </w:rPr>
        <w:t xml:space="preserve"> to a legal framework that protects the police from accountability. The </w:t>
      </w:r>
      <w:r w:rsidRPr="00955FFE">
        <w:rPr>
          <w:rFonts w:ascii="Times New Roman" w:hAnsi="Times New Roman" w:cs="Times New Roman"/>
          <w:sz w:val="24"/>
          <w:szCs w:val="24"/>
        </w:rPr>
        <w:lastRenderedPageBreak/>
        <w:t>Pakistani government’s tendency to use such legislation has increased as the state has become further embroiled in sectarian violence, militancy, and ethnic conflicts. The police are also directly affected by the criminal justice system’s weakness. The high rates of acquittals of accused terrorists and retributive attacks by released militants against police officers responsible for putting them in the dock has often deterred the force from pursuing due process. Research shows that extra-judicial measures by the state security apparatus backfire</w:t>
      </w:r>
      <w:r w:rsidR="00764433" w:rsidRPr="00955FFE">
        <w:rPr>
          <w:rFonts w:ascii="Times New Roman" w:hAnsi="Times New Roman" w:cs="Times New Roman"/>
          <w:sz w:val="24"/>
          <w:szCs w:val="24"/>
        </w:rPr>
        <w:t>s</w:t>
      </w:r>
      <w:r w:rsidRPr="00955FFE">
        <w:rPr>
          <w:rFonts w:ascii="Times New Roman" w:hAnsi="Times New Roman" w:cs="Times New Roman"/>
          <w:sz w:val="24"/>
          <w:szCs w:val="24"/>
        </w:rPr>
        <w:t xml:space="preserve"> in the long run. Militants tend to use the state’s heavy-handedness to gain sympathy and recruits. The problem continues to persist. Little has been done to revamp the criminal justice system.Senior and lower cadre officials across provinces and districts agreed that the justice system needs severe reform for policing to improve. They expressed frustration over the delays in the judicial process and the inability to secure prompt convictions, which some officers used to justify the custodial torture or extrajudicial killings of suspected criminals. Some police also said they resent the fact that criminals get back on the street afterreceiving bail, not only evading justice but sometimes retaliating against and taunting theofficers who arrested them. A senior police officer in Punjab said, “The criminal justice system is deeply flawed. The courts are overloaded and also work under great stress. The judicial system is based on human</w:t>
      </w:r>
      <w:r w:rsidR="00EE36D4" w:rsidRPr="00955FFE">
        <w:rPr>
          <w:rFonts w:ascii="Times New Roman" w:hAnsi="Times New Roman" w:cs="Times New Roman"/>
          <w:sz w:val="24"/>
          <w:szCs w:val="24"/>
        </w:rPr>
        <w:t>evidence and</w:t>
      </w:r>
      <w:r w:rsidRPr="00955FFE">
        <w:rPr>
          <w:rFonts w:ascii="Times New Roman" w:hAnsi="Times New Roman" w:cs="Times New Roman"/>
          <w:sz w:val="24"/>
          <w:szCs w:val="24"/>
        </w:rPr>
        <w:t xml:space="preserve"> on witnesses. Consequently, when the police are unable to supply witnesses that convince the court, the accused goes free. The excessive reliance on or need for human evidence is one of the reasons why police officers resort to physical violence during interrogation. The lengthy appeal system also complicates law enforcement. Appeals should have time restrictions. I know of several cases that have gone on for years due to successive appeals. In my assessment, the rich and powerful ultimately benefit most from this system as the poor do not have the time, money, and access to appeal cases.”</w:t>
      </w:r>
    </w:p>
    <w:p w:rsidR="00D63C0C" w:rsidRPr="00955FFE" w:rsidRDefault="00D63C0C" w:rsidP="00D63DEB">
      <w:pPr>
        <w:pStyle w:val="ListParagraph"/>
        <w:spacing w:line="360" w:lineRule="auto"/>
        <w:jc w:val="both"/>
        <w:rPr>
          <w:rFonts w:ascii="Times New Roman" w:hAnsi="Times New Roman" w:cs="Times New Roman"/>
          <w:sz w:val="24"/>
          <w:szCs w:val="24"/>
        </w:rPr>
      </w:pPr>
    </w:p>
    <w:p w:rsidR="00D63C0C" w:rsidRPr="00955FFE" w:rsidRDefault="00D63C0C" w:rsidP="00D63DEB">
      <w:pPr>
        <w:pStyle w:val="ListParagraph"/>
        <w:numPr>
          <w:ilvl w:val="0"/>
          <w:numId w:val="2"/>
        </w:numPr>
        <w:spacing w:after="160"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Politicization-An Instrument of Control For High ups:</w:t>
      </w:r>
    </w:p>
    <w:p w:rsidR="00D63C0C" w:rsidRPr="00955FFE" w:rsidRDefault="00D63C0C" w:rsidP="00D63DEB">
      <w:pPr>
        <w:pStyle w:val="ListParagraph"/>
        <w:spacing w:line="360" w:lineRule="auto"/>
        <w:jc w:val="both"/>
        <w:rPr>
          <w:rFonts w:ascii="Times New Roman" w:hAnsi="Times New Roman" w:cs="Times New Roman"/>
          <w:b/>
          <w:sz w:val="24"/>
          <w:szCs w:val="24"/>
          <w:u w:val="single"/>
        </w:rPr>
      </w:pP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Our colonial lords and masters conceived the policing system as such. Each successive government has been guilty of perpetuating the system. To expect them to bring police reform is pointless. Why would those in power reform this system when the system suits </w:t>
      </w:r>
      <w:r w:rsidRPr="00955FFE">
        <w:rPr>
          <w:rFonts w:ascii="Times New Roman" w:hAnsi="Times New Roman" w:cs="Times New Roman"/>
          <w:sz w:val="24"/>
          <w:szCs w:val="24"/>
        </w:rPr>
        <w:lastRenderedPageBreak/>
        <w:t>them, perpetuates their influence and is at the root of their power? There is also another fundamental problem with cultivating brutes. Either they end up usin</w:t>
      </w:r>
      <w:r w:rsidR="00EE36D4" w:rsidRPr="00955FFE">
        <w:rPr>
          <w:rFonts w:ascii="Times New Roman" w:hAnsi="Times New Roman" w:cs="Times New Roman"/>
          <w:sz w:val="24"/>
          <w:szCs w:val="24"/>
        </w:rPr>
        <w:t>g violence for their own ends o</w:t>
      </w:r>
      <w:r w:rsidR="00F24211">
        <w:rPr>
          <w:rFonts w:ascii="Times New Roman" w:hAnsi="Times New Roman" w:cs="Times New Roman"/>
          <w:sz w:val="24"/>
          <w:szCs w:val="24"/>
        </w:rPr>
        <w:t xml:space="preserve">r they end up being used by their benefactors </w:t>
      </w:r>
      <w:r w:rsidRPr="00955FFE">
        <w:rPr>
          <w:rFonts w:ascii="Times New Roman" w:hAnsi="Times New Roman" w:cs="Times New Roman"/>
          <w:sz w:val="24"/>
          <w:szCs w:val="24"/>
        </w:rPr>
        <w:t>and masters for their own nefarious ends. Elite elements within Pakistani society—be they politicians, landowners, or members of civil and military bureaucracy—exercise outsized and improper control over law enforcement. Independent analysts and police officials acknowledge that postings to coveted positions, including some station-level appointments, are invariably made on the basis of “political” connections.</w:t>
      </w:r>
    </w:p>
    <w:p w:rsidR="00D63C0C" w:rsidRPr="00955FFE" w:rsidRDefault="00D63C0C" w:rsidP="00D63DEB">
      <w:pPr>
        <w:pStyle w:val="ListParagraph"/>
        <w:spacing w:line="360" w:lineRule="auto"/>
        <w:jc w:val="both"/>
        <w:rPr>
          <w:rFonts w:ascii="Times New Roman" w:hAnsi="Times New Roman" w:cs="Times New Roman"/>
          <w:sz w:val="24"/>
          <w:szCs w:val="24"/>
        </w:rPr>
      </w:pPr>
    </w:p>
    <w:p w:rsidR="00D63C0C" w:rsidRPr="00955FFE" w:rsidRDefault="00D63C0C" w:rsidP="00D63DEB">
      <w:pPr>
        <w:pStyle w:val="ListParagraph"/>
        <w:spacing w:line="360" w:lineRule="auto"/>
        <w:jc w:val="both"/>
        <w:rPr>
          <w:rFonts w:ascii="Times New Roman" w:hAnsi="Times New Roman" w:cs="Times New Roman"/>
          <w:sz w:val="24"/>
          <w:szCs w:val="24"/>
        </w:rPr>
      </w:pPr>
    </w:p>
    <w:p w:rsidR="00D63C0C" w:rsidRPr="00955FFE" w:rsidRDefault="00D63C0C" w:rsidP="00D63DEB">
      <w:pPr>
        <w:pStyle w:val="ListParagraph"/>
        <w:numPr>
          <w:ilvl w:val="0"/>
          <w:numId w:val="2"/>
        </w:numPr>
        <w:spacing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Institutional Constraints:</w:t>
      </w:r>
    </w:p>
    <w:p w:rsidR="00D63C0C" w:rsidRPr="00955FFE" w:rsidRDefault="00D63C0C" w:rsidP="00D63DEB">
      <w:pPr>
        <w:pStyle w:val="ListParagraph"/>
        <w:spacing w:line="360" w:lineRule="auto"/>
        <w:jc w:val="both"/>
        <w:rPr>
          <w:rFonts w:ascii="Times New Roman" w:hAnsi="Times New Roman" w:cs="Times New Roman"/>
          <w:b/>
          <w:sz w:val="24"/>
          <w:szCs w:val="24"/>
          <w:u w:val="single"/>
        </w:rPr>
      </w:pP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In addition to regular policing duties, the government has put the burden on the</w:t>
      </w: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police to counter threats and violence posed by armed extremist groups, as well as</w:t>
      </w: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organized crime related to land-grabbing and the arms and drug trades. However, police</w:t>
      </w: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have not been given the requisite training and resources to handle these added</w:t>
      </w: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responsibilities. While these are responsibilities appropriately within the mandate of the</w:t>
      </w: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police, they have been added on without consequent upgrades in police capacity for these</w:t>
      </w: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new roles. The police have also increasingly faced security risks. Militant groups have killed or seriously wounded a number of officials in Balochistan, Khyber-Pakhtunkhwa, and Sindh provinces. According to data compiled by the police, in the province of Sindh, over 750 personnel have been killed since 2010; in Khyber-Pakhtunkhwa, 1,200 police officials have been killed since2006; and in Balochistan, 360 police officials have been killed since 2010.The police have also been subject to backlash against the state by anincreasingly frustrated citizenry and, in some instances, mobs have attacked police</w:t>
      </w:r>
    </w:p>
    <w:p w:rsidR="00D63C0C" w:rsidRPr="00955FFE" w:rsidRDefault="00D63C0C" w:rsidP="00D63DEB">
      <w:pPr>
        <w:pStyle w:val="ListParagraph"/>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officials for trying to enforce the law. The institutional constraints that have long hampered the police—insufficient human and financial resources, poor infrastructure, problems in </w:t>
      </w:r>
      <w:r w:rsidR="00EE36D4" w:rsidRPr="00955FFE">
        <w:rPr>
          <w:rFonts w:ascii="Times New Roman" w:hAnsi="Times New Roman" w:cs="Times New Roman"/>
          <w:sz w:val="24"/>
          <w:szCs w:val="24"/>
        </w:rPr>
        <w:t>the criminal justice system,</w:t>
      </w:r>
      <w:r w:rsidRPr="00955FFE">
        <w:rPr>
          <w:rFonts w:ascii="Times New Roman" w:hAnsi="Times New Roman" w:cs="Times New Roman"/>
          <w:sz w:val="24"/>
          <w:szCs w:val="24"/>
        </w:rPr>
        <w:t>interference and influence from both internal and external sources—have undergone non-serious reforms. All of these hurdles contribute to the Pakistani police’s inability to enforcelaw and order in a manner consistent with human rights, and free from corruption and improper influence. Elite el</w:t>
      </w:r>
      <w:r w:rsidR="00EE36D4" w:rsidRPr="00955FFE">
        <w:rPr>
          <w:rFonts w:ascii="Times New Roman" w:hAnsi="Times New Roman" w:cs="Times New Roman"/>
          <w:sz w:val="24"/>
          <w:szCs w:val="24"/>
        </w:rPr>
        <w:t xml:space="preserve">ements within </w:t>
      </w:r>
      <w:r w:rsidR="00EE36D4" w:rsidRPr="00955FFE">
        <w:rPr>
          <w:rFonts w:ascii="Times New Roman" w:hAnsi="Times New Roman" w:cs="Times New Roman"/>
          <w:sz w:val="24"/>
          <w:szCs w:val="24"/>
        </w:rPr>
        <w:lastRenderedPageBreak/>
        <w:t xml:space="preserve">Pakistani society which are the </w:t>
      </w:r>
      <w:r w:rsidRPr="00955FFE">
        <w:rPr>
          <w:rFonts w:ascii="Times New Roman" w:hAnsi="Times New Roman" w:cs="Times New Roman"/>
          <w:sz w:val="24"/>
          <w:szCs w:val="24"/>
        </w:rPr>
        <w:t>politici</w:t>
      </w:r>
      <w:r w:rsidR="00EE36D4" w:rsidRPr="00955FFE">
        <w:rPr>
          <w:rFonts w:ascii="Times New Roman" w:hAnsi="Times New Roman" w:cs="Times New Roman"/>
          <w:sz w:val="24"/>
          <w:szCs w:val="24"/>
        </w:rPr>
        <w:t xml:space="preserve">ans, landowners, or the business class </w:t>
      </w:r>
      <w:r w:rsidRPr="00955FFE">
        <w:rPr>
          <w:rFonts w:ascii="Times New Roman" w:hAnsi="Times New Roman" w:cs="Times New Roman"/>
          <w:sz w:val="24"/>
          <w:szCs w:val="24"/>
        </w:rPr>
        <w:t>continue to exercise outsized and improper control over law enforcement. Independentanalysts and police officials acknowledge that postings to coveted positions, includingsome station-level appointments, are invariably made on the basis of politicalconnections. Consequently, many senior officials across the country aim to be in the “good books of one political party or the other” and are “politicized.”</w:t>
      </w:r>
    </w:p>
    <w:p w:rsidR="00EE36D4" w:rsidRPr="00955FFE" w:rsidRDefault="00EE36D4" w:rsidP="00D63DEB">
      <w:pPr>
        <w:spacing w:line="360" w:lineRule="auto"/>
        <w:jc w:val="both"/>
        <w:rPr>
          <w:rFonts w:ascii="Times New Roman" w:hAnsi="Times New Roman" w:cs="Times New Roman"/>
          <w:b/>
          <w:sz w:val="24"/>
          <w:szCs w:val="24"/>
          <w:u w:val="single"/>
        </w:rPr>
      </w:pPr>
    </w:p>
    <w:p w:rsidR="00D63C0C" w:rsidRPr="00955FFE" w:rsidRDefault="00D63C0C" w:rsidP="00D63DEB">
      <w:pPr>
        <w:spacing w:line="360" w:lineRule="auto"/>
        <w:ind w:firstLine="720"/>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6.Financial Constraints and Poor Infrastructure:</w:t>
      </w:r>
    </w:p>
    <w:p w:rsidR="00D63C0C" w:rsidRPr="00955FFE" w:rsidRDefault="00D63C0C" w:rsidP="00D63DEB">
      <w:pPr>
        <w:spacing w:line="360" w:lineRule="auto"/>
        <w:ind w:left="720"/>
        <w:jc w:val="both"/>
        <w:rPr>
          <w:rFonts w:ascii="Times New Roman" w:hAnsi="Times New Roman" w:cs="Times New Roman"/>
          <w:sz w:val="24"/>
          <w:szCs w:val="24"/>
        </w:rPr>
      </w:pPr>
      <w:r w:rsidRPr="00955FFE">
        <w:rPr>
          <w:rFonts w:ascii="Times New Roman" w:hAnsi="Times New Roman" w:cs="Times New Roman"/>
          <w:sz w:val="24"/>
          <w:szCs w:val="24"/>
        </w:rPr>
        <w:t>One of the major impediments to proper functioning of the police is the lack of adequate financial resources. Police officials interviewed by Human Rights Watch</w:t>
      </w:r>
      <w:r w:rsidR="00A728E8" w:rsidRPr="00955FFE">
        <w:rPr>
          <w:rFonts w:ascii="Times New Roman" w:hAnsi="Times New Roman" w:cs="Times New Roman"/>
          <w:sz w:val="24"/>
          <w:szCs w:val="24"/>
        </w:rPr>
        <w:t xml:space="preserve"> (HRW)</w:t>
      </w:r>
      <w:r w:rsidRPr="00955FFE">
        <w:rPr>
          <w:rFonts w:ascii="Times New Roman" w:hAnsi="Times New Roman" w:cs="Times New Roman"/>
          <w:sz w:val="24"/>
          <w:szCs w:val="24"/>
        </w:rPr>
        <w:t xml:space="preserve"> at the station, district, and provincial levels, all said that they did not have the requisite funds to perform their functions properly. Corruption is one of the most common complaints against police. It is inextricably linked with, if not justified by, financial constraints. The high incidence of corruption negatively impacts trust in the police. This low level of trust, in turn, reduces citizens’ engagement with state institutions, including the police, especially for purposes of grievance redress and accountability. A senior officer in Mirpurkhas told Human Rights Watch that corruption is the most serious problem for the police and he would rank it higher than political interference. This is because corruption is the prime cause formistrust and hatred of the police in society. While all officials recognized the pernicious effects of corruption, many contended that much of the corruption at the station level is due to paucity of funds rather than greed. A senior officer in Umerkot district said: </w:t>
      </w:r>
      <w:r w:rsidR="00EE36D4" w:rsidRPr="00955FFE">
        <w:rPr>
          <w:rFonts w:ascii="Times New Roman" w:hAnsi="Times New Roman" w:cs="Times New Roman"/>
          <w:sz w:val="24"/>
          <w:szCs w:val="24"/>
        </w:rPr>
        <w:t>“</w:t>
      </w:r>
      <w:r w:rsidRPr="00955FFE">
        <w:rPr>
          <w:rFonts w:ascii="Times New Roman" w:hAnsi="Times New Roman" w:cs="Times New Roman"/>
          <w:sz w:val="24"/>
          <w:szCs w:val="24"/>
        </w:rPr>
        <w:t xml:space="preserve">The department does not provide adequate funds to police stations and so local officials are often compelled to raise the finances to perform their functions properly. In my view much of police corruption is because of need as opposed to greed. Of course corruption out of need paves the way for greed. But this is not the norm. While all officials recognized the pernicious effects of corruption, many contended that much of the corruption at the station level is due to paucity of funds rather than greed. Senior officer in Umerkot district said: </w:t>
      </w:r>
      <w:r w:rsidR="00F24211">
        <w:rPr>
          <w:rFonts w:ascii="Times New Roman" w:hAnsi="Times New Roman" w:cs="Times New Roman"/>
          <w:sz w:val="24"/>
          <w:szCs w:val="24"/>
        </w:rPr>
        <w:t>“</w:t>
      </w:r>
      <w:r w:rsidRPr="00955FFE">
        <w:rPr>
          <w:rFonts w:ascii="Times New Roman" w:hAnsi="Times New Roman" w:cs="Times New Roman"/>
          <w:sz w:val="24"/>
          <w:szCs w:val="24"/>
        </w:rPr>
        <w:t xml:space="preserve">The department does not provide adequate funds to police stations and so local officials are often compelled to raise the finances to perform their functions properly. In my view much of police corruption is because of </w:t>
      </w:r>
      <w:r w:rsidRPr="00955FFE">
        <w:rPr>
          <w:rFonts w:ascii="Times New Roman" w:hAnsi="Times New Roman" w:cs="Times New Roman"/>
          <w:sz w:val="24"/>
          <w:szCs w:val="24"/>
        </w:rPr>
        <w:lastRenderedPageBreak/>
        <w:t>need as opposed to greed. Of course corruption out o</w:t>
      </w:r>
      <w:r w:rsidR="00F24211">
        <w:rPr>
          <w:rFonts w:ascii="Times New Roman" w:hAnsi="Times New Roman" w:cs="Times New Roman"/>
          <w:sz w:val="24"/>
          <w:szCs w:val="24"/>
        </w:rPr>
        <w:t>f need paves the way for greed b</w:t>
      </w:r>
      <w:r w:rsidRPr="00955FFE">
        <w:rPr>
          <w:rFonts w:ascii="Times New Roman" w:hAnsi="Times New Roman" w:cs="Times New Roman"/>
          <w:sz w:val="24"/>
          <w:szCs w:val="24"/>
        </w:rPr>
        <w:t>ut this is not the norm. The mistreatment incurred by citizens who deal with police station officials, who are the public face of the police service. Some police stations are located in buildings and spaces owned by other government departments. Many police stations lack proper living arrangements for staff, most of whom remain on-duty 24 hours a day. For the past several years, Pakistan has been experiencing serious power outages, which often last up to 18 hours in rural areas. Despite the nature and importance of police work, police stations in both rural and urban areas of Pakistan have no backup power supplies or systems. It is quite common to find the SHO and subordinate staff sitting and working at desks set out in an open area, such as a courtyard, in order to escape the heat</w:t>
      </w:r>
      <w:r w:rsidR="00A22233" w:rsidRPr="00955FFE">
        <w:rPr>
          <w:rFonts w:ascii="Times New Roman" w:hAnsi="Times New Roman" w:cs="Times New Roman"/>
          <w:sz w:val="24"/>
          <w:szCs w:val="24"/>
        </w:rPr>
        <w:t>”</w:t>
      </w:r>
      <w:r w:rsidRPr="00955FFE">
        <w:rPr>
          <w:rFonts w:ascii="Times New Roman" w:hAnsi="Times New Roman" w:cs="Times New Roman"/>
          <w:sz w:val="24"/>
          <w:szCs w:val="24"/>
        </w:rPr>
        <w:t xml:space="preserve">. </w:t>
      </w:r>
    </w:p>
    <w:p w:rsidR="00D63C0C" w:rsidRPr="00955FFE" w:rsidRDefault="00D63C0C" w:rsidP="00D63DEB">
      <w:pPr>
        <w:spacing w:line="360" w:lineRule="auto"/>
        <w:ind w:left="720"/>
        <w:jc w:val="both"/>
        <w:rPr>
          <w:rFonts w:ascii="Times New Roman" w:hAnsi="Times New Roman" w:cs="Times New Roman"/>
          <w:sz w:val="24"/>
          <w:szCs w:val="24"/>
        </w:rPr>
      </w:pPr>
    </w:p>
    <w:p w:rsidR="00D63C0C" w:rsidRPr="00955FFE" w:rsidRDefault="00D63C0C" w:rsidP="00D63DEB">
      <w:pPr>
        <w:spacing w:line="360" w:lineRule="auto"/>
        <w:ind w:firstLine="720"/>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7.Control Of the Civil Bureaucracy:</w:t>
      </w:r>
    </w:p>
    <w:p w:rsidR="00D63C0C" w:rsidRPr="00955FFE" w:rsidRDefault="00D63C0C" w:rsidP="00D63DEB">
      <w:pPr>
        <w:spacing w:line="360" w:lineRule="auto"/>
        <w:ind w:left="720"/>
        <w:jc w:val="both"/>
        <w:rPr>
          <w:rFonts w:ascii="Times New Roman" w:hAnsi="Times New Roman" w:cs="Times New Roman"/>
          <w:sz w:val="24"/>
          <w:szCs w:val="24"/>
        </w:rPr>
      </w:pPr>
      <w:r w:rsidRPr="00955FFE">
        <w:rPr>
          <w:rFonts w:ascii="Times New Roman" w:hAnsi="Times New Roman" w:cs="Times New Roman"/>
          <w:sz w:val="24"/>
          <w:szCs w:val="24"/>
        </w:rPr>
        <w:t>Senior provincial-level police officers told Human Rights Watch that a major problem preventing the police system from properly functioning is the unwarranted interference of the civil bureaucracy. The civil bureaucracy opposed Police Order 2002 because it removed the control that the district magistrate previously had over the police. The bureaucracy therefore attempted to prevent implementation of the law and put pressure on the political elite to amend elements of the new legislation.</w:t>
      </w:r>
    </w:p>
    <w:p w:rsidR="00597D49" w:rsidRPr="00D63DEB" w:rsidRDefault="00D63C0C" w:rsidP="00D63DEB">
      <w:pPr>
        <w:spacing w:line="360" w:lineRule="auto"/>
        <w:ind w:left="720"/>
        <w:jc w:val="both"/>
        <w:rPr>
          <w:rFonts w:ascii="Times New Roman" w:hAnsi="Times New Roman" w:cs="Times New Roman"/>
          <w:sz w:val="24"/>
          <w:szCs w:val="24"/>
        </w:rPr>
      </w:pPr>
      <w:r w:rsidRPr="00955FFE">
        <w:rPr>
          <w:rFonts w:ascii="Times New Roman" w:hAnsi="Times New Roman" w:cs="Times New Roman"/>
          <w:sz w:val="24"/>
          <w:szCs w:val="24"/>
        </w:rPr>
        <w:t xml:space="preserve">This administrative tussle between Pakistan Administrative Service and Police Service started because of section 22A and B of </w:t>
      </w:r>
      <w:r w:rsidR="00A728E8" w:rsidRPr="00955FFE">
        <w:rPr>
          <w:rFonts w:ascii="Times New Roman" w:hAnsi="Times New Roman" w:cs="Times New Roman"/>
          <w:sz w:val="24"/>
          <w:szCs w:val="24"/>
        </w:rPr>
        <w:t>Criminal Procedure Code (</w:t>
      </w:r>
      <w:r w:rsidRPr="00955FFE">
        <w:rPr>
          <w:rFonts w:ascii="Times New Roman" w:hAnsi="Times New Roman" w:cs="Times New Roman"/>
          <w:sz w:val="24"/>
          <w:szCs w:val="24"/>
        </w:rPr>
        <w:t>CRPC</w:t>
      </w:r>
      <w:r w:rsidR="00A728E8" w:rsidRPr="00955FFE">
        <w:rPr>
          <w:rFonts w:ascii="Times New Roman" w:hAnsi="Times New Roman" w:cs="Times New Roman"/>
          <w:sz w:val="24"/>
          <w:szCs w:val="24"/>
        </w:rPr>
        <w:t>)</w:t>
      </w:r>
      <w:r w:rsidRPr="00955FFE">
        <w:rPr>
          <w:rFonts w:ascii="Times New Roman" w:hAnsi="Times New Roman" w:cs="Times New Roman"/>
          <w:sz w:val="24"/>
          <w:szCs w:val="24"/>
        </w:rPr>
        <w:t>, which stated that registration of cases and transfer of investigation is to be done by the nominated official. However</w:t>
      </w:r>
      <w:r w:rsidR="00A728E8" w:rsidRPr="00955FFE">
        <w:rPr>
          <w:rFonts w:ascii="Times New Roman" w:hAnsi="Times New Roman" w:cs="Times New Roman"/>
          <w:sz w:val="24"/>
          <w:szCs w:val="24"/>
        </w:rPr>
        <w:t>,</w:t>
      </w:r>
      <w:r w:rsidRPr="00955FFE">
        <w:rPr>
          <w:rFonts w:ascii="Times New Roman" w:hAnsi="Times New Roman" w:cs="Times New Roman"/>
          <w:sz w:val="24"/>
          <w:szCs w:val="24"/>
        </w:rPr>
        <w:t xml:space="preserve"> in 2016 the Supreme Court ruled that these powers are judicial in nature and therefore cannot be exercised by the civil administration. In the light of this separation of executive and judicial functions, Police Order of 2002 and Local Government Act of 2001 was formulated. If we look at the current situation, the Administrative Service argues that police autonomy has led to the deterioration of quality of administration at municipal level. Whereas on the other hand Police Officers are of the view that lack of resources is the main reason for the failure and not the flawed incentive structures. </w:t>
      </w:r>
    </w:p>
    <w:p w:rsidR="00041915" w:rsidRDefault="00041915" w:rsidP="00D63DEB">
      <w:pPr>
        <w:spacing w:line="360" w:lineRule="auto"/>
        <w:jc w:val="center"/>
        <w:rPr>
          <w:rFonts w:ascii="Times New Roman" w:hAnsi="Times New Roman" w:cs="Times New Roman"/>
          <w:b/>
          <w:sz w:val="24"/>
          <w:szCs w:val="24"/>
          <w:u w:val="single"/>
        </w:rPr>
      </w:pPr>
    </w:p>
    <w:p w:rsidR="005471D6" w:rsidRDefault="005471D6" w:rsidP="00D63DEB">
      <w:pPr>
        <w:spacing w:line="360" w:lineRule="auto"/>
        <w:jc w:val="center"/>
        <w:rPr>
          <w:rFonts w:ascii="Times New Roman" w:hAnsi="Times New Roman" w:cs="Times New Roman"/>
          <w:b/>
          <w:sz w:val="24"/>
          <w:szCs w:val="24"/>
          <w:u w:val="single"/>
        </w:rPr>
      </w:pPr>
    </w:p>
    <w:p w:rsidR="005471D6" w:rsidRDefault="005471D6" w:rsidP="00D63DEB">
      <w:pPr>
        <w:spacing w:line="360" w:lineRule="auto"/>
        <w:jc w:val="center"/>
        <w:rPr>
          <w:rFonts w:ascii="Times New Roman" w:hAnsi="Times New Roman" w:cs="Times New Roman"/>
          <w:b/>
          <w:sz w:val="24"/>
          <w:szCs w:val="24"/>
          <w:u w:val="single"/>
        </w:rPr>
      </w:pPr>
    </w:p>
    <w:p w:rsidR="005471D6" w:rsidRDefault="005471D6" w:rsidP="00D63DEB">
      <w:pPr>
        <w:spacing w:line="360" w:lineRule="auto"/>
        <w:jc w:val="center"/>
        <w:rPr>
          <w:rFonts w:ascii="Times New Roman" w:hAnsi="Times New Roman" w:cs="Times New Roman"/>
          <w:b/>
          <w:sz w:val="24"/>
          <w:szCs w:val="24"/>
          <w:u w:val="single"/>
        </w:rPr>
      </w:pPr>
    </w:p>
    <w:p w:rsidR="005471D6" w:rsidRDefault="005471D6" w:rsidP="00D63DEB">
      <w:pPr>
        <w:spacing w:line="360" w:lineRule="auto"/>
        <w:jc w:val="center"/>
        <w:rPr>
          <w:rFonts w:ascii="Times New Roman" w:hAnsi="Times New Roman" w:cs="Times New Roman"/>
          <w:b/>
          <w:sz w:val="24"/>
          <w:szCs w:val="24"/>
          <w:u w:val="single"/>
        </w:rPr>
      </w:pPr>
    </w:p>
    <w:p w:rsidR="005471D6" w:rsidRDefault="005471D6" w:rsidP="00D63DEB">
      <w:pPr>
        <w:spacing w:line="360" w:lineRule="auto"/>
        <w:jc w:val="center"/>
        <w:rPr>
          <w:rFonts w:ascii="Times New Roman" w:hAnsi="Times New Roman" w:cs="Times New Roman"/>
          <w:b/>
          <w:sz w:val="24"/>
          <w:szCs w:val="24"/>
          <w:u w:val="single"/>
        </w:rPr>
      </w:pPr>
    </w:p>
    <w:p w:rsidR="00291F8F" w:rsidRPr="00955FFE" w:rsidRDefault="00291F8F" w:rsidP="00D63DEB">
      <w:pPr>
        <w:spacing w:line="360" w:lineRule="auto"/>
        <w:jc w:val="center"/>
        <w:rPr>
          <w:rFonts w:ascii="Times New Roman" w:hAnsi="Times New Roman" w:cs="Times New Roman"/>
          <w:b/>
          <w:sz w:val="24"/>
          <w:szCs w:val="24"/>
          <w:u w:val="single"/>
        </w:rPr>
      </w:pPr>
      <w:r w:rsidRPr="00955FFE">
        <w:rPr>
          <w:rFonts w:ascii="Times New Roman" w:hAnsi="Times New Roman" w:cs="Times New Roman"/>
          <w:b/>
          <w:sz w:val="24"/>
          <w:szCs w:val="24"/>
          <w:u w:val="single"/>
        </w:rPr>
        <w:t>INTERNATIONAL POLICE MODELS</w:t>
      </w:r>
    </w:p>
    <w:p w:rsidR="00291F8F" w:rsidRPr="00955FFE" w:rsidRDefault="00291F8F" w:rsidP="00D63DEB">
      <w:pPr>
        <w:spacing w:line="360" w:lineRule="auto"/>
        <w:jc w:val="both"/>
        <w:rPr>
          <w:rFonts w:ascii="Times New Roman" w:hAnsi="Times New Roman" w:cs="Times New Roman"/>
          <w:sz w:val="24"/>
          <w:szCs w:val="24"/>
        </w:rPr>
      </w:pP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It is pertinent to explore, before recommending the police reform in the Punjab, various Policing Models and systems elsewhere in Pakistan, as well as around the world. This would help in determining whether any of them could be adapted to the Punjab. Each foreign model could not be imported wholesale as each model, with all its components, is tailored to the specific local circumstances of those countries. The Punjab has its own characteristics and dynamics, which might have semblance in some respect with the situation somewhere and in other respect elsewhere, but that semblance cannot be totally identical. Therefore, what needs to be analyzed is this: What specific commonalities the Punjab has with the situation in other provinces and countries and look into those areas only and see what has or has not worked there. Ideally, the police models in other provinces in Pakistan would have been a good place to start: they arguably have more similarities to the Punjab, despite the local variations, than other countries. Unfortunately, however, Sindh and Balochistan have no lessons to offer, since they effectively lack any modern viable Police models of their own and have continued to prefer the colonial era Police system. Khyber-Pakhtunkhwa, with the Police Act 2017, would have been a better case study had the new Police rules there had been in effect in a more comprehensive way and for a longer duration in order to study its efficacy. We must, therefore, set the local police models aside and focus our study on foreign models.</w:t>
      </w: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Going deeper into the merits of the discussion, it is pertinent here to have a Holistic overview of the police reforms implemented across the globe which also happens to be successful ones, so to </w:t>
      </w:r>
      <w:r w:rsidRPr="00955FFE">
        <w:rPr>
          <w:rFonts w:ascii="Times New Roman" w:hAnsi="Times New Roman" w:cs="Times New Roman"/>
          <w:sz w:val="24"/>
          <w:szCs w:val="24"/>
        </w:rPr>
        <w:lastRenderedPageBreak/>
        <w:t>say. The successful case studies enrich the understanding about the question besides providing practical expertise to implement the same. Given the current dilapidated condition of policing in Pakistan, there is a crying need for initial examination and subsequent implementations of the case studies noted above for obvious reasons. In this context, the most important one invariably happens to be  the American model.</w:t>
      </w:r>
    </w:p>
    <w:p w:rsidR="00A22233" w:rsidRPr="00955FFE" w:rsidRDefault="00A22233" w:rsidP="00D63DEB">
      <w:pPr>
        <w:spacing w:line="360" w:lineRule="auto"/>
        <w:jc w:val="both"/>
        <w:rPr>
          <w:rFonts w:ascii="Times New Roman" w:hAnsi="Times New Roman" w:cs="Times New Roman"/>
          <w:b/>
          <w:bCs/>
          <w:sz w:val="24"/>
          <w:szCs w:val="24"/>
        </w:rPr>
      </w:pPr>
    </w:p>
    <w:p w:rsidR="00291F8F" w:rsidRPr="00955FFE" w:rsidRDefault="00291F8F" w:rsidP="00D63DEB">
      <w:pPr>
        <w:spacing w:line="360" w:lineRule="auto"/>
        <w:jc w:val="both"/>
        <w:rPr>
          <w:rFonts w:ascii="Times New Roman" w:hAnsi="Times New Roman" w:cs="Times New Roman"/>
          <w:b/>
          <w:bCs/>
          <w:sz w:val="24"/>
          <w:szCs w:val="24"/>
        </w:rPr>
      </w:pPr>
      <w:r w:rsidRPr="00955FFE">
        <w:rPr>
          <w:rFonts w:ascii="Times New Roman" w:hAnsi="Times New Roman" w:cs="Times New Roman"/>
          <w:b/>
          <w:bCs/>
          <w:sz w:val="24"/>
          <w:szCs w:val="24"/>
        </w:rPr>
        <w:t xml:space="preserve">USA </w:t>
      </w: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In the US, there is no full-fledged national police force. Rather it is structured on state and local basis. The Police forces is very diverse, with around a total of 40,000 separate and distinct police forces, more than half of which constitute one-man or two-man offices in smaller towns</w:t>
      </w:r>
      <w:r w:rsidR="002E406A" w:rsidRPr="00955FFE">
        <w:rPr>
          <w:rFonts w:ascii="Times New Roman" w:hAnsi="Times New Roman" w:cs="Times New Roman"/>
          <w:sz w:val="24"/>
          <w:szCs w:val="24"/>
        </w:rPr>
        <w:t xml:space="preserve"> (Khan, 2012)</w:t>
      </w:r>
      <w:r w:rsidRPr="00955FFE">
        <w:rPr>
          <w:rFonts w:ascii="Times New Roman" w:hAnsi="Times New Roman" w:cs="Times New Roman"/>
          <w:sz w:val="24"/>
          <w:szCs w:val="24"/>
        </w:rPr>
        <w:t>. Police forces are made up of city police, transport police, county police, state police, sheriffs’ departments, and highway patrol forces. In addition to regular full-time police officers, many towns have auxiliary, part-time police officers, special duty and volunteer sheriff’s posses (which assist sheriffs’ offices in some areas). The American response to increasing crime is usually to put more cops on the beat.</w:t>
      </w: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American authorities were soon to understand the importance and significance of pay structures of the police officers vis a vis there optimal performance. The officials with little or insignificant sum of salary are more prone to fall prey to the trap of bribe. It is for this reason that the American officials were paid sufficiently and adequately. In addition to that in the mind of American authorities the capacity building and effective training was equally significant in the making of efficient officers hence up to the mark training courses were introduced. It did not end here but the recruitment process was made strict and was crafted stringently so as to prevent the possibility of the entrance of officials of low calibre and quality. This also lead to introduction of proper background check by the police department for the purposes of induction of officers also was introduced the culture of periodic accountability so as to keep the officials in line with the set standards of police department. In the similar way recurrent refresher course is also introduced.</w:t>
      </w: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In the process of reform, much emphasis was laid down on in bridging the gulf between the local communities and the department of police for absent this police department would lose its </w:t>
      </w:r>
      <w:r w:rsidRPr="00955FFE">
        <w:rPr>
          <w:rFonts w:ascii="Times New Roman" w:hAnsi="Times New Roman" w:cs="Times New Roman"/>
          <w:sz w:val="24"/>
          <w:szCs w:val="24"/>
        </w:rPr>
        <w:lastRenderedPageBreak/>
        <w:t>legitimate authority and fail in the achievement of its desired ambition of prevention and curtailment of crime.</w:t>
      </w: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process of reform also included image building of the institution of Police so as to force the element of trust of the department in the eye of general masses. In this process and important milestone was achieved in the form of depoliticisation of the department of police thereby introducing autonomy and independence in conducting its operations. In Australia there are two levels of police forces, state police and the Australian Federal Police.</w:t>
      </w:r>
    </w:p>
    <w:p w:rsidR="00291F8F" w:rsidRPr="00955FFE" w:rsidRDefault="00291F8F" w:rsidP="00D63DEB">
      <w:pPr>
        <w:spacing w:line="360" w:lineRule="auto"/>
        <w:jc w:val="both"/>
        <w:rPr>
          <w:rFonts w:ascii="Times New Roman" w:hAnsi="Times New Roman" w:cs="Times New Roman"/>
          <w:sz w:val="24"/>
          <w:szCs w:val="24"/>
        </w:rPr>
      </w:pPr>
    </w:p>
    <w:p w:rsidR="00291F8F" w:rsidRPr="00955FFE" w:rsidRDefault="00291F8F" w:rsidP="00D63DEB">
      <w:pPr>
        <w:spacing w:line="360" w:lineRule="auto"/>
        <w:jc w:val="both"/>
        <w:rPr>
          <w:rFonts w:ascii="Times New Roman" w:hAnsi="Times New Roman" w:cs="Times New Roman"/>
          <w:b/>
          <w:bCs/>
          <w:sz w:val="24"/>
          <w:szCs w:val="24"/>
        </w:rPr>
      </w:pPr>
      <w:r w:rsidRPr="00955FFE">
        <w:rPr>
          <w:rFonts w:ascii="Times New Roman" w:hAnsi="Times New Roman" w:cs="Times New Roman"/>
          <w:b/>
          <w:bCs/>
          <w:sz w:val="24"/>
          <w:szCs w:val="24"/>
        </w:rPr>
        <w:t>India</w:t>
      </w: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Indian story of the reform of police department has however been different in that the Indian Supreme Court through one of its important judgement directed the Police Department to implement the recommendations of National Police Commission</w:t>
      </w:r>
      <w:r w:rsidR="002E406A" w:rsidRPr="00955FFE">
        <w:rPr>
          <w:rFonts w:ascii="Times New Roman" w:hAnsi="Times New Roman" w:cs="Times New Roman"/>
          <w:sz w:val="24"/>
          <w:szCs w:val="24"/>
        </w:rPr>
        <w:t xml:space="preserve"> (Abbass &amp; Kureshi, 2012)</w:t>
      </w:r>
      <w:r w:rsidRPr="00955FFE">
        <w:rPr>
          <w:rFonts w:ascii="Times New Roman" w:hAnsi="Times New Roman" w:cs="Times New Roman"/>
          <w:sz w:val="24"/>
          <w:szCs w:val="24"/>
        </w:rPr>
        <w:t>. The august Supreme Court went on to ensure state-by-state compliance by establishing certain institutions and bodies in this connection. Basically, the reforms included the depoliticisation of the department security e, putting in place and effective recruitment process why establishment police complaint cells. Nonetheless, the efforts did not bear fruit and the states were mostly found noncompliant of the courts directives.</w:t>
      </w: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story of the state of Kerala has however been a different one whereby the said state implemented certain directives of the Supreme Court of India, and established a performance evaluation body of the police department, besides actively depoliticizing it by empowering the police officials to deal with matters of promotion transfer and appointment of the juniors instead of politicians.</w:t>
      </w:r>
    </w:p>
    <w:p w:rsidR="00291F8F" w:rsidRPr="00955FFE" w:rsidRDefault="00291F8F" w:rsidP="00D63DEB">
      <w:pPr>
        <w:spacing w:line="360" w:lineRule="auto"/>
        <w:jc w:val="both"/>
        <w:rPr>
          <w:rFonts w:ascii="Times New Roman" w:hAnsi="Times New Roman" w:cs="Times New Roman"/>
          <w:sz w:val="24"/>
          <w:szCs w:val="24"/>
        </w:rPr>
      </w:pPr>
    </w:p>
    <w:p w:rsidR="00291F8F" w:rsidRPr="00955FFE" w:rsidRDefault="00291F8F" w:rsidP="00D63DEB">
      <w:pPr>
        <w:spacing w:line="360" w:lineRule="auto"/>
        <w:jc w:val="both"/>
        <w:rPr>
          <w:rFonts w:ascii="Times New Roman" w:hAnsi="Times New Roman" w:cs="Times New Roman"/>
          <w:b/>
          <w:bCs/>
          <w:sz w:val="24"/>
          <w:szCs w:val="24"/>
        </w:rPr>
      </w:pPr>
      <w:r w:rsidRPr="00955FFE">
        <w:rPr>
          <w:rFonts w:ascii="Times New Roman" w:hAnsi="Times New Roman" w:cs="Times New Roman"/>
          <w:b/>
          <w:bCs/>
          <w:sz w:val="24"/>
          <w:szCs w:val="24"/>
        </w:rPr>
        <w:t>Srilanka</w:t>
      </w: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Sri Lankan account paints a different picture as for them the question over the years was effective curtailment rather extinguishment of the Tamil insurgency. This has blurred the line between the ordinary policing and military activities for the police remained under the </w:t>
      </w:r>
      <w:r w:rsidRPr="00955FFE">
        <w:rPr>
          <w:rFonts w:ascii="Times New Roman" w:hAnsi="Times New Roman" w:cs="Times New Roman"/>
          <w:sz w:val="24"/>
          <w:szCs w:val="24"/>
        </w:rPr>
        <w:lastRenderedPageBreak/>
        <w:t>supervision of military for long. Also it is for this reason that this Sri Lankan police was found involved in in numerous human rights violations including abductions extraterritorial renditions carrying out torturous practices for extracting evidence so on and so forth. In 2001 National Police Commission was formulated which was tasked with the responsibility to reform police department</w:t>
      </w:r>
      <w:r w:rsidR="002E406A" w:rsidRPr="00955FFE">
        <w:rPr>
          <w:rFonts w:ascii="Times New Roman" w:hAnsi="Times New Roman" w:cs="Times New Roman"/>
          <w:sz w:val="24"/>
          <w:szCs w:val="24"/>
        </w:rPr>
        <w:t xml:space="preserve"> (Abbass &amp; Kureshi, 2012)</w:t>
      </w:r>
      <w:r w:rsidRPr="00955FFE">
        <w:rPr>
          <w:rFonts w:ascii="Times New Roman" w:hAnsi="Times New Roman" w:cs="Times New Roman"/>
          <w:sz w:val="24"/>
          <w:szCs w:val="24"/>
        </w:rPr>
        <w:t>. The composition of the commission included the seven a political members who would cease to hold their offices in the event of joining any office of political character. The commission cancelled 60 political transfer orders of police officials. Later, the commission’s wings were clipped in the favour of a spineless body</w:t>
      </w:r>
      <w:r w:rsidR="00A22233" w:rsidRPr="00955FFE">
        <w:rPr>
          <w:rFonts w:ascii="Times New Roman" w:hAnsi="Times New Roman" w:cs="Times New Roman"/>
          <w:sz w:val="24"/>
          <w:szCs w:val="24"/>
        </w:rPr>
        <w:t>,</w:t>
      </w:r>
      <w:r w:rsidRPr="00955FFE">
        <w:rPr>
          <w:rFonts w:ascii="Times New Roman" w:hAnsi="Times New Roman" w:cs="Times New Roman"/>
          <w:sz w:val="24"/>
          <w:szCs w:val="24"/>
        </w:rPr>
        <w:t xml:space="preserve"> which operated as per the dictates of their political masters and the Reform Crusade was again slowed down.</w:t>
      </w:r>
    </w:p>
    <w:p w:rsidR="00291F8F" w:rsidRPr="00955FFE" w:rsidRDefault="00291F8F" w:rsidP="00D63DEB">
      <w:pPr>
        <w:spacing w:line="360" w:lineRule="auto"/>
        <w:jc w:val="both"/>
        <w:rPr>
          <w:rFonts w:ascii="Times New Roman" w:hAnsi="Times New Roman" w:cs="Times New Roman"/>
          <w:sz w:val="24"/>
          <w:szCs w:val="24"/>
        </w:rPr>
      </w:pPr>
    </w:p>
    <w:p w:rsidR="00041915" w:rsidRDefault="00041915" w:rsidP="00D63DEB">
      <w:pPr>
        <w:spacing w:line="360" w:lineRule="auto"/>
        <w:jc w:val="both"/>
        <w:rPr>
          <w:rFonts w:ascii="Times New Roman" w:hAnsi="Times New Roman" w:cs="Times New Roman"/>
          <w:b/>
          <w:bCs/>
          <w:sz w:val="24"/>
          <w:szCs w:val="24"/>
        </w:rPr>
      </w:pPr>
    </w:p>
    <w:p w:rsidR="00291F8F" w:rsidRPr="00955FFE" w:rsidRDefault="00291F8F" w:rsidP="00D63DEB">
      <w:pPr>
        <w:spacing w:line="360" w:lineRule="auto"/>
        <w:jc w:val="both"/>
        <w:rPr>
          <w:rFonts w:ascii="Times New Roman" w:hAnsi="Times New Roman" w:cs="Times New Roman"/>
          <w:b/>
          <w:bCs/>
          <w:sz w:val="24"/>
          <w:szCs w:val="24"/>
        </w:rPr>
      </w:pPr>
      <w:r w:rsidRPr="00955FFE">
        <w:rPr>
          <w:rFonts w:ascii="Times New Roman" w:hAnsi="Times New Roman" w:cs="Times New Roman"/>
          <w:b/>
          <w:bCs/>
          <w:sz w:val="24"/>
          <w:szCs w:val="24"/>
        </w:rPr>
        <w:t>Bangladesh</w:t>
      </w:r>
    </w:p>
    <w:p w:rsidR="00291F8F"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In the case of Bangladesh the role of International donors in reforming the department of police was more emphasized than any other factor. The International donors were relatively unsuccessful in the achievement of their desired goal for the general distrust among the locals regarding the foreign personnel. In addition there was an issue with international organization</w:t>
      </w:r>
      <w:r w:rsidR="00A22233" w:rsidRPr="00955FFE">
        <w:rPr>
          <w:rFonts w:ascii="Times New Roman" w:hAnsi="Times New Roman" w:cs="Times New Roman"/>
          <w:sz w:val="24"/>
          <w:szCs w:val="24"/>
        </w:rPr>
        <w:t>s with respect to wrong product</w:t>
      </w:r>
      <w:r w:rsidRPr="00955FFE">
        <w:rPr>
          <w:rFonts w:ascii="Times New Roman" w:hAnsi="Times New Roman" w:cs="Times New Roman"/>
          <w:sz w:val="24"/>
          <w:szCs w:val="24"/>
        </w:rPr>
        <w:t xml:space="preserve"> of issues</w:t>
      </w:r>
      <w:r w:rsidR="00F24211">
        <w:rPr>
          <w:rFonts w:ascii="Times New Roman" w:hAnsi="Times New Roman" w:cs="Times New Roman"/>
          <w:sz w:val="24"/>
          <w:szCs w:val="24"/>
        </w:rPr>
        <w:t>,</w:t>
      </w:r>
      <w:r w:rsidRPr="00955FFE">
        <w:rPr>
          <w:rFonts w:ascii="Times New Roman" w:hAnsi="Times New Roman" w:cs="Times New Roman"/>
          <w:sz w:val="24"/>
          <w:szCs w:val="24"/>
        </w:rPr>
        <w:t xml:space="preserve"> for example they invested money in equipment police to deal with cyber-crimes which hardly was a property or a threat in Sri Lankan state. Moreover, they introduced community based policing to enhance the ability of police to establish effective law and order.</w:t>
      </w:r>
    </w:p>
    <w:p w:rsidR="00291F8F" w:rsidRPr="00955FFE" w:rsidRDefault="00291F8F" w:rsidP="00D63DEB">
      <w:pPr>
        <w:spacing w:line="360" w:lineRule="auto"/>
        <w:jc w:val="both"/>
        <w:rPr>
          <w:rFonts w:ascii="Times New Roman" w:hAnsi="Times New Roman" w:cs="Times New Roman"/>
          <w:sz w:val="24"/>
          <w:szCs w:val="24"/>
        </w:rPr>
      </w:pPr>
    </w:p>
    <w:p w:rsidR="00291F8F" w:rsidRPr="00955FFE" w:rsidRDefault="00291F8F" w:rsidP="00D63DEB">
      <w:pPr>
        <w:spacing w:line="360" w:lineRule="auto"/>
        <w:jc w:val="both"/>
        <w:rPr>
          <w:rFonts w:ascii="Times New Roman" w:hAnsi="Times New Roman" w:cs="Times New Roman"/>
          <w:b/>
          <w:bCs/>
          <w:sz w:val="24"/>
          <w:szCs w:val="24"/>
        </w:rPr>
      </w:pPr>
      <w:r w:rsidRPr="00955FFE">
        <w:rPr>
          <w:rFonts w:ascii="Times New Roman" w:hAnsi="Times New Roman" w:cs="Times New Roman"/>
          <w:b/>
          <w:bCs/>
          <w:sz w:val="24"/>
          <w:szCs w:val="24"/>
        </w:rPr>
        <w:t>Malaysia</w:t>
      </w:r>
    </w:p>
    <w:p w:rsidR="000C5378" w:rsidRPr="00955FFE" w:rsidRDefault="00291F8F"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Royal Malaysia Polic</w:t>
      </w:r>
      <w:r w:rsidR="00A22233" w:rsidRPr="00955FFE">
        <w:rPr>
          <w:rFonts w:ascii="Times New Roman" w:hAnsi="Times New Roman" w:cs="Times New Roman"/>
          <w:sz w:val="24"/>
          <w:szCs w:val="24"/>
        </w:rPr>
        <w:t xml:space="preserve">e (often abbreviated RMP, is  primarily a </w:t>
      </w:r>
      <w:r w:rsidRPr="00955FFE">
        <w:rPr>
          <w:rFonts w:ascii="Times New Roman" w:hAnsi="Times New Roman" w:cs="Times New Roman"/>
          <w:sz w:val="24"/>
          <w:szCs w:val="24"/>
        </w:rPr>
        <w:t xml:space="preserve">uniformed federal police force in Malaysia. The force is a centralised organisation. Its headquarters are located at Bukit Aman, Kuala Lumpur. The constitution, control, employment, recruitment, funding, discipline, duties and powers of the police force are specified and governed by the Police Act 1967. In carrying out its responsibilities, the regular RMP is also assisted by a support group of Extra Police Constables, Police Volunteer Reserves, Auxiliary Police, Police Cadets and a civilian </w:t>
      </w:r>
      <w:r w:rsidRPr="00955FFE">
        <w:rPr>
          <w:rFonts w:ascii="Times New Roman" w:hAnsi="Times New Roman" w:cs="Times New Roman"/>
          <w:sz w:val="24"/>
          <w:szCs w:val="24"/>
        </w:rPr>
        <w:lastRenderedPageBreak/>
        <w:t>service element. Apart from the two departments involved in the administration: Management Department and Logistics Department, the RMP have six departments involved in crime prevention: Criminal Investigation Division, Narcotics Criminal Investigation Division, Internal Security and Public Order Department, Special Branch, Commercial Crime Investigation Department and Traffic Enforcement and Investigation Department. All departments are led by the directors with the rank of Commissioner of Police (Army Equivalent rank of Three Stars General or Lieutenant-</w:t>
      </w:r>
      <w:r w:rsidR="00041915">
        <w:rPr>
          <w:rFonts w:ascii="Times New Roman" w:hAnsi="Times New Roman" w:cs="Times New Roman"/>
          <w:sz w:val="24"/>
          <w:szCs w:val="24"/>
        </w:rPr>
        <w:t>General</w:t>
      </w:r>
      <w:r w:rsidRPr="00955FFE">
        <w:rPr>
          <w:rFonts w:ascii="Times New Roman" w:hAnsi="Times New Roman" w:cs="Times New Roman"/>
          <w:sz w:val="24"/>
          <w:szCs w:val="24"/>
        </w:rPr>
        <w:t>).</w:t>
      </w:r>
    </w:p>
    <w:p w:rsidR="00806E81" w:rsidRDefault="00806E81" w:rsidP="00D63DEB">
      <w:pPr>
        <w:spacing w:line="360" w:lineRule="auto"/>
        <w:jc w:val="center"/>
        <w:rPr>
          <w:rFonts w:ascii="Times New Roman" w:hAnsi="Times New Roman" w:cs="Times New Roman"/>
          <w:b/>
          <w:sz w:val="24"/>
          <w:szCs w:val="24"/>
        </w:rPr>
      </w:pPr>
    </w:p>
    <w:p w:rsidR="00806E81" w:rsidRDefault="00806E81" w:rsidP="00D63DEB">
      <w:pPr>
        <w:spacing w:line="360" w:lineRule="auto"/>
        <w:jc w:val="center"/>
        <w:rPr>
          <w:rFonts w:ascii="Times New Roman" w:hAnsi="Times New Roman" w:cs="Times New Roman"/>
          <w:b/>
          <w:sz w:val="24"/>
          <w:szCs w:val="24"/>
        </w:rPr>
      </w:pPr>
    </w:p>
    <w:p w:rsidR="00806E81" w:rsidRDefault="00806E81" w:rsidP="00D63DEB">
      <w:pPr>
        <w:spacing w:line="360" w:lineRule="auto"/>
        <w:jc w:val="center"/>
        <w:rPr>
          <w:rFonts w:ascii="Times New Roman" w:hAnsi="Times New Roman" w:cs="Times New Roman"/>
          <w:b/>
          <w:sz w:val="24"/>
          <w:szCs w:val="24"/>
        </w:rPr>
      </w:pPr>
    </w:p>
    <w:p w:rsidR="005F6B03" w:rsidRPr="00955FFE" w:rsidRDefault="00FD5A3D" w:rsidP="00D63DEB">
      <w:pPr>
        <w:spacing w:line="360" w:lineRule="auto"/>
        <w:jc w:val="center"/>
        <w:rPr>
          <w:rFonts w:ascii="Times New Roman" w:hAnsi="Times New Roman" w:cs="Times New Roman"/>
          <w:b/>
          <w:sz w:val="24"/>
          <w:szCs w:val="24"/>
        </w:rPr>
      </w:pPr>
      <w:r w:rsidRPr="00955FFE">
        <w:rPr>
          <w:rFonts w:ascii="Times New Roman" w:hAnsi="Times New Roman" w:cs="Times New Roman"/>
          <w:b/>
          <w:sz w:val="24"/>
          <w:szCs w:val="24"/>
        </w:rPr>
        <w:t xml:space="preserve">DISCUSSION, CONCLUSION AND </w:t>
      </w:r>
      <w:r w:rsidR="005F6B03" w:rsidRPr="00955FFE">
        <w:rPr>
          <w:rFonts w:ascii="Times New Roman" w:hAnsi="Times New Roman" w:cs="Times New Roman"/>
          <w:b/>
          <w:sz w:val="24"/>
          <w:szCs w:val="24"/>
        </w:rPr>
        <w:t>RECOMMENDATIONS</w:t>
      </w:r>
    </w:p>
    <w:p w:rsidR="00E92E26" w:rsidRPr="00955FFE" w:rsidRDefault="00E92E26" w:rsidP="00D63DEB">
      <w:pPr>
        <w:spacing w:line="360" w:lineRule="auto"/>
        <w:jc w:val="both"/>
        <w:rPr>
          <w:rFonts w:ascii="Times New Roman" w:hAnsi="Times New Roman" w:cs="Times New Roman"/>
          <w:sz w:val="24"/>
          <w:szCs w:val="24"/>
        </w:rPr>
      </w:pPr>
    </w:p>
    <w:p w:rsidR="00E92E26" w:rsidRPr="00955FFE" w:rsidRDefault="00E92E26"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This research team conducted interview with the Inspector General of Punjab. According to </w:t>
      </w:r>
      <w:r w:rsidR="001707E9">
        <w:rPr>
          <w:rFonts w:ascii="Times New Roman" w:hAnsi="Times New Roman" w:cs="Times New Roman"/>
          <w:sz w:val="24"/>
          <w:szCs w:val="24"/>
        </w:rPr>
        <w:t xml:space="preserve">Additional </w:t>
      </w:r>
      <w:r w:rsidRPr="00955FFE">
        <w:rPr>
          <w:rFonts w:ascii="Times New Roman" w:hAnsi="Times New Roman" w:cs="Times New Roman"/>
          <w:sz w:val="24"/>
          <w:szCs w:val="24"/>
        </w:rPr>
        <w:t xml:space="preserve">IG Punjab Tariq </w:t>
      </w:r>
      <w:r w:rsidR="001707E9">
        <w:rPr>
          <w:rFonts w:ascii="Times New Roman" w:hAnsi="Times New Roman" w:cs="Times New Roman"/>
          <w:sz w:val="24"/>
          <w:szCs w:val="24"/>
        </w:rPr>
        <w:t xml:space="preserve">Masood </w:t>
      </w:r>
      <w:r w:rsidRPr="00955FFE">
        <w:rPr>
          <w:rFonts w:ascii="Times New Roman" w:hAnsi="Times New Roman" w:cs="Times New Roman"/>
          <w:sz w:val="24"/>
          <w:szCs w:val="24"/>
        </w:rPr>
        <w:t xml:space="preserve">Yasin, the total police force is two lakh. The Home Department has major procedural issues that can be solved with the cooperation between the Police department and Pakistan Administrative Service. Behavioral change is the biggest concern as far as the police service is concerned as well as the demand of the citizens. This has especially risen since several cases in the media have been highlighted such as the Model Town incident in Lahore and other cases of extra – judicial murders. The training of police officers should be mostly done based on behavioral skills and TNA is focusing on this. Therefore, in the new training techniques, ethics is the basis of the training system. The equation between Deputy Commissioner and Superintendent is important and a smooth relationship can better serve the citizens. One must understand the contexts of a particular district which are social, political and economic so understanding the context can better serve the people. The basic issues are related with service - delivery which can be further compartmentalized into the treatment of the people. Citizens mostly complain that in the police stations, the  officers are rude and brutal, inaccessible, corrupt, incompetent, inefficient and outdated. The thana culture is related to function, intelligence, prevention and professional competence. </w:t>
      </w:r>
    </w:p>
    <w:p w:rsidR="00E92E26" w:rsidRPr="00955FFE" w:rsidRDefault="00E92E26" w:rsidP="00D63DEB">
      <w:pPr>
        <w:spacing w:line="360" w:lineRule="auto"/>
        <w:jc w:val="both"/>
        <w:rPr>
          <w:rFonts w:ascii="Times New Roman" w:hAnsi="Times New Roman" w:cs="Times New Roman"/>
          <w:sz w:val="24"/>
          <w:szCs w:val="24"/>
        </w:rPr>
      </w:pPr>
    </w:p>
    <w:p w:rsidR="00E92E26" w:rsidRPr="00955FFE" w:rsidRDefault="00E92E26"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The reason for failure of all previous reforms is the control of the department and as to who would control the police force. Questions arise as to the need for reforms of the police order and as to why should the police be independent and not have its powers curtailed by other bureaucratic institutions. The need for independence is that in any such society to promote goodness and to curb evil, rule of law is needed and for this institutions need to be independent. A successful example of police service-delivery is of the Khyber Pukhtunkwa model which has ensured autonomy and independence by depoliticizing the police and made it more citizen-friendly. The function of the thana system can be divided into core – functions and non – core functions. The core functions include crime prevention and investigation. The non – core functions include property disputes and alternate dispute resolutions. Pakistani law is the federal law, which means every province cannot alter it on its own accord.</w:t>
      </w:r>
    </w:p>
    <w:p w:rsidR="00E92E26" w:rsidRPr="00955FFE" w:rsidRDefault="00E92E26"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Accountability is a major concern for the citizens and according to the Police, the highest rates of conviction in any civil service group is of the police. The external accountability is ensured through several mechanisms. One such is the system of magistracy and other mechanisms for accountability are present such as National Accountability Bureau (NAB), High Court, Supreme Court, Inspection teams and others. The problem is that their unholy alliances are becoming a hindrance  as other institutions are more interested in arm – twisting and controlling the police which also leads to a back-lash from the police service. The internal resistance by police is mostly concerned with functional specialization, internally the police does not want to change as it lacks in specialization.</w:t>
      </w:r>
    </w:p>
    <w:p w:rsidR="00E92E26" w:rsidRPr="00955FFE" w:rsidRDefault="00E92E26"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The solution perhaps lies in uniformity of police laws so as to coordinate in inter- provincial crimes and understanding what the citizens need from the police. These can be categorized into the following categories. Firstly, it is visibility which means that the citizen had the general understanding of where to find the service; access, which means that the contact with police was easy and quick; timeliness, which explains that the citizens were satisfied with timely service provision; competence, which elucidates that the staff was knowledgeable and competent; courtesy is that whether the staff was courteous and treated them with civility; dedication explains that whether the staff went the extra mile to meet the citizen’s needs; fairness, explains </w:t>
      </w:r>
      <w:r w:rsidRPr="00955FFE">
        <w:rPr>
          <w:rFonts w:ascii="Times New Roman" w:hAnsi="Times New Roman" w:cs="Times New Roman"/>
          <w:sz w:val="24"/>
          <w:szCs w:val="24"/>
        </w:rPr>
        <w:lastRenderedPageBreak/>
        <w:t>whether the citizen was dealt with fairness and equity; and lastly outcome, which explains that the citizen got what he needed.</w:t>
      </w:r>
    </w:p>
    <w:p w:rsidR="00E92E26" w:rsidRPr="00955FFE" w:rsidRDefault="00E92E26"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 The way forward lies in providing a service centre for non – core police works. These works include services, reports, character certificates, driving licenses, civil disputes and other such minor issues. Citizen information desk is for crime and police services as well as the entire police cadre which does not deal with crime – management. The criminal justice system includes the jails, police, prosecution and the judiciary but there are several loopholes in this system as the certainty of punishment is missing. The solution lies in creating an IT based criminal justice management system.</w:t>
      </w:r>
    </w:p>
    <w:p w:rsidR="005F6B03" w:rsidRPr="00955FFE" w:rsidRDefault="005F6B03" w:rsidP="00D63DEB">
      <w:pPr>
        <w:spacing w:line="360" w:lineRule="auto"/>
        <w:jc w:val="both"/>
        <w:rPr>
          <w:rFonts w:ascii="Times New Roman" w:hAnsi="Times New Roman" w:cs="Times New Roman"/>
          <w:sz w:val="24"/>
          <w:szCs w:val="24"/>
        </w:rPr>
      </w:pPr>
    </w:p>
    <w:p w:rsidR="005F6B03" w:rsidRPr="00955FFE" w:rsidRDefault="005F6B03" w:rsidP="00D63DEB">
      <w:pPr>
        <w:spacing w:line="360" w:lineRule="auto"/>
        <w:ind w:left="360"/>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Amending Police Law</w:t>
      </w:r>
    </w:p>
    <w:p w:rsidR="005F6B03" w:rsidRPr="00955FFE"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Here primal question is constitutionality of current Police Law in Pakistan where the authority over subject is claimed by both federal and provinces. The record in the matter evinces, however, that since 1947, Police Law had been federal in nature, and the role of federation in dispensing criminal justice has remained constitutionally protected and therefore, question on constitutionality of Police Act, 1861 was seldom posed before any constitutional Court in Pakistan. If it did occur, it was peripheral to some other issue except in the case of </w:t>
      </w:r>
      <w:r w:rsidRPr="00955FFE">
        <w:rPr>
          <w:rFonts w:ascii="Times New Roman" w:hAnsi="Times New Roman" w:cs="Times New Roman"/>
          <w:i/>
          <w:sz w:val="24"/>
          <w:szCs w:val="24"/>
        </w:rPr>
        <w:t>Zafarullah Khan v/s Federation of Pakistan</w:t>
      </w:r>
      <w:r w:rsidRPr="00955FFE">
        <w:rPr>
          <w:rFonts w:ascii="Times New Roman" w:hAnsi="Times New Roman" w:cs="Times New Roman"/>
          <w:sz w:val="24"/>
          <w:szCs w:val="24"/>
        </w:rPr>
        <w:t xml:space="preserve"> (2002), wherein it was declared that Police Order 2002 was intra vires the Constitution. For referential purposes, it may be noted that Police Order 2002 included democratic control, effective accountability, political neutrality of Police aiming at making it administratively independent and highly specialized community service institution. </w:t>
      </w:r>
    </w:p>
    <w:p w:rsidR="005F6B03" w:rsidRPr="00955FFE"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Then on April 8, 2010 came the 18th Constitutional Amendment</w:t>
      </w:r>
      <w:r w:rsidR="00A22233" w:rsidRPr="00955FFE">
        <w:rPr>
          <w:rFonts w:ascii="Times New Roman" w:hAnsi="Times New Roman" w:cs="Times New Roman"/>
          <w:sz w:val="24"/>
          <w:szCs w:val="24"/>
        </w:rPr>
        <w:t>,</w:t>
      </w:r>
      <w:r w:rsidRPr="00955FFE">
        <w:rPr>
          <w:rFonts w:ascii="Times New Roman" w:hAnsi="Times New Roman" w:cs="Times New Roman"/>
          <w:sz w:val="24"/>
          <w:szCs w:val="24"/>
        </w:rPr>
        <w:t xml:space="preserve"> through which Provincial Governments got control of Police and in flap of thirst for raw power, multiplicity of Provincial Police laws were formulated, ignoring the jurisprudence expounded by the Superior Judiciary or considering the importance of fair and effective enforcement of fundamental rights of the people as guaranteed in the Constitution. At the moment, except Punjab, Sindh, Balochistan and Khyber Pakhtunkhwa (KP) have introduced their separate Police Laws. </w:t>
      </w:r>
    </w:p>
    <w:p w:rsidR="005F6B03" w:rsidRPr="00955FFE"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lastRenderedPageBreak/>
        <w:t xml:space="preserve">Presently, the eminent jurists opine that the Police Law being relatable to criminal law, criminal procedure and evidence falls within the legislative domain of both the Federation and the Provinces, subject to the primacy of the Federal legislation over the Provincial legislation in light of Article 143 of the Constitution of 1973. </w:t>
      </w:r>
    </w:p>
    <w:p w:rsidR="005F6B03" w:rsidRPr="00955FFE"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Thus, it is necessary that amendments in Police Order 2002 befit the requirements of recent landmark judicial pronouncements as well as the latest international policing principles by way of the requisite uniformity and standardization of police institutional structures, allowing necessary administrative, operational and financial authority along with commensurate responsibility to the police command. Although, Model Police Law has somehow covered these aspects yet transforming Pakistan Police needs persistent ownership as well as trust both of the Courts and the public at large. It is, nonetheless, work in progress.</w:t>
      </w:r>
    </w:p>
    <w:p w:rsidR="00291F8F" w:rsidRPr="00955FFE" w:rsidRDefault="00291F8F" w:rsidP="00D63DEB">
      <w:pPr>
        <w:spacing w:line="360" w:lineRule="auto"/>
        <w:ind w:firstLine="720"/>
        <w:jc w:val="both"/>
        <w:rPr>
          <w:rFonts w:ascii="Times New Roman" w:hAnsi="Times New Roman" w:cs="Times New Roman"/>
          <w:sz w:val="24"/>
          <w:szCs w:val="24"/>
        </w:rPr>
      </w:pPr>
    </w:p>
    <w:p w:rsidR="005F6B03" w:rsidRPr="00955FFE" w:rsidRDefault="005F6B03" w:rsidP="00D63DEB">
      <w:pPr>
        <w:spacing w:line="360" w:lineRule="auto"/>
        <w:jc w:val="both"/>
        <w:rPr>
          <w:rFonts w:ascii="Times New Roman" w:hAnsi="Times New Roman" w:cs="Times New Roman"/>
          <w:sz w:val="24"/>
          <w:szCs w:val="24"/>
        </w:rPr>
      </w:pPr>
    </w:p>
    <w:p w:rsidR="005F6B03" w:rsidRPr="00955FFE" w:rsidRDefault="005F6B03" w:rsidP="00D63DEB">
      <w:pPr>
        <w:spacing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Making Quality of Investigations better</w:t>
      </w:r>
    </w:p>
    <w:p w:rsidR="005F6B03" w:rsidRPr="00955FFE"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Quality of investigation is a key issue which demands effective measures to deal with it. Following organizational changes may be proposed to improve the situation: </w:t>
      </w:r>
    </w:p>
    <w:p w:rsidR="005F6B03" w:rsidRPr="00955FFE"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Every province must have a separate hierarchy of investigation to be headed by an Additional Inspector General of Police and assisted by a Deputy Inspector General (Investigation) and four Assistant Inspectors General of Police in charge of administration, crime, legal matters and forensics where</w:t>
      </w:r>
      <w:r w:rsidR="00A22233" w:rsidRPr="00955FFE">
        <w:rPr>
          <w:rFonts w:ascii="Times New Roman" w:hAnsi="Times New Roman" w:cs="Times New Roman"/>
          <w:sz w:val="24"/>
          <w:szCs w:val="24"/>
        </w:rPr>
        <w:t xml:space="preserve">as, the Add. IGP </w:t>
      </w:r>
      <w:r w:rsidRPr="00955FFE">
        <w:rPr>
          <w:rFonts w:ascii="Times New Roman" w:hAnsi="Times New Roman" w:cs="Times New Roman"/>
          <w:sz w:val="24"/>
          <w:szCs w:val="24"/>
        </w:rPr>
        <w:t xml:space="preserve">(Investigation) shall be further assisted by a Director of Statistics besides other support staff. </w:t>
      </w:r>
    </w:p>
    <w:p w:rsidR="005F6B03" w:rsidRPr="00955FFE"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Furthermore, a complete separation of public order duties from the investigative function down to the level of police station with separate and adequate budgetary provision must be there. Not only will the proposed functional specialization improve the quality of investigation, but also coordination and cooperation with the prosecution department.</w:t>
      </w:r>
    </w:p>
    <w:p w:rsidR="005F6B03" w:rsidRPr="00955FFE"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For investigation of organized and heinous crimes like kidnapping for ransom, terrorism, human smuggling, dacoity, robbery and homicide, Special Investigation Units must be formed. </w:t>
      </w:r>
    </w:p>
    <w:p w:rsidR="005F6B03" w:rsidRPr="00955FFE"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lastRenderedPageBreak/>
        <w:t>Ancillary matters like specialized training facilities, curriculum development, cost of investigation and witness protection programmes, expansion in use of information technology and scientific evidence and overhaul and expansion of forensic laboratories that must be accredited and operationally</w:t>
      </w:r>
      <w:r w:rsidR="00A22233" w:rsidRPr="00955FFE">
        <w:rPr>
          <w:rFonts w:ascii="Times New Roman" w:hAnsi="Times New Roman" w:cs="Times New Roman"/>
          <w:sz w:val="24"/>
          <w:szCs w:val="24"/>
        </w:rPr>
        <w:t xml:space="preserve"> autonomous and independent canno</w:t>
      </w:r>
      <w:r w:rsidRPr="00955FFE">
        <w:rPr>
          <w:rFonts w:ascii="Times New Roman" w:hAnsi="Times New Roman" w:cs="Times New Roman"/>
          <w:sz w:val="24"/>
          <w:szCs w:val="24"/>
        </w:rPr>
        <w:t xml:space="preserve">t be put aside from reform package. </w:t>
      </w:r>
    </w:p>
    <w:p w:rsidR="00597D49" w:rsidRPr="00955FFE" w:rsidRDefault="00597D49" w:rsidP="00D63DEB">
      <w:pPr>
        <w:spacing w:line="360" w:lineRule="auto"/>
        <w:jc w:val="both"/>
        <w:rPr>
          <w:rFonts w:ascii="Times New Roman" w:hAnsi="Times New Roman" w:cs="Times New Roman"/>
          <w:b/>
          <w:sz w:val="24"/>
          <w:szCs w:val="24"/>
          <w:u w:val="single"/>
        </w:rPr>
      </w:pPr>
    </w:p>
    <w:p w:rsidR="00041915" w:rsidRDefault="00041915" w:rsidP="00D63DEB">
      <w:pPr>
        <w:spacing w:line="360" w:lineRule="auto"/>
        <w:jc w:val="both"/>
        <w:rPr>
          <w:rFonts w:ascii="Times New Roman" w:hAnsi="Times New Roman" w:cs="Times New Roman"/>
          <w:b/>
          <w:sz w:val="24"/>
          <w:szCs w:val="24"/>
          <w:u w:val="single"/>
        </w:rPr>
      </w:pPr>
    </w:p>
    <w:p w:rsidR="00041915" w:rsidRDefault="00041915" w:rsidP="00D63DEB">
      <w:pPr>
        <w:spacing w:line="360" w:lineRule="auto"/>
        <w:jc w:val="both"/>
        <w:rPr>
          <w:rFonts w:ascii="Times New Roman" w:hAnsi="Times New Roman" w:cs="Times New Roman"/>
          <w:b/>
          <w:sz w:val="24"/>
          <w:szCs w:val="24"/>
          <w:u w:val="single"/>
        </w:rPr>
      </w:pPr>
    </w:p>
    <w:p w:rsidR="005F6B03" w:rsidRPr="00955FFE" w:rsidRDefault="00291F8F" w:rsidP="00D63DEB">
      <w:pPr>
        <w:spacing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 xml:space="preserve">Improving </w:t>
      </w:r>
      <w:r w:rsidR="005F6B03" w:rsidRPr="00955FFE">
        <w:rPr>
          <w:rFonts w:ascii="Times New Roman" w:hAnsi="Times New Roman" w:cs="Times New Roman"/>
          <w:b/>
          <w:sz w:val="24"/>
          <w:szCs w:val="24"/>
          <w:u w:val="single"/>
        </w:rPr>
        <w:t>Accountability Mechanism of Police</w:t>
      </w:r>
    </w:p>
    <w:p w:rsidR="00A22233" w:rsidRPr="00041915"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Normally, in this regard complaints include failure of police to register cases, harassment, abuse of police power, misapplication of law, defective investigation and consequently frequent demands for change of investigation and failure by police to submit evidence-based challans. To deal with the matter, external and internal accountability mechanisms are in place. External measures include conferment of administrative powers of justice of peace under section 22-A of Criminal Procedure Code, 1898, to district judiciary, Ombudsman and Independent Police Complaints Authorities, though the latter is not operationalized yet. In so far</w:t>
      </w:r>
      <w:r w:rsidR="00A22233" w:rsidRPr="00955FFE">
        <w:rPr>
          <w:rFonts w:ascii="Times New Roman" w:hAnsi="Times New Roman" w:cs="Times New Roman"/>
          <w:sz w:val="24"/>
          <w:szCs w:val="24"/>
        </w:rPr>
        <w:t>,</w:t>
      </w:r>
      <w:r w:rsidRPr="00955FFE">
        <w:rPr>
          <w:rFonts w:ascii="Times New Roman" w:hAnsi="Times New Roman" w:cs="Times New Roman"/>
          <w:sz w:val="24"/>
          <w:szCs w:val="24"/>
        </w:rPr>
        <w:t xml:space="preserve"> as the internal accountability instruments are concerned, departmental action under the efficiency and disciplinary rules is the main plank of internal accountability. The disciplinary regime also includes Internal Accountability Units. However, there are seen several procedural hitches or somewhere temperamental indifference is seen due to either lack of incentive or burden of work and less people at the helm of affairs to undertake the task. Th</w:t>
      </w:r>
      <w:r w:rsidR="00041915">
        <w:rPr>
          <w:rFonts w:ascii="Times New Roman" w:hAnsi="Times New Roman" w:cs="Times New Roman"/>
          <w:sz w:val="24"/>
          <w:szCs w:val="24"/>
        </w:rPr>
        <w:t xml:space="preserve">e issues need to be addressed. </w:t>
      </w:r>
    </w:p>
    <w:p w:rsidR="00A22233" w:rsidRPr="00955FFE" w:rsidRDefault="00A22233" w:rsidP="00D63DEB">
      <w:pPr>
        <w:spacing w:line="360" w:lineRule="auto"/>
        <w:jc w:val="both"/>
        <w:rPr>
          <w:rFonts w:ascii="Times New Roman" w:hAnsi="Times New Roman" w:cs="Times New Roman"/>
          <w:b/>
          <w:sz w:val="24"/>
          <w:szCs w:val="24"/>
          <w:u w:val="single"/>
        </w:rPr>
      </w:pPr>
    </w:p>
    <w:p w:rsidR="005F6B03" w:rsidRPr="00955FFE" w:rsidRDefault="005F6B03" w:rsidP="00D63DEB">
      <w:pPr>
        <w:spacing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Renovating Urban Policing</w:t>
      </w:r>
    </w:p>
    <w:p w:rsidR="005F6B03" w:rsidRPr="00955FFE" w:rsidRDefault="005F6B03"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Rapid urbanisation has posed great challenges for policing.  The revamp must consider the fact that instead of existing police stations organised principally to cater to the needs of rural policing, there should be police divisions in urban centres headed by officers of the rank of Superintendent of Police</w:t>
      </w:r>
      <w:r w:rsidR="00A22233" w:rsidRPr="00955FFE">
        <w:rPr>
          <w:rFonts w:ascii="Times New Roman" w:hAnsi="Times New Roman" w:cs="Times New Roman"/>
          <w:sz w:val="24"/>
          <w:szCs w:val="24"/>
        </w:rPr>
        <w:t>,</w:t>
      </w:r>
      <w:r w:rsidRPr="00955FFE">
        <w:rPr>
          <w:rFonts w:ascii="Times New Roman" w:hAnsi="Times New Roman" w:cs="Times New Roman"/>
          <w:sz w:val="24"/>
          <w:szCs w:val="24"/>
        </w:rPr>
        <w:t xml:space="preserve"> as contrary to rural policing structure, urban police organizations tend </w:t>
      </w:r>
      <w:r w:rsidRPr="00955FFE">
        <w:rPr>
          <w:rFonts w:ascii="Times New Roman" w:hAnsi="Times New Roman" w:cs="Times New Roman"/>
          <w:sz w:val="24"/>
          <w:szCs w:val="24"/>
        </w:rPr>
        <w:lastRenderedPageBreak/>
        <w:t>to be highly specialized having separate heads of functional wings like administration, operations, public order, investigation, security, internal accountability, traffic, community relations</w:t>
      </w:r>
      <w:r w:rsidR="00C97065" w:rsidRPr="00955FFE">
        <w:rPr>
          <w:rFonts w:ascii="Times New Roman" w:hAnsi="Times New Roman" w:cs="Times New Roman"/>
          <w:sz w:val="24"/>
          <w:szCs w:val="24"/>
        </w:rPr>
        <w:t>,</w:t>
      </w:r>
      <w:r w:rsidRPr="00955FFE">
        <w:rPr>
          <w:rFonts w:ascii="Times New Roman" w:hAnsi="Times New Roman" w:cs="Times New Roman"/>
          <w:sz w:val="24"/>
          <w:szCs w:val="24"/>
        </w:rPr>
        <w:t xml:space="preserve"> and information technology to assist the police chief in efficiently carrying out his responsibilities. For that matter, well-trained professional police officers who are open to latest ideas and practices of modern policing must be put in-charge of police divisions in urban centres. </w:t>
      </w:r>
    </w:p>
    <w:p w:rsidR="00597D49" w:rsidRPr="00955FFE" w:rsidRDefault="00597D49" w:rsidP="00D63DEB">
      <w:pPr>
        <w:spacing w:line="360" w:lineRule="auto"/>
        <w:jc w:val="both"/>
        <w:rPr>
          <w:rFonts w:ascii="Times New Roman" w:hAnsi="Times New Roman" w:cs="Times New Roman"/>
          <w:b/>
          <w:sz w:val="24"/>
          <w:szCs w:val="24"/>
          <w:u w:val="single"/>
        </w:rPr>
      </w:pPr>
    </w:p>
    <w:p w:rsidR="005F6B03" w:rsidRPr="00955FFE" w:rsidRDefault="005F6B03" w:rsidP="00D63DEB">
      <w:pPr>
        <w:spacing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Alternate Dispute Resolution (ADR) &amp; Dispute Resolution Councils (DRC)</w:t>
      </w:r>
    </w:p>
    <w:p w:rsidR="005F6B03" w:rsidRPr="00955FFE" w:rsidRDefault="005F6B03"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Alternate Dispute Resolution (ADR) is much needed reform. This idea of ADR is not novel to our legal system and there is justification of extending its scope to our policing laws. In fact, in KP, Section 73 of the KP Police Act, 2017, deals with establishment of Dispute Resolution Councils (DRCs) as an institutional alternate mechanism to resolve specified contentious matters between citizens. Comparing two approaches: ADR through DRCs and ADR through Courts have their pros and cons. It must also be kept in mind that where DRC is much easi</w:t>
      </w:r>
      <w:r w:rsidR="00C97065" w:rsidRPr="00955FFE">
        <w:rPr>
          <w:rFonts w:ascii="Times New Roman" w:hAnsi="Times New Roman" w:cs="Times New Roman"/>
          <w:sz w:val="24"/>
          <w:szCs w:val="24"/>
        </w:rPr>
        <w:t>er and cheaper to implement, it woul</w:t>
      </w:r>
      <w:r w:rsidRPr="00955FFE">
        <w:rPr>
          <w:rFonts w:ascii="Times New Roman" w:hAnsi="Times New Roman" w:cs="Times New Roman"/>
          <w:sz w:val="24"/>
          <w:szCs w:val="24"/>
        </w:rPr>
        <w:t>d not be easy for provinces of Punjab and Sindh to adapt to it unlike societies of KP and Balochistan did comfortably.</w:t>
      </w:r>
    </w:p>
    <w:p w:rsidR="005F6B03" w:rsidRPr="00955FFE" w:rsidRDefault="005F6B03" w:rsidP="00D63DEB">
      <w:pPr>
        <w:spacing w:line="360" w:lineRule="auto"/>
        <w:jc w:val="both"/>
        <w:rPr>
          <w:rFonts w:ascii="Times New Roman" w:hAnsi="Times New Roman" w:cs="Times New Roman"/>
          <w:sz w:val="24"/>
          <w:szCs w:val="24"/>
        </w:rPr>
      </w:pPr>
    </w:p>
    <w:p w:rsidR="005F6B03" w:rsidRPr="00955FFE" w:rsidRDefault="005F6B03" w:rsidP="00D63DEB">
      <w:pPr>
        <w:spacing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Criminal Justice System and Anti-Terrorism Act Cases</w:t>
      </w:r>
    </w:p>
    <w:p w:rsidR="005F6B03" w:rsidRPr="00955FFE" w:rsidRDefault="005F6B03"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Although Police has always been at frontline in dealing with the terrorism cases, yet the rate of success in prosecution of terrorism cases is terribly low. Somewhere it is referred to the training gap especially in relation to terrorism cases as several studies show that more than 90% of cases registered in the Punjab were, strictly speaking, not terrorism cases. It was a result of liberal and loose application of definition of terrorism in cases that were to be covered in the general penal law or special laws. The examples include attempt to do suicide attacks, strict liability for possession of minimum quantity of explosives, and treatment of explosives and arms-related offences as terrorism offences instead of offences under a separate special law. Therefore, matters of such nature must be dealt under special law. Furthermore, there is a need to provide for special provisions to deal with abetment, aid and assistance in the Anti-Terrorism Act, 1997. On procedural side, there must be enabling provisions for investigating agencies to collect </w:t>
      </w:r>
      <w:r w:rsidRPr="00955FFE">
        <w:rPr>
          <w:rFonts w:ascii="Times New Roman" w:hAnsi="Times New Roman" w:cs="Times New Roman"/>
          <w:sz w:val="24"/>
          <w:szCs w:val="24"/>
        </w:rPr>
        <w:lastRenderedPageBreak/>
        <w:t xml:space="preserve">information about a 'person's travel, residence, telephone calls, financial transactions' and any other relevant information. Additionally, amending the law of evidence to accord primacy to circumstantial evidence in terrorism cases as compared to testimonial evidence is also a necessity. </w:t>
      </w:r>
    </w:p>
    <w:p w:rsidR="00291F8F" w:rsidRPr="00041915" w:rsidRDefault="005F6B03" w:rsidP="00D63DEB">
      <w:pPr>
        <w:spacing w:line="360" w:lineRule="auto"/>
        <w:ind w:firstLine="720"/>
        <w:jc w:val="both"/>
        <w:rPr>
          <w:rFonts w:ascii="Times New Roman" w:hAnsi="Times New Roman" w:cs="Times New Roman"/>
          <w:sz w:val="24"/>
          <w:szCs w:val="24"/>
        </w:rPr>
      </w:pPr>
      <w:r w:rsidRPr="00955FFE">
        <w:rPr>
          <w:rFonts w:ascii="Times New Roman" w:hAnsi="Times New Roman" w:cs="Times New Roman"/>
          <w:sz w:val="24"/>
          <w:szCs w:val="24"/>
        </w:rPr>
        <w:t xml:space="preserve">To enhance effectiveness </w:t>
      </w:r>
      <w:r w:rsidR="00597D49" w:rsidRPr="00955FFE">
        <w:rPr>
          <w:rFonts w:ascii="Times New Roman" w:hAnsi="Times New Roman" w:cs="Times New Roman"/>
          <w:sz w:val="24"/>
          <w:szCs w:val="24"/>
        </w:rPr>
        <w:t>of the CJS, short term and long-</w:t>
      </w:r>
      <w:r w:rsidRPr="00955FFE">
        <w:rPr>
          <w:rFonts w:ascii="Times New Roman" w:hAnsi="Times New Roman" w:cs="Times New Roman"/>
          <w:sz w:val="24"/>
          <w:szCs w:val="24"/>
        </w:rPr>
        <w:t>term measures must be launched. The former include specialized training of investigators and prosecutors and the latter encompass the need for a well-resourced and well-equipped federal Counter Terrorism Department</w:t>
      </w:r>
      <w:r w:rsidR="00A728E8" w:rsidRPr="00955FFE">
        <w:rPr>
          <w:rFonts w:ascii="Times New Roman" w:hAnsi="Times New Roman" w:cs="Times New Roman"/>
          <w:sz w:val="24"/>
          <w:szCs w:val="24"/>
        </w:rPr>
        <w:t xml:space="preserve"> (CTD)</w:t>
      </w:r>
      <w:r w:rsidR="00041915">
        <w:rPr>
          <w:rFonts w:ascii="Times New Roman" w:hAnsi="Times New Roman" w:cs="Times New Roman"/>
          <w:sz w:val="24"/>
          <w:szCs w:val="24"/>
        </w:rPr>
        <w:t>.</w:t>
      </w:r>
    </w:p>
    <w:p w:rsidR="00291F8F" w:rsidRPr="00955FFE" w:rsidRDefault="00291F8F" w:rsidP="00D63DEB">
      <w:pPr>
        <w:spacing w:line="360" w:lineRule="auto"/>
        <w:jc w:val="both"/>
        <w:rPr>
          <w:rFonts w:ascii="Times New Roman" w:hAnsi="Times New Roman" w:cs="Times New Roman"/>
          <w:b/>
          <w:sz w:val="24"/>
          <w:szCs w:val="24"/>
          <w:u w:val="single"/>
        </w:rPr>
      </w:pPr>
    </w:p>
    <w:p w:rsidR="005F6B03" w:rsidRPr="00955FFE" w:rsidRDefault="005F6B03" w:rsidP="00D63DEB">
      <w:pPr>
        <w:spacing w:line="360" w:lineRule="auto"/>
        <w:jc w:val="both"/>
        <w:rPr>
          <w:rFonts w:ascii="Times New Roman" w:hAnsi="Times New Roman" w:cs="Times New Roman"/>
          <w:b/>
          <w:sz w:val="24"/>
          <w:szCs w:val="24"/>
          <w:u w:val="single"/>
        </w:rPr>
      </w:pPr>
      <w:r w:rsidRPr="00955FFE">
        <w:rPr>
          <w:rFonts w:ascii="Times New Roman" w:hAnsi="Times New Roman" w:cs="Times New Roman"/>
          <w:b/>
          <w:sz w:val="24"/>
          <w:szCs w:val="24"/>
          <w:u w:val="single"/>
        </w:rPr>
        <w:t>Legislative Reforms</w:t>
      </w:r>
    </w:p>
    <w:p w:rsidR="005F6B03" w:rsidRPr="00955FFE" w:rsidRDefault="005F6B03" w:rsidP="00D63DEB">
      <w:p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As police do not work in isolation and that they remain subject to many a substantive and procedural law, it is important to identifying legislative reforms in criminal laws other than Police Law if the results aimed at are to be fetched in their true letter and spirit. There are specifically six areas that need consideration of policymakers to enhance efficiency of current sys</w:t>
      </w:r>
      <w:r w:rsidR="00597D49" w:rsidRPr="00955FFE">
        <w:rPr>
          <w:rFonts w:ascii="Times New Roman" w:hAnsi="Times New Roman" w:cs="Times New Roman"/>
          <w:sz w:val="24"/>
          <w:szCs w:val="24"/>
        </w:rPr>
        <w:t xml:space="preserve">tem of policing: </w:t>
      </w:r>
    </w:p>
    <w:p w:rsidR="005F6B03" w:rsidRPr="00955FFE" w:rsidRDefault="005F6B03" w:rsidP="00D63DEB">
      <w:pPr>
        <w:pStyle w:val="ListParagraph"/>
        <w:numPr>
          <w:ilvl w:val="0"/>
          <w:numId w:val="3"/>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The scope of policing first of these areas. Its scope within the federation, which is claimed to fall exclusively in provincial domain, needs to be properly understood in the light of Articles 142(b), 143,148,232,240 and 241 of the Constitution. </w:t>
      </w:r>
    </w:p>
    <w:p w:rsidR="005F6B03" w:rsidRPr="00955FFE" w:rsidRDefault="005F6B03" w:rsidP="00D63DEB">
      <w:pPr>
        <w:pStyle w:val="ListParagraph"/>
        <w:spacing w:line="360" w:lineRule="auto"/>
        <w:jc w:val="both"/>
        <w:rPr>
          <w:rFonts w:ascii="Times New Roman" w:hAnsi="Times New Roman" w:cs="Times New Roman"/>
          <w:sz w:val="24"/>
          <w:szCs w:val="24"/>
        </w:rPr>
      </w:pPr>
    </w:p>
    <w:p w:rsidR="005F6B03" w:rsidRPr="00955FFE" w:rsidRDefault="005F6B03" w:rsidP="00D63DEB">
      <w:pPr>
        <w:pStyle w:val="ListParagraph"/>
        <w:numPr>
          <w:ilvl w:val="0"/>
          <w:numId w:val="3"/>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Second is role of specialists in decision making process as non-specialists, owing to delegated legislation, decide matters in general terms. </w:t>
      </w:r>
    </w:p>
    <w:p w:rsidR="005F6B03" w:rsidRPr="00955FFE" w:rsidRDefault="005F6B03" w:rsidP="00D63DEB">
      <w:pPr>
        <w:pStyle w:val="ListParagraph"/>
        <w:spacing w:line="360" w:lineRule="auto"/>
        <w:jc w:val="both"/>
        <w:rPr>
          <w:rFonts w:ascii="Times New Roman" w:hAnsi="Times New Roman" w:cs="Times New Roman"/>
          <w:sz w:val="24"/>
          <w:szCs w:val="24"/>
        </w:rPr>
      </w:pPr>
    </w:p>
    <w:p w:rsidR="005F6B03" w:rsidRPr="00955FFE" w:rsidRDefault="005F6B03" w:rsidP="00D63DEB">
      <w:pPr>
        <w:pStyle w:val="ListParagraph"/>
        <w:numPr>
          <w:ilvl w:val="0"/>
          <w:numId w:val="3"/>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Thirdly, there lacks a link between law-making and budget allocation. Any legislation that is proposed must be forwarded after proper work out regarding its financial implication otherwise it would lead to non-implementation.</w:t>
      </w:r>
    </w:p>
    <w:p w:rsidR="005F6B03" w:rsidRPr="00955FFE" w:rsidRDefault="005F6B03" w:rsidP="00D63DEB">
      <w:pPr>
        <w:pStyle w:val="ListParagraph"/>
        <w:spacing w:line="360" w:lineRule="auto"/>
        <w:jc w:val="both"/>
        <w:rPr>
          <w:rFonts w:ascii="Times New Roman" w:hAnsi="Times New Roman" w:cs="Times New Roman"/>
          <w:sz w:val="24"/>
          <w:szCs w:val="24"/>
        </w:rPr>
      </w:pPr>
    </w:p>
    <w:p w:rsidR="005F6B03" w:rsidRPr="00955FFE" w:rsidRDefault="005F6B03" w:rsidP="00D63DEB">
      <w:pPr>
        <w:pStyle w:val="ListParagraph"/>
        <w:numPr>
          <w:ilvl w:val="0"/>
          <w:numId w:val="3"/>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Fourthly, timely updating the Police Rules is very important. This practically is non</w:t>
      </w:r>
      <w:r w:rsidR="00FD5A3D" w:rsidRPr="00955FFE">
        <w:rPr>
          <w:rFonts w:ascii="Times New Roman" w:hAnsi="Times New Roman" w:cs="Times New Roman"/>
          <w:sz w:val="24"/>
          <w:szCs w:val="24"/>
        </w:rPr>
        <w:t>-</w:t>
      </w:r>
      <w:r w:rsidRPr="00955FFE">
        <w:rPr>
          <w:rFonts w:ascii="Times New Roman" w:hAnsi="Times New Roman" w:cs="Times New Roman"/>
          <w:sz w:val="24"/>
          <w:szCs w:val="24"/>
        </w:rPr>
        <w:t xml:space="preserve">existent thus that there is hardly any meaningful change in policing practices. </w:t>
      </w:r>
    </w:p>
    <w:p w:rsidR="005F6B03" w:rsidRPr="00955FFE" w:rsidRDefault="005F6B03" w:rsidP="00D63DEB">
      <w:pPr>
        <w:pStyle w:val="ListParagraph"/>
        <w:spacing w:line="360" w:lineRule="auto"/>
        <w:jc w:val="both"/>
        <w:rPr>
          <w:rFonts w:ascii="Times New Roman" w:hAnsi="Times New Roman" w:cs="Times New Roman"/>
          <w:sz w:val="24"/>
          <w:szCs w:val="24"/>
        </w:rPr>
      </w:pPr>
    </w:p>
    <w:p w:rsidR="005F6B03" w:rsidRPr="00955FFE" w:rsidRDefault="005F6B03" w:rsidP="00D63DEB">
      <w:pPr>
        <w:pStyle w:val="ListParagraph"/>
        <w:numPr>
          <w:ilvl w:val="0"/>
          <w:numId w:val="3"/>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lastRenderedPageBreak/>
        <w:t xml:space="preserve">Fifthly, the scope of Article 70 of the Qanoon-e-Shahadat Order, 1984, needs to be expanded to provide for primacy of scientific evidence. </w:t>
      </w:r>
    </w:p>
    <w:p w:rsidR="005F6B03" w:rsidRPr="00955FFE" w:rsidRDefault="005F6B03" w:rsidP="00D63DEB">
      <w:pPr>
        <w:pStyle w:val="ListParagraph"/>
        <w:spacing w:line="360" w:lineRule="auto"/>
        <w:jc w:val="both"/>
        <w:rPr>
          <w:rFonts w:ascii="Times New Roman" w:hAnsi="Times New Roman" w:cs="Times New Roman"/>
          <w:sz w:val="24"/>
          <w:szCs w:val="24"/>
        </w:rPr>
      </w:pPr>
    </w:p>
    <w:p w:rsidR="005F6B03" w:rsidRPr="00955FFE" w:rsidRDefault="005F6B03" w:rsidP="00D63DEB">
      <w:pPr>
        <w:pStyle w:val="ListParagraph"/>
        <w:numPr>
          <w:ilvl w:val="0"/>
          <w:numId w:val="3"/>
        </w:numPr>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Lastly, the law relating to preventive and investigative powers of police (Chapters XI 11 and XIV of the Code of Criminal Procedure, 1898) needs to be adequately updated.</w:t>
      </w:r>
    </w:p>
    <w:p w:rsidR="005F6B03" w:rsidRPr="00955FFE" w:rsidRDefault="005F6B03" w:rsidP="00D63DEB">
      <w:pPr>
        <w:spacing w:line="360" w:lineRule="auto"/>
        <w:jc w:val="both"/>
        <w:rPr>
          <w:rFonts w:ascii="Times New Roman" w:hAnsi="Times New Roman" w:cs="Times New Roman"/>
          <w:sz w:val="24"/>
          <w:szCs w:val="24"/>
        </w:rPr>
      </w:pPr>
    </w:p>
    <w:p w:rsidR="00D63C0C" w:rsidRPr="00955FFE" w:rsidRDefault="00D63C0C" w:rsidP="00D63DEB">
      <w:pPr>
        <w:spacing w:line="360" w:lineRule="auto"/>
        <w:jc w:val="both"/>
        <w:rPr>
          <w:rFonts w:ascii="Times New Roman" w:hAnsi="Times New Roman" w:cs="Times New Roman"/>
          <w:sz w:val="24"/>
          <w:szCs w:val="24"/>
        </w:rPr>
      </w:pPr>
    </w:p>
    <w:p w:rsidR="00D63C0C" w:rsidRPr="00955FFE" w:rsidRDefault="00D63C0C" w:rsidP="00D63DEB">
      <w:pPr>
        <w:spacing w:line="360" w:lineRule="auto"/>
        <w:ind w:firstLine="720"/>
        <w:jc w:val="both"/>
        <w:rPr>
          <w:rFonts w:ascii="Times New Roman" w:hAnsi="Times New Roman" w:cs="Times New Roman"/>
          <w:sz w:val="24"/>
          <w:szCs w:val="24"/>
        </w:rPr>
      </w:pPr>
    </w:p>
    <w:p w:rsidR="00BF6560" w:rsidRPr="00955FFE" w:rsidRDefault="00BF6560" w:rsidP="00D63DEB">
      <w:pPr>
        <w:spacing w:line="360" w:lineRule="auto"/>
        <w:ind w:firstLine="720"/>
        <w:jc w:val="both"/>
        <w:rPr>
          <w:rFonts w:ascii="Times New Roman" w:hAnsi="Times New Roman" w:cs="Times New Roman"/>
          <w:sz w:val="24"/>
          <w:szCs w:val="24"/>
        </w:rPr>
      </w:pPr>
    </w:p>
    <w:p w:rsidR="00BF6560" w:rsidRPr="00955FFE" w:rsidRDefault="00BF6560" w:rsidP="00D63DEB">
      <w:pPr>
        <w:spacing w:line="360" w:lineRule="auto"/>
        <w:ind w:firstLine="720"/>
        <w:jc w:val="both"/>
        <w:rPr>
          <w:rFonts w:ascii="Times New Roman" w:hAnsi="Times New Roman" w:cs="Times New Roman"/>
          <w:sz w:val="24"/>
          <w:szCs w:val="24"/>
        </w:rPr>
      </w:pPr>
    </w:p>
    <w:p w:rsidR="00BF6560" w:rsidRDefault="00BF6560" w:rsidP="00D63DEB">
      <w:pPr>
        <w:spacing w:line="360" w:lineRule="auto"/>
        <w:jc w:val="both"/>
        <w:rPr>
          <w:rFonts w:ascii="Times New Roman" w:hAnsi="Times New Roman" w:cs="Times New Roman"/>
          <w:sz w:val="24"/>
          <w:szCs w:val="24"/>
        </w:rPr>
      </w:pPr>
    </w:p>
    <w:p w:rsidR="00D63DEB" w:rsidRPr="00955FFE" w:rsidRDefault="00D63DEB" w:rsidP="00D63DEB">
      <w:pPr>
        <w:spacing w:line="360" w:lineRule="auto"/>
        <w:jc w:val="both"/>
        <w:rPr>
          <w:rFonts w:ascii="Times New Roman" w:hAnsi="Times New Roman" w:cs="Times New Roman"/>
          <w:sz w:val="24"/>
          <w:szCs w:val="24"/>
        </w:rPr>
      </w:pPr>
    </w:p>
    <w:sdt>
      <w:sdtPr>
        <w:rPr>
          <w:rFonts w:ascii="Times New Roman" w:eastAsiaTheme="minorHAnsi" w:hAnsi="Times New Roman" w:cs="Times New Roman"/>
          <w:color w:val="auto"/>
          <w:sz w:val="24"/>
          <w:szCs w:val="24"/>
        </w:rPr>
        <w:id w:val="-837144672"/>
        <w:docPartObj>
          <w:docPartGallery w:val="Bibliographies"/>
          <w:docPartUnique/>
        </w:docPartObj>
      </w:sdtPr>
      <w:sdtContent>
        <w:p w:rsidR="00D63C0C" w:rsidRPr="00955FFE" w:rsidRDefault="00D63C0C" w:rsidP="00D63DEB">
          <w:pPr>
            <w:pStyle w:val="Heading1"/>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Bibliography</w:t>
          </w:r>
        </w:p>
        <w:sdt>
          <w:sdtPr>
            <w:rPr>
              <w:rFonts w:ascii="Times New Roman" w:hAnsi="Times New Roman" w:cs="Times New Roman"/>
              <w:sz w:val="24"/>
              <w:szCs w:val="24"/>
            </w:rPr>
            <w:id w:val="111145805"/>
            <w:bibliography/>
          </w:sdtPr>
          <w:sdtContent>
            <w:p w:rsidR="00BF6560" w:rsidRPr="00955FFE" w:rsidRDefault="00704172" w:rsidP="00D63DEB">
              <w:pPr>
                <w:pStyle w:val="Bibliography"/>
                <w:spacing w:line="360" w:lineRule="auto"/>
                <w:ind w:left="720" w:hanging="720"/>
                <w:jc w:val="both"/>
                <w:rPr>
                  <w:rFonts w:ascii="Times New Roman" w:hAnsi="Times New Roman" w:cs="Times New Roman"/>
                  <w:noProof/>
                  <w:sz w:val="24"/>
                  <w:szCs w:val="24"/>
                </w:rPr>
              </w:pPr>
              <w:r w:rsidRPr="00704172">
                <w:rPr>
                  <w:rFonts w:ascii="Times New Roman" w:hAnsi="Times New Roman" w:cs="Times New Roman"/>
                  <w:sz w:val="24"/>
                  <w:szCs w:val="24"/>
                </w:rPr>
                <w:fldChar w:fldCharType="begin"/>
              </w:r>
              <w:r w:rsidR="00D63C0C" w:rsidRPr="00955FFE">
                <w:rPr>
                  <w:rFonts w:ascii="Times New Roman" w:hAnsi="Times New Roman" w:cs="Times New Roman"/>
                  <w:sz w:val="24"/>
                  <w:szCs w:val="24"/>
                </w:rPr>
                <w:instrText xml:space="preserve"> BIBLIOGRAPHY </w:instrText>
              </w:r>
              <w:r w:rsidRPr="00704172">
                <w:rPr>
                  <w:rFonts w:ascii="Times New Roman" w:hAnsi="Times New Roman" w:cs="Times New Roman"/>
                  <w:sz w:val="24"/>
                  <w:szCs w:val="24"/>
                </w:rPr>
                <w:fldChar w:fldCharType="separate"/>
              </w:r>
              <w:r w:rsidR="00BF6560" w:rsidRPr="00955FFE">
                <w:rPr>
                  <w:rFonts w:ascii="Times New Roman" w:hAnsi="Times New Roman" w:cs="Times New Roman"/>
                  <w:noProof/>
                  <w:sz w:val="24"/>
                  <w:szCs w:val="24"/>
                </w:rPr>
                <w:t xml:space="preserve">Abbas, H. (2009, June 16). </w:t>
              </w:r>
              <w:r w:rsidR="00BF6560" w:rsidRPr="00955FFE">
                <w:rPr>
                  <w:rFonts w:ascii="Times New Roman" w:hAnsi="Times New Roman" w:cs="Times New Roman"/>
                  <w:i/>
                  <w:iCs/>
                  <w:noProof/>
                  <w:sz w:val="24"/>
                  <w:szCs w:val="24"/>
                </w:rPr>
                <w:t>brookings.edu.</w:t>
              </w:r>
              <w:r w:rsidR="00BF6560" w:rsidRPr="00955FFE">
                <w:rPr>
                  <w:rFonts w:ascii="Times New Roman" w:hAnsi="Times New Roman" w:cs="Times New Roman"/>
                  <w:noProof/>
                  <w:sz w:val="24"/>
                  <w:szCs w:val="24"/>
                </w:rPr>
                <w:t xml:space="preserve"> Retrieved from www.brookings.edu: https://www.brookings.edu/research/role-of-pakistan-police-in-counterinsurgency/</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Abbas, H. (2012). </w:t>
              </w:r>
              <w:r w:rsidRPr="00955FFE">
                <w:rPr>
                  <w:rFonts w:ascii="Times New Roman" w:hAnsi="Times New Roman" w:cs="Times New Roman"/>
                  <w:i/>
                  <w:iCs/>
                  <w:noProof/>
                  <w:sz w:val="24"/>
                  <w:szCs w:val="24"/>
                </w:rPr>
                <w:t>Stabilizing Pakistan Through Police Reform.</w:t>
              </w:r>
              <w:r w:rsidRPr="00955FFE">
                <w:rPr>
                  <w:rFonts w:ascii="Times New Roman" w:hAnsi="Times New Roman" w:cs="Times New Roman"/>
                  <w:noProof/>
                  <w:sz w:val="24"/>
                  <w:szCs w:val="24"/>
                </w:rPr>
                <w:t xml:space="preserve"> Lahore: Asia Society Independent Commision on Pakistan.</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Ahmad, I. (2013). </w:t>
              </w:r>
              <w:r w:rsidRPr="00955FFE">
                <w:rPr>
                  <w:rFonts w:ascii="Times New Roman" w:hAnsi="Times New Roman" w:cs="Times New Roman"/>
                  <w:i/>
                  <w:iCs/>
                  <w:noProof/>
                  <w:sz w:val="24"/>
                  <w:szCs w:val="24"/>
                </w:rPr>
                <w:t>The Pakistan Garrison State: Origins, Evolution, Consequences (1947-2011).</w:t>
              </w:r>
              <w:r w:rsidRPr="00955FFE">
                <w:rPr>
                  <w:rFonts w:ascii="Times New Roman" w:hAnsi="Times New Roman" w:cs="Times New Roman"/>
                  <w:noProof/>
                  <w:sz w:val="24"/>
                  <w:szCs w:val="24"/>
                </w:rPr>
                <w:t xml:space="preserve"> Lahore: Oxford Publisher.</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Ansari, S. (2014). Police, corruption and provincial loyalities in 1950s Karachi, and the case of Sir Gilbert Grace. </w:t>
              </w:r>
              <w:r w:rsidRPr="00955FFE">
                <w:rPr>
                  <w:rFonts w:ascii="Times New Roman" w:hAnsi="Times New Roman" w:cs="Times New Roman"/>
                  <w:i/>
                  <w:iCs/>
                  <w:noProof/>
                  <w:sz w:val="24"/>
                  <w:szCs w:val="24"/>
                </w:rPr>
                <w:t>South Asian History and Culture</w:t>
              </w:r>
              <w:r w:rsidRPr="00955FFE">
                <w:rPr>
                  <w:rFonts w:ascii="Times New Roman" w:hAnsi="Times New Roman" w:cs="Times New Roman"/>
                  <w:noProof/>
                  <w:sz w:val="24"/>
                  <w:szCs w:val="24"/>
                </w:rPr>
                <w:t>, 54-72.</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Asad Jameel and Sanjay Patel. (2018). </w:t>
              </w:r>
              <w:r w:rsidRPr="00955FFE">
                <w:rPr>
                  <w:rFonts w:ascii="Times New Roman" w:hAnsi="Times New Roman" w:cs="Times New Roman"/>
                  <w:i/>
                  <w:iCs/>
                  <w:noProof/>
                  <w:sz w:val="24"/>
                  <w:szCs w:val="24"/>
                </w:rPr>
                <w:t>Police organization in Pakistan.</w:t>
              </w:r>
              <w:r w:rsidRPr="00955FFE">
                <w:rPr>
                  <w:rFonts w:ascii="Times New Roman" w:hAnsi="Times New Roman" w:cs="Times New Roman"/>
                  <w:noProof/>
                  <w:sz w:val="24"/>
                  <w:szCs w:val="24"/>
                </w:rPr>
                <w:t xml:space="preserve"> Karachi: Karachi Publisher.</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Crisis Group . (2010). </w:t>
              </w:r>
              <w:r w:rsidRPr="00955FFE">
                <w:rPr>
                  <w:rFonts w:ascii="Times New Roman" w:hAnsi="Times New Roman" w:cs="Times New Roman"/>
                  <w:i/>
                  <w:iCs/>
                  <w:noProof/>
                  <w:sz w:val="24"/>
                  <w:szCs w:val="24"/>
                </w:rPr>
                <w:t>Reforming Pakistan Criminal Justice System.</w:t>
              </w:r>
              <w:r w:rsidRPr="00955FFE">
                <w:rPr>
                  <w:rFonts w:ascii="Times New Roman" w:hAnsi="Times New Roman" w:cs="Times New Roman"/>
                  <w:noProof/>
                  <w:sz w:val="24"/>
                  <w:szCs w:val="24"/>
                </w:rPr>
                <w:t xml:space="preserve"> Lahore: Crisis Group Asia Chapter.</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lastRenderedPageBreak/>
                <w:t xml:space="preserve">Crisis Group. (2008). </w:t>
              </w:r>
              <w:r w:rsidRPr="00955FFE">
                <w:rPr>
                  <w:rFonts w:ascii="Times New Roman" w:hAnsi="Times New Roman" w:cs="Times New Roman"/>
                  <w:i/>
                  <w:iCs/>
                  <w:noProof/>
                  <w:sz w:val="24"/>
                  <w:szCs w:val="24"/>
                </w:rPr>
                <w:t>Reforming Pakistan's Police.</w:t>
              </w:r>
              <w:r w:rsidRPr="00955FFE">
                <w:rPr>
                  <w:rFonts w:ascii="Times New Roman" w:hAnsi="Times New Roman" w:cs="Times New Roman"/>
                  <w:noProof/>
                  <w:sz w:val="24"/>
                  <w:szCs w:val="24"/>
                </w:rPr>
                <w:t xml:space="preserve"> Lahore: Crisis Group International.</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Dilip K. Das and Arvind Verma. (1998). The armed police in the British Colonial tradition: An Indian Prespective. </w:t>
              </w:r>
              <w:r w:rsidRPr="00955FFE">
                <w:rPr>
                  <w:rFonts w:ascii="Times New Roman" w:hAnsi="Times New Roman" w:cs="Times New Roman"/>
                  <w:i/>
                  <w:iCs/>
                  <w:noProof/>
                  <w:sz w:val="24"/>
                  <w:szCs w:val="24"/>
                </w:rPr>
                <w:t>Policing: An International Journal of Police Strategies &amp; Management</w:t>
              </w:r>
              <w:r w:rsidRPr="00955FFE">
                <w:rPr>
                  <w:rFonts w:ascii="Times New Roman" w:hAnsi="Times New Roman" w:cs="Times New Roman"/>
                  <w:noProof/>
                  <w:sz w:val="24"/>
                  <w:szCs w:val="24"/>
                </w:rPr>
                <w:t>, 354.</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Dr. Arab Naz and Others. (2014). The emergence of rule of law and policing in Pakistan: ,An historical Overview. </w:t>
              </w:r>
              <w:r w:rsidRPr="00955FFE">
                <w:rPr>
                  <w:rFonts w:ascii="Times New Roman" w:hAnsi="Times New Roman" w:cs="Times New Roman"/>
                  <w:i/>
                  <w:iCs/>
                  <w:noProof/>
                  <w:sz w:val="24"/>
                  <w:szCs w:val="24"/>
                </w:rPr>
                <w:t>Journal of Law and Society</w:t>
              </w:r>
              <w:r w:rsidRPr="00955FFE">
                <w:rPr>
                  <w:rFonts w:ascii="Times New Roman" w:hAnsi="Times New Roman" w:cs="Times New Roman"/>
                  <w:noProof/>
                  <w:sz w:val="24"/>
                  <w:szCs w:val="24"/>
                </w:rPr>
                <w:t>, 127-137.</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Jamall, A. (2010). </w:t>
              </w:r>
              <w:r w:rsidRPr="00955FFE">
                <w:rPr>
                  <w:rFonts w:ascii="Times New Roman" w:hAnsi="Times New Roman" w:cs="Times New Roman"/>
                  <w:i/>
                  <w:iCs/>
                  <w:noProof/>
                  <w:sz w:val="24"/>
                  <w:szCs w:val="24"/>
                </w:rPr>
                <w:t>Police Organizations in Pakistan.</w:t>
              </w:r>
              <w:r w:rsidRPr="00955FFE">
                <w:rPr>
                  <w:rFonts w:ascii="Times New Roman" w:hAnsi="Times New Roman" w:cs="Times New Roman"/>
                  <w:noProof/>
                  <w:sz w:val="24"/>
                  <w:szCs w:val="24"/>
                </w:rPr>
                <w:t xml:space="preserve"> Lahore: Human Rights Commission of Pakistan.</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Kennedy, C. H. (2008). Policy formulation in Pakistan :Antecedents to Bhutto's Administrative Reforms. </w:t>
              </w:r>
              <w:r w:rsidRPr="00955FFE">
                <w:rPr>
                  <w:rFonts w:ascii="Times New Roman" w:hAnsi="Times New Roman" w:cs="Times New Roman"/>
                  <w:i/>
                  <w:iCs/>
                  <w:noProof/>
                  <w:sz w:val="24"/>
                  <w:szCs w:val="24"/>
                </w:rPr>
                <w:t>The Journal of Commonwealth &amp; Comparative Politics</w:t>
              </w:r>
              <w:r w:rsidRPr="00955FFE">
                <w:rPr>
                  <w:rFonts w:ascii="Times New Roman" w:hAnsi="Times New Roman" w:cs="Times New Roman"/>
                  <w:noProof/>
                  <w:sz w:val="24"/>
                  <w:szCs w:val="24"/>
                </w:rPr>
                <w:t>, 42-53.</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Philips, D,. and R.D Storch. (1994). Whigs and Coppers: the Grey Ministry’s National Police Scheme, 1832. </w:t>
              </w:r>
              <w:r w:rsidRPr="00955FFE">
                <w:rPr>
                  <w:rFonts w:ascii="Times New Roman" w:hAnsi="Times New Roman" w:cs="Times New Roman"/>
                  <w:i/>
                  <w:iCs/>
                  <w:noProof/>
                  <w:sz w:val="24"/>
                  <w:szCs w:val="24"/>
                </w:rPr>
                <w:t>Historical Research</w:t>
              </w:r>
              <w:r w:rsidRPr="00955FFE">
                <w:rPr>
                  <w:rFonts w:ascii="Times New Roman" w:hAnsi="Times New Roman" w:cs="Times New Roman"/>
                  <w:noProof/>
                  <w:sz w:val="24"/>
                  <w:szCs w:val="24"/>
                </w:rPr>
                <w:t>, 75-90.</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Police, P. (2019, March). </w:t>
              </w:r>
              <w:r w:rsidRPr="00955FFE">
                <w:rPr>
                  <w:rFonts w:ascii="Times New Roman" w:hAnsi="Times New Roman" w:cs="Times New Roman"/>
                  <w:i/>
                  <w:iCs/>
                  <w:noProof/>
                  <w:sz w:val="24"/>
                  <w:szCs w:val="24"/>
                </w:rPr>
                <w:t>www.Punjabpolice.com</w:t>
              </w:r>
              <w:r w:rsidRPr="00955FFE">
                <w:rPr>
                  <w:rFonts w:ascii="Times New Roman" w:hAnsi="Times New Roman" w:cs="Times New Roman"/>
                  <w:noProof/>
                  <w:sz w:val="24"/>
                  <w:szCs w:val="24"/>
                </w:rPr>
                <w:t>. Retrieved from https://punjabpolice.gov.pk/pphistory): https://punjabpolice.gov.pk/pphistory)</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Policing, C. (2018). </w:t>
              </w:r>
              <w:r w:rsidRPr="00955FFE">
                <w:rPr>
                  <w:rFonts w:ascii="Times New Roman" w:hAnsi="Times New Roman" w:cs="Times New Roman"/>
                  <w:i/>
                  <w:iCs/>
                  <w:noProof/>
                  <w:sz w:val="24"/>
                  <w:szCs w:val="24"/>
                </w:rPr>
                <w:t>Community Policing</w:t>
              </w:r>
              <w:r w:rsidRPr="00955FFE">
                <w:rPr>
                  <w:rFonts w:ascii="Times New Roman" w:hAnsi="Times New Roman" w:cs="Times New Roman"/>
                  <w:noProof/>
                  <w:sz w:val="24"/>
                  <w:szCs w:val="24"/>
                </w:rPr>
                <w:t>. Retrieved from http://www.communitypolicing.com/history-of-policing: http://www.communitypolicing.com/history-of-policing</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Reiner, R. (2015). Revisiting the Classics: Three Seminal Founders of the Study of Policing:Michael Banton, Jerome Skolnick and Egon Bittner. </w:t>
              </w:r>
              <w:r w:rsidRPr="00955FFE">
                <w:rPr>
                  <w:rFonts w:ascii="Times New Roman" w:hAnsi="Times New Roman" w:cs="Times New Roman"/>
                  <w:i/>
                  <w:iCs/>
                  <w:noProof/>
                  <w:sz w:val="24"/>
                  <w:szCs w:val="24"/>
                </w:rPr>
                <w:t>Policing and Society</w:t>
              </w:r>
              <w:r w:rsidRPr="00955FFE">
                <w:rPr>
                  <w:rFonts w:ascii="Times New Roman" w:hAnsi="Times New Roman" w:cs="Times New Roman"/>
                  <w:noProof/>
                  <w:sz w:val="24"/>
                  <w:szCs w:val="24"/>
                </w:rPr>
                <w:t>, 308-327.</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Sarfaraz, Z. (Volume No. 31, Issue No. 1, January - June 2018). Revisiting Police Reforms in Pakistan: A Critical Analysis. </w:t>
              </w:r>
              <w:r w:rsidRPr="00955FFE">
                <w:rPr>
                  <w:rFonts w:ascii="Times New Roman" w:hAnsi="Times New Roman" w:cs="Times New Roman"/>
                  <w:i/>
                  <w:iCs/>
                  <w:noProof/>
                  <w:sz w:val="24"/>
                  <w:szCs w:val="24"/>
                </w:rPr>
                <w:t>Journal of the Punjab University Historical Society</w:t>
              </w:r>
              <w:r w:rsidRPr="00955FFE">
                <w:rPr>
                  <w:rFonts w:ascii="Times New Roman" w:hAnsi="Times New Roman" w:cs="Times New Roman"/>
                  <w:noProof/>
                  <w:sz w:val="24"/>
                  <w:szCs w:val="24"/>
                </w:rPr>
                <w:t>.</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Sarfraz, Z. (2018). Revisiting Police Reforms in Pakistan: A Critical Analysis. </w:t>
              </w:r>
              <w:r w:rsidRPr="00955FFE">
                <w:rPr>
                  <w:rFonts w:ascii="Times New Roman" w:hAnsi="Times New Roman" w:cs="Times New Roman"/>
                  <w:i/>
                  <w:iCs/>
                  <w:noProof/>
                  <w:sz w:val="24"/>
                  <w:szCs w:val="24"/>
                </w:rPr>
                <w:t>Journal of the Punjab University Historical Society Volume No. 31, Issue No.1</w:t>
              </w:r>
              <w:r w:rsidRPr="00955FFE">
                <w:rPr>
                  <w:rFonts w:ascii="Times New Roman" w:hAnsi="Times New Roman" w:cs="Times New Roman"/>
                  <w:noProof/>
                  <w:sz w:val="24"/>
                  <w:szCs w:val="24"/>
                </w:rPr>
                <w:t>, 334-339.</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Suddle, M. S. (2010). Reforming Pakistan Police: An Overview. </w:t>
              </w:r>
              <w:r w:rsidRPr="00955FFE">
                <w:rPr>
                  <w:rFonts w:ascii="Times New Roman" w:hAnsi="Times New Roman" w:cs="Times New Roman"/>
                  <w:i/>
                  <w:iCs/>
                  <w:noProof/>
                  <w:sz w:val="24"/>
                  <w:szCs w:val="24"/>
                </w:rPr>
                <w:t>Policing: An International Journal</w:t>
              </w:r>
              <w:r w:rsidRPr="00955FFE">
                <w:rPr>
                  <w:rFonts w:ascii="Times New Roman" w:hAnsi="Times New Roman" w:cs="Times New Roman"/>
                  <w:noProof/>
                  <w:sz w:val="24"/>
                  <w:szCs w:val="24"/>
                </w:rPr>
                <w:t>, 200-209.</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lastRenderedPageBreak/>
                <w:t xml:space="preserve">Watch, H. R. (2016). </w:t>
              </w:r>
              <w:r w:rsidRPr="00955FFE">
                <w:rPr>
                  <w:rFonts w:ascii="Times New Roman" w:hAnsi="Times New Roman" w:cs="Times New Roman"/>
                  <w:i/>
                  <w:iCs/>
                  <w:noProof/>
                  <w:sz w:val="24"/>
                  <w:szCs w:val="24"/>
                </w:rPr>
                <w:t>This Crooked System; Police abuse and rerform in Pakistan.</w:t>
              </w:r>
              <w:r w:rsidRPr="00955FFE">
                <w:rPr>
                  <w:rFonts w:ascii="Times New Roman" w:hAnsi="Times New Roman" w:cs="Times New Roman"/>
                  <w:noProof/>
                  <w:sz w:val="24"/>
                  <w:szCs w:val="24"/>
                </w:rPr>
                <w:t xml:space="preserve"> Islamabad.</w:t>
              </w:r>
            </w:p>
            <w:p w:rsidR="00BF6560" w:rsidRPr="00955FFE" w:rsidRDefault="00BF6560" w:rsidP="00D63DEB">
              <w:pPr>
                <w:pStyle w:val="Bibliography"/>
                <w:spacing w:line="360" w:lineRule="auto"/>
                <w:ind w:left="720" w:hanging="720"/>
                <w:jc w:val="both"/>
                <w:rPr>
                  <w:rFonts w:ascii="Times New Roman" w:hAnsi="Times New Roman" w:cs="Times New Roman"/>
                  <w:noProof/>
                  <w:sz w:val="24"/>
                  <w:szCs w:val="24"/>
                </w:rPr>
              </w:pPr>
              <w:r w:rsidRPr="00955FFE">
                <w:rPr>
                  <w:rFonts w:ascii="Times New Roman" w:hAnsi="Times New Roman" w:cs="Times New Roman"/>
                  <w:noProof/>
                  <w:sz w:val="24"/>
                  <w:szCs w:val="24"/>
                </w:rPr>
                <w:t xml:space="preserve">Yousaf, J. (2015, November 8). </w:t>
              </w:r>
              <w:r w:rsidRPr="00955FFE">
                <w:rPr>
                  <w:rFonts w:ascii="Times New Roman" w:hAnsi="Times New Roman" w:cs="Times New Roman"/>
                  <w:i/>
                  <w:iCs/>
                  <w:noProof/>
                  <w:sz w:val="24"/>
                  <w:szCs w:val="24"/>
                </w:rPr>
                <w:t>Express Tribune.</w:t>
              </w:r>
              <w:r w:rsidRPr="00955FFE">
                <w:rPr>
                  <w:rFonts w:ascii="Times New Roman" w:hAnsi="Times New Roman" w:cs="Times New Roman"/>
                  <w:noProof/>
                  <w:sz w:val="24"/>
                  <w:szCs w:val="24"/>
                </w:rPr>
                <w:t xml:space="preserve"> Retrieved from https://tribune.com.pk/epaper/: https://tribune.com.pk/epaper/</w:t>
              </w:r>
            </w:p>
            <w:p w:rsidR="00EE28F7" w:rsidRPr="00955FFE" w:rsidRDefault="00704172" w:rsidP="00D63DEB">
              <w:pPr>
                <w:spacing w:line="360" w:lineRule="auto"/>
                <w:jc w:val="both"/>
                <w:rPr>
                  <w:rFonts w:ascii="Times New Roman" w:hAnsi="Times New Roman" w:cs="Times New Roman"/>
                  <w:sz w:val="24"/>
                  <w:szCs w:val="24"/>
                </w:rPr>
              </w:pPr>
              <w:r w:rsidRPr="00955FFE">
                <w:rPr>
                  <w:rFonts w:ascii="Times New Roman" w:hAnsi="Times New Roman" w:cs="Times New Roman"/>
                  <w:b/>
                  <w:bCs/>
                  <w:noProof/>
                  <w:sz w:val="24"/>
                  <w:szCs w:val="24"/>
                </w:rPr>
                <w:fldChar w:fldCharType="end"/>
              </w:r>
            </w:p>
          </w:sdtContent>
        </w:sdt>
      </w:sdtContent>
    </w:sdt>
    <w:p w:rsidR="00BF6560" w:rsidRPr="00955FFE" w:rsidRDefault="00704172" w:rsidP="00D63DEB">
      <w:pPr>
        <w:pStyle w:val="Bibliography"/>
        <w:spacing w:line="360" w:lineRule="auto"/>
        <w:ind w:left="720" w:hanging="720"/>
        <w:jc w:val="both"/>
        <w:rPr>
          <w:rFonts w:ascii="Times New Roman" w:hAnsi="Times New Roman" w:cs="Times New Roman"/>
          <w:noProof/>
          <w:sz w:val="24"/>
          <w:szCs w:val="24"/>
        </w:rPr>
      </w:pPr>
      <w:r w:rsidRPr="00704172">
        <w:rPr>
          <w:rFonts w:ascii="Times New Roman" w:eastAsiaTheme="minorEastAsia" w:hAnsi="Times New Roman" w:cs="Times New Roman"/>
          <w:sz w:val="24"/>
          <w:szCs w:val="24"/>
          <w:lang w:val="en-US"/>
        </w:rPr>
        <w:fldChar w:fldCharType="begin"/>
      </w:r>
      <w:r w:rsidR="00B6223A" w:rsidRPr="00955FFE">
        <w:rPr>
          <w:rFonts w:ascii="Times New Roman" w:hAnsi="Times New Roman" w:cs="Times New Roman"/>
          <w:sz w:val="24"/>
          <w:szCs w:val="24"/>
        </w:rPr>
        <w:instrText xml:space="preserve"> BIBLIOGRAPHY \m Zai18  \l 1033 </w:instrText>
      </w:r>
      <w:r w:rsidRPr="00704172">
        <w:rPr>
          <w:rFonts w:ascii="Times New Roman" w:eastAsiaTheme="minorEastAsia" w:hAnsi="Times New Roman" w:cs="Times New Roman"/>
          <w:sz w:val="24"/>
          <w:szCs w:val="24"/>
          <w:lang w:val="en-US"/>
        </w:rPr>
        <w:fldChar w:fldCharType="separate"/>
      </w:r>
      <w:r w:rsidR="00BF6560" w:rsidRPr="00955FFE">
        <w:rPr>
          <w:rFonts w:ascii="Times New Roman" w:hAnsi="Times New Roman" w:cs="Times New Roman"/>
          <w:noProof/>
          <w:sz w:val="24"/>
          <w:szCs w:val="24"/>
        </w:rPr>
        <w:t xml:space="preserve">Sarfaraz, Z. (Volume No. 31, Issue No. 1, January - June 2018). Revisiting Police Reforms in Pakistan: A Critical Analysis. </w:t>
      </w:r>
      <w:r w:rsidR="00BF6560" w:rsidRPr="00955FFE">
        <w:rPr>
          <w:rFonts w:ascii="Times New Roman" w:hAnsi="Times New Roman" w:cs="Times New Roman"/>
          <w:i/>
          <w:iCs/>
          <w:noProof/>
          <w:sz w:val="24"/>
          <w:szCs w:val="24"/>
        </w:rPr>
        <w:t>Journal of the Punjab University Historical Society</w:t>
      </w:r>
      <w:r w:rsidR="00BF6560" w:rsidRPr="00955FFE">
        <w:rPr>
          <w:rFonts w:ascii="Times New Roman" w:hAnsi="Times New Roman" w:cs="Times New Roman"/>
          <w:noProof/>
          <w:sz w:val="24"/>
          <w:szCs w:val="24"/>
        </w:rPr>
        <w:t>.</w:t>
      </w:r>
    </w:p>
    <w:p w:rsidR="00B6223A" w:rsidRPr="00955FFE" w:rsidRDefault="00704172" w:rsidP="00D63DEB">
      <w:pPr>
        <w:pStyle w:val="FootnoteText"/>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fldChar w:fldCharType="end"/>
      </w:r>
      <w:r w:rsidR="00B6223A" w:rsidRPr="00955FFE">
        <w:rPr>
          <w:rFonts w:ascii="Times New Roman" w:hAnsi="Times New Roman" w:cs="Times New Roman"/>
          <w:sz w:val="24"/>
          <w:szCs w:val="24"/>
        </w:rPr>
        <w:t xml:space="preserve"> Philips, D., &amp; Storch, R. D. (1994). Whigs and Coppers: the Grey Ministry’s National Police Scheme, 1832. Historical Research, 67(162), 75–90.</w:t>
      </w:r>
    </w:p>
    <w:p w:rsidR="00B6223A" w:rsidRPr="00955FFE" w:rsidRDefault="00B6223A" w:rsidP="00D63DEB">
      <w:pPr>
        <w:pStyle w:val="FootnoteText"/>
        <w:spacing w:line="360" w:lineRule="auto"/>
        <w:jc w:val="both"/>
        <w:rPr>
          <w:rFonts w:ascii="Times New Roman" w:hAnsi="Times New Roman" w:cs="Times New Roman"/>
          <w:sz w:val="24"/>
          <w:szCs w:val="24"/>
        </w:rPr>
      </w:pPr>
      <w:r w:rsidRPr="00955FFE">
        <w:rPr>
          <w:rFonts w:ascii="Times New Roman" w:hAnsi="Times New Roman" w:cs="Times New Roman"/>
          <w:sz w:val="24"/>
          <w:szCs w:val="24"/>
        </w:rPr>
        <w:t xml:space="preserve"> ‘Stabilizing Pakistan Through Police Reform’ Editor: Hassan Abbas, July 2012 Asia Society, Report by the Independent Commission on Pakistan Police Reform</w:t>
      </w:r>
    </w:p>
    <w:p w:rsidR="00B6223A" w:rsidRPr="00955FFE" w:rsidRDefault="00B6223A" w:rsidP="00D63DEB">
      <w:pPr>
        <w:pStyle w:val="FootnoteText"/>
        <w:spacing w:line="360" w:lineRule="auto"/>
        <w:jc w:val="both"/>
        <w:rPr>
          <w:rFonts w:ascii="Times New Roman" w:hAnsi="Times New Roman" w:cs="Times New Roman"/>
          <w:sz w:val="24"/>
          <w:szCs w:val="24"/>
          <w:lang w:val="en-US"/>
        </w:rPr>
      </w:pPr>
      <w:r w:rsidRPr="00955FFE">
        <w:rPr>
          <w:rFonts w:ascii="Times New Roman" w:hAnsi="Times New Roman" w:cs="Times New Roman"/>
          <w:color w:val="000000"/>
          <w:sz w:val="24"/>
          <w:szCs w:val="24"/>
        </w:rPr>
        <w:t>Cheema, M., &amp; Shah, S. (2008). Police Order 2002: Police Reforms in Pakistan. In Devolution and Governance Reforms in Pakistan. Oxford University Press</w:t>
      </w:r>
    </w:p>
    <w:p w:rsidR="00B6223A" w:rsidRPr="00955FFE" w:rsidRDefault="00B6223A" w:rsidP="00D63DEB">
      <w:pPr>
        <w:shd w:val="clear" w:color="auto" w:fill="FFFFFF" w:themeFill="background1"/>
        <w:spacing w:after="0" w:line="360" w:lineRule="auto"/>
        <w:jc w:val="both"/>
        <w:rPr>
          <w:rFonts w:ascii="Times New Roman" w:hAnsi="Times New Roman" w:cs="Times New Roman"/>
          <w:color w:val="000000"/>
          <w:sz w:val="24"/>
          <w:szCs w:val="24"/>
        </w:rPr>
      </w:pPr>
      <w:r w:rsidRPr="00955FFE">
        <w:rPr>
          <w:rFonts w:ascii="Times New Roman" w:hAnsi="Times New Roman" w:cs="Times New Roman"/>
          <w:color w:val="000000"/>
          <w:sz w:val="24"/>
          <w:szCs w:val="24"/>
        </w:rPr>
        <w:t>Saiyed Mohib Asad, Pakistan Journal of Criminology Volume 1, No. 1, April 2009</w:t>
      </w:r>
    </w:p>
    <w:p w:rsidR="00BF6560" w:rsidRPr="00955FFE" w:rsidRDefault="00704172" w:rsidP="00D63DEB">
      <w:pPr>
        <w:pStyle w:val="Bibliography"/>
        <w:spacing w:line="360" w:lineRule="auto"/>
        <w:ind w:left="720" w:hanging="720"/>
        <w:jc w:val="both"/>
        <w:rPr>
          <w:rFonts w:ascii="Times New Roman" w:hAnsi="Times New Roman" w:cs="Times New Roman"/>
          <w:noProof/>
          <w:sz w:val="24"/>
          <w:szCs w:val="24"/>
        </w:rPr>
      </w:pPr>
      <w:r w:rsidRPr="00704172">
        <w:rPr>
          <w:rFonts w:ascii="Times New Roman" w:eastAsiaTheme="minorEastAsia" w:hAnsi="Times New Roman" w:cs="Times New Roman"/>
          <w:sz w:val="24"/>
          <w:szCs w:val="24"/>
          <w:lang w:val="en-US"/>
        </w:rPr>
        <w:fldChar w:fldCharType="begin"/>
      </w:r>
      <w:r w:rsidR="00B6223A" w:rsidRPr="00955FFE">
        <w:rPr>
          <w:rFonts w:ascii="Times New Roman" w:hAnsi="Times New Roman" w:cs="Times New Roman"/>
          <w:sz w:val="24"/>
          <w:szCs w:val="24"/>
        </w:rPr>
        <w:instrText xml:space="preserve"> BIBLIOGRAPHY \m Asa10  \l 1033 </w:instrText>
      </w:r>
      <w:r w:rsidRPr="00704172">
        <w:rPr>
          <w:rFonts w:ascii="Times New Roman" w:eastAsiaTheme="minorEastAsia" w:hAnsi="Times New Roman" w:cs="Times New Roman"/>
          <w:sz w:val="24"/>
          <w:szCs w:val="24"/>
          <w:lang w:val="en-US"/>
        </w:rPr>
        <w:fldChar w:fldCharType="separate"/>
      </w:r>
      <w:r w:rsidR="00BF6560" w:rsidRPr="00955FFE">
        <w:rPr>
          <w:rFonts w:ascii="Times New Roman" w:hAnsi="Times New Roman" w:cs="Times New Roman"/>
          <w:noProof/>
          <w:sz w:val="24"/>
          <w:szCs w:val="24"/>
        </w:rPr>
        <w:t xml:space="preserve">Jamall, A. (2010). </w:t>
      </w:r>
      <w:r w:rsidR="00BF6560" w:rsidRPr="00955FFE">
        <w:rPr>
          <w:rFonts w:ascii="Times New Roman" w:hAnsi="Times New Roman" w:cs="Times New Roman"/>
          <w:i/>
          <w:iCs/>
          <w:noProof/>
          <w:sz w:val="24"/>
          <w:szCs w:val="24"/>
        </w:rPr>
        <w:t>Police Organizations in Pakistan.</w:t>
      </w:r>
      <w:r w:rsidR="00BF6560" w:rsidRPr="00955FFE">
        <w:rPr>
          <w:rFonts w:ascii="Times New Roman" w:hAnsi="Times New Roman" w:cs="Times New Roman"/>
          <w:noProof/>
          <w:sz w:val="24"/>
          <w:szCs w:val="24"/>
        </w:rPr>
        <w:t xml:space="preserve"> Lahore: Human Rights Commission of Pakistan.</w:t>
      </w:r>
    </w:p>
    <w:p w:rsidR="00B6223A" w:rsidRPr="00955FFE" w:rsidRDefault="00704172" w:rsidP="00D63DEB">
      <w:pPr>
        <w:shd w:val="clear" w:color="auto" w:fill="FFFFFF" w:themeFill="background1"/>
        <w:spacing w:after="0" w:line="360" w:lineRule="auto"/>
        <w:jc w:val="both"/>
        <w:rPr>
          <w:rFonts w:ascii="Times New Roman" w:hAnsi="Times New Roman" w:cs="Times New Roman"/>
          <w:sz w:val="24"/>
          <w:szCs w:val="24"/>
        </w:rPr>
      </w:pPr>
      <w:r w:rsidRPr="00955FFE">
        <w:rPr>
          <w:rFonts w:ascii="Times New Roman" w:hAnsi="Times New Roman" w:cs="Times New Roman"/>
          <w:sz w:val="24"/>
          <w:szCs w:val="24"/>
        </w:rPr>
        <w:fldChar w:fldCharType="end"/>
      </w:r>
    </w:p>
    <w:p w:rsidR="00351D4B" w:rsidRPr="00955FFE" w:rsidRDefault="00351D4B" w:rsidP="00D63DEB">
      <w:pPr>
        <w:spacing w:line="360" w:lineRule="auto"/>
        <w:jc w:val="both"/>
        <w:rPr>
          <w:rFonts w:ascii="Times New Roman" w:hAnsi="Times New Roman" w:cs="Times New Roman"/>
          <w:b/>
          <w:sz w:val="24"/>
          <w:szCs w:val="24"/>
        </w:rPr>
      </w:pPr>
    </w:p>
    <w:p w:rsidR="00064352" w:rsidRPr="00955FFE" w:rsidRDefault="00064352" w:rsidP="00D63DEB">
      <w:pPr>
        <w:spacing w:line="360" w:lineRule="auto"/>
        <w:jc w:val="both"/>
        <w:rPr>
          <w:rFonts w:ascii="Times New Roman" w:hAnsi="Times New Roman" w:cs="Times New Roman"/>
          <w:sz w:val="24"/>
          <w:szCs w:val="24"/>
        </w:rPr>
      </w:pPr>
    </w:p>
    <w:p w:rsidR="00064352" w:rsidRPr="00955FFE" w:rsidRDefault="00064352" w:rsidP="00D63DEB">
      <w:pPr>
        <w:spacing w:line="360" w:lineRule="auto"/>
        <w:jc w:val="both"/>
        <w:rPr>
          <w:rFonts w:ascii="Times New Roman" w:hAnsi="Times New Roman" w:cs="Times New Roman"/>
          <w:sz w:val="24"/>
          <w:szCs w:val="24"/>
        </w:rPr>
      </w:pPr>
    </w:p>
    <w:p w:rsidR="00064352" w:rsidRPr="00955FFE" w:rsidRDefault="00064352" w:rsidP="00D63DEB">
      <w:pPr>
        <w:spacing w:line="360" w:lineRule="auto"/>
        <w:jc w:val="both"/>
        <w:rPr>
          <w:rFonts w:ascii="Times New Roman" w:hAnsi="Times New Roman" w:cs="Times New Roman"/>
          <w:sz w:val="24"/>
          <w:szCs w:val="24"/>
        </w:rPr>
      </w:pPr>
    </w:p>
    <w:p w:rsidR="00064352" w:rsidRPr="00955FFE" w:rsidRDefault="00064352" w:rsidP="00D63DEB">
      <w:pPr>
        <w:spacing w:line="360" w:lineRule="auto"/>
        <w:jc w:val="both"/>
        <w:rPr>
          <w:rFonts w:ascii="Times New Roman" w:hAnsi="Times New Roman" w:cs="Times New Roman"/>
          <w:sz w:val="24"/>
          <w:szCs w:val="24"/>
        </w:rPr>
      </w:pPr>
    </w:p>
    <w:p w:rsidR="00064352" w:rsidRPr="00955FFE" w:rsidRDefault="00064352" w:rsidP="00D63DEB">
      <w:pPr>
        <w:spacing w:line="360" w:lineRule="auto"/>
        <w:jc w:val="both"/>
        <w:rPr>
          <w:rFonts w:ascii="Times New Roman" w:hAnsi="Times New Roman" w:cs="Times New Roman"/>
          <w:sz w:val="24"/>
          <w:szCs w:val="24"/>
        </w:rPr>
      </w:pPr>
    </w:p>
    <w:sectPr w:rsidR="00064352" w:rsidRPr="00955FFE" w:rsidSect="002611A4">
      <w:pgSz w:w="12240" w:h="15840" w:code="1"/>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482F" w:rsidRDefault="002C482F" w:rsidP="00143C2C">
      <w:pPr>
        <w:spacing w:after="0" w:line="240" w:lineRule="auto"/>
      </w:pPr>
      <w:r>
        <w:separator/>
      </w:r>
    </w:p>
  </w:endnote>
  <w:endnote w:type="continuationSeparator" w:id="1">
    <w:p w:rsidR="002C482F" w:rsidRDefault="002C482F" w:rsidP="00143C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0159357"/>
      <w:docPartObj>
        <w:docPartGallery w:val="Page Numbers (Bottom of Page)"/>
        <w:docPartUnique/>
      </w:docPartObj>
    </w:sdtPr>
    <w:sdtEndPr>
      <w:rPr>
        <w:noProof/>
      </w:rPr>
    </w:sdtEndPr>
    <w:sdtContent>
      <w:p w:rsidR="001707E9" w:rsidRDefault="00704172">
        <w:pPr>
          <w:pStyle w:val="Footer"/>
          <w:jc w:val="center"/>
        </w:pPr>
        <w:r>
          <w:fldChar w:fldCharType="begin"/>
        </w:r>
        <w:r w:rsidR="001707E9">
          <w:instrText xml:space="preserve"> PAGE   \* MERGEFORMAT </w:instrText>
        </w:r>
        <w:r>
          <w:fldChar w:fldCharType="separate"/>
        </w:r>
        <w:r w:rsidR="00D047F2">
          <w:rPr>
            <w:noProof/>
          </w:rPr>
          <w:t>39</w:t>
        </w:r>
        <w:r>
          <w:rPr>
            <w:noProof/>
          </w:rPr>
          <w:fldChar w:fldCharType="end"/>
        </w:r>
      </w:p>
    </w:sdtContent>
  </w:sdt>
  <w:p w:rsidR="001707E9" w:rsidRDefault="001707E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5136684"/>
      <w:docPartObj>
        <w:docPartGallery w:val="Page Numbers (Bottom of Page)"/>
        <w:docPartUnique/>
      </w:docPartObj>
    </w:sdtPr>
    <w:sdtEndPr>
      <w:rPr>
        <w:noProof/>
      </w:rPr>
    </w:sdtEndPr>
    <w:sdtContent>
      <w:p w:rsidR="001707E9" w:rsidRDefault="00704172">
        <w:pPr>
          <w:pStyle w:val="Footer"/>
          <w:jc w:val="center"/>
        </w:pPr>
        <w:r>
          <w:fldChar w:fldCharType="begin"/>
        </w:r>
        <w:r w:rsidR="001707E9">
          <w:instrText xml:space="preserve"> PAGE   \* MERGEFORMAT </w:instrText>
        </w:r>
        <w:r>
          <w:fldChar w:fldCharType="separate"/>
        </w:r>
        <w:r w:rsidR="00D047F2">
          <w:rPr>
            <w:noProof/>
          </w:rPr>
          <w:t xml:space="preserve"> </w:t>
        </w:r>
        <w:r>
          <w:rPr>
            <w:noProof/>
          </w:rPr>
          <w:fldChar w:fldCharType="end"/>
        </w:r>
      </w:p>
    </w:sdtContent>
  </w:sdt>
  <w:p w:rsidR="001707E9" w:rsidRDefault="001707E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482F" w:rsidRDefault="002C482F" w:rsidP="00143C2C">
      <w:pPr>
        <w:spacing w:after="0" w:line="240" w:lineRule="auto"/>
      </w:pPr>
      <w:r>
        <w:separator/>
      </w:r>
    </w:p>
  </w:footnote>
  <w:footnote w:type="continuationSeparator" w:id="1">
    <w:p w:rsidR="002C482F" w:rsidRDefault="002C482F" w:rsidP="00143C2C">
      <w:pPr>
        <w:spacing w:after="0" w:line="240" w:lineRule="auto"/>
      </w:pPr>
      <w:r>
        <w:continuationSeparator/>
      </w:r>
    </w:p>
  </w:footnote>
  <w:footnote w:id="2">
    <w:p w:rsidR="001707E9" w:rsidRPr="00BB74BB" w:rsidRDefault="001707E9" w:rsidP="00B6223A">
      <w:pPr>
        <w:pStyle w:val="FootnoteText"/>
        <w:rPr>
          <w:lang w:val="en-US"/>
        </w:rPr>
      </w:pPr>
    </w:p>
  </w:footnote>
  <w:footnote w:id="3">
    <w:p w:rsidR="001707E9" w:rsidRPr="00143C2C" w:rsidRDefault="001707E9" w:rsidP="00B6223A">
      <w:pPr>
        <w:pStyle w:val="FootnoteText"/>
        <w:rPr>
          <w:lang w:val="en-US"/>
        </w:rPr>
      </w:pPr>
    </w:p>
  </w:footnote>
  <w:footnote w:id="4">
    <w:p w:rsidR="001707E9" w:rsidRPr="00BF35D4" w:rsidRDefault="001707E9" w:rsidP="007532E1">
      <w:pPr>
        <w:spacing w:line="360" w:lineRule="auto"/>
        <w:jc w:val="both"/>
        <w:rPr>
          <w:rFonts w:ascii="Times New Roman" w:hAnsi="Times New Roman" w:cs="Times New Roman"/>
          <w:b/>
          <w:sz w:val="20"/>
          <w:szCs w:val="20"/>
        </w:rPr>
      </w:pPr>
    </w:p>
    <w:p w:rsidR="001707E9" w:rsidRPr="00BF35D4" w:rsidRDefault="001707E9" w:rsidP="007532E1">
      <w:pPr>
        <w:pStyle w:val="FootnoteText"/>
        <w:rPr>
          <w:lang w:val="en-U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E41FE"/>
    <w:multiLevelType w:val="hybridMultilevel"/>
    <w:tmpl w:val="7F24EB18"/>
    <w:lvl w:ilvl="0" w:tplc="3F04FF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5A177F"/>
    <w:multiLevelType w:val="hybridMultilevel"/>
    <w:tmpl w:val="6690FD1A"/>
    <w:lvl w:ilvl="0" w:tplc="82D837E0">
      <w:start w:val="1"/>
      <w:numFmt w:val="lowerRoman"/>
      <w:lvlText w:val="%1."/>
      <w:lvlJc w:val="righ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DC0230E"/>
    <w:multiLevelType w:val="hybridMultilevel"/>
    <w:tmpl w:val="24C290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7CF79E0"/>
    <w:multiLevelType w:val="hybridMultilevel"/>
    <w:tmpl w:val="A448EBA4"/>
    <w:lvl w:ilvl="0" w:tplc="6B8C481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1D74BAB"/>
    <w:multiLevelType w:val="multilevel"/>
    <w:tmpl w:val="3E523886"/>
    <w:styleLink w:val="List0"/>
    <w:lvl w:ilvl="0">
      <w:start w:val="1"/>
      <w:numFmt w:val="lowerRoman"/>
      <w:lvlText w:val="%1)"/>
      <w:lvlJc w:val="left"/>
      <w:pPr>
        <w:tabs>
          <w:tab w:val="num" w:pos="393"/>
        </w:tabs>
        <w:ind w:left="393" w:hanging="393"/>
      </w:pPr>
      <w:rPr>
        <w:rFonts w:ascii="Times New Roman" w:eastAsia="Times New Roman" w:hAnsi="Times New Roman" w:cs="Times New Roman"/>
        <w:position w:val="0"/>
        <w:sz w:val="24"/>
        <w:szCs w:val="24"/>
      </w:rPr>
    </w:lvl>
    <w:lvl w:ilvl="1">
      <w:start w:val="1"/>
      <w:numFmt w:val="lowerRoman"/>
      <w:lvlText w:val="%2)"/>
      <w:lvlJc w:val="left"/>
      <w:pPr>
        <w:tabs>
          <w:tab w:val="num" w:pos="753"/>
        </w:tabs>
        <w:ind w:left="753" w:hanging="393"/>
      </w:pPr>
      <w:rPr>
        <w:rFonts w:ascii="Times New Roman" w:eastAsia="Times New Roman" w:hAnsi="Times New Roman" w:cs="Times New Roman"/>
        <w:position w:val="0"/>
        <w:sz w:val="24"/>
        <w:szCs w:val="24"/>
      </w:rPr>
    </w:lvl>
    <w:lvl w:ilvl="2">
      <w:start w:val="1"/>
      <w:numFmt w:val="lowerRoman"/>
      <w:lvlText w:val="%3)"/>
      <w:lvlJc w:val="left"/>
      <w:pPr>
        <w:tabs>
          <w:tab w:val="num" w:pos="1113"/>
        </w:tabs>
        <w:ind w:left="1113" w:hanging="393"/>
      </w:pPr>
      <w:rPr>
        <w:rFonts w:ascii="Times New Roman" w:eastAsia="Times New Roman" w:hAnsi="Times New Roman" w:cs="Times New Roman"/>
        <w:position w:val="0"/>
        <w:sz w:val="24"/>
        <w:szCs w:val="24"/>
      </w:rPr>
    </w:lvl>
    <w:lvl w:ilvl="3">
      <w:start w:val="1"/>
      <w:numFmt w:val="lowerRoman"/>
      <w:lvlText w:val="%4)"/>
      <w:lvlJc w:val="left"/>
      <w:pPr>
        <w:tabs>
          <w:tab w:val="num" w:pos="1473"/>
        </w:tabs>
        <w:ind w:left="1473" w:hanging="393"/>
      </w:pPr>
      <w:rPr>
        <w:rFonts w:ascii="Times New Roman" w:eastAsia="Times New Roman" w:hAnsi="Times New Roman" w:cs="Times New Roman"/>
        <w:position w:val="0"/>
        <w:sz w:val="24"/>
        <w:szCs w:val="24"/>
      </w:rPr>
    </w:lvl>
    <w:lvl w:ilvl="4">
      <w:start w:val="1"/>
      <w:numFmt w:val="lowerRoman"/>
      <w:lvlText w:val="%5)"/>
      <w:lvlJc w:val="left"/>
      <w:pPr>
        <w:tabs>
          <w:tab w:val="num" w:pos="1833"/>
        </w:tabs>
        <w:ind w:left="1833" w:hanging="393"/>
      </w:pPr>
      <w:rPr>
        <w:rFonts w:ascii="Times New Roman" w:eastAsia="Times New Roman" w:hAnsi="Times New Roman" w:cs="Times New Roman"/>
        <w:position w:val="0"/>
        <w:sz w:val="24"/>
        <w:szCs w:val="24"/>
      </w:rPr>
    </w:lvl>
    <w:lvl w:ilvl="5">
      <w:start w:val="1"/>
      <w:numFmt w:val="lowerRoman"/>
      <w:lvlText w:val="%6)"/>
      <w:lvlJc w:val="left"/>
      <w:pPr>
        <w:tabs>
          <w:tab w:val="num" w:pos="2193"/>
        </w:tabs>
        <w:ind w:left="2193" w:hanging="393"/>
      </w:pPr>
      <w:rPr>
        <w:rFonts w:ascii="Times New Roman" w:eastAsia="Times New Roman" w:hAnsi="Times New Roman" w:cs="Times New Roman"/>
        <w:position w:val="0"/>
        <w:sz w:val="24"/>
        <w:szCs w:val="24"/>
      </w:rPr>
    </w:lvl>
    <w:lvl w:ilvl="6">
      <w:start w:val="1"/>
      <w:numFmt w:val="lowerRoman"/>
      <w:lvlText w:val="%7)"/>
      <w:lvlJc w:val="left"/>
      <w:pPr>
        <w:tabs>
          <w:tab w:val="num" w:pos="2553"/>
        </w:tabs>
        <w:ind w:left="2553" w:hanging="393"/>
      </w:pPr>
      <w:rPr>
        <w:rFonts w:ascii="Times New Roman" w:eastAsia="Times New Roman" w:hAnsi="Times New Roman" w:cs="Times New Roman"/>
        <w:position w:val="0"/>
        <w:sz w:val="24"/>
        <w:szCs w:val="24"/>
      </w:rPr>
    </w:lvl>
    <w:lvl w:ilvl="7">
      <w:start w:val="1"/>
      <w:numFmt w:val="lowerRoman"/>
      <w:lvlText w:val="%8)"/>
      <w:lvlJc w:val="left"/>
      <w:pPr>
        <w:tabs>
          <w:tab w:val="num" w:pos="2913"/>
        </w:tabs>
        <w:ind w:left="2913" w:hanging="393"/>
      </w:pPr>
      <w:rPr>
        <w:rFonts w:ascii="Times New Roman" w:eastAsia="Times New Roman" w:hAnsi="Times New Roman" w:cs="Times New Roman"/>
        <w:position w:val="0"/>
        <w:sz w:val="24"/>
        <w:szCs w:val="24"/>
      </w:rPr>
    </w:lvl>
    <w:lvl w:ilvl="8">
      <w:start w:val="1"/>
      <w:numFmt w:val="lowerRoman"/>
      <w:lvlText w:val="%9)"/>
      <w:lvlJc w:val="left"/>
      <w:pPr>
        <w:tabs>
          <w:tab w:val="num" w:pos="3273"/>
        </w:tabs>
        <w:ind w:left="3273" w:hanging="393"/>
      </w:pPr>
      <w:rPr>
        <w:rFonts w:ascii="Times New Roman" w:eastAsia="Times New Roman" w:hAnsi="Times New Roman" w:cs="Times New Roman"/>
        <w:position w:val="0"/>
        <w:sz w:val="24"/>
        <w:szCs w:val="24"/>
      </w:rPr>
    </w:lvl>
  </w:abstractNum>
  <w:abstractNum w:abstractNumId="5">
    <w:nsid w:val="754F16B3"/>
    <w:multiLevelType w:val="hybridMultilevel"/>
    <w:tmpl w:val="FA1EDE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
  </w:num>
  <w:num w:numId="3">
    <w:abstractNumId w:val="1"/>
  </w:num>
  <w:num w:numId="4">
    <w:abstractNumId w:val="0"/>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efaultTabStop w:val="720"/>
  <w:characterSpacingControl w:val="doNotCompress"/>
  <w:hdrShapeDefaults>
    <o:shapedefaults v:ext="edit" spidmax="5122"/>
  </w:hdrShapeDefaults>
  <w:footnotePr>
    <w:footnote w:id="0"/>
    <w:footnote w:id="1"/>
  </w:footnotePr>
  <w:endnotePr>
    <w:endnote w:id="0"/>
    <w:endnote w:id="1"/>
  </w:endnotePr>
  <w:compat/>
  <w:docVars>
    <w:docVar w:name="__Grammarly_42____i" w:val="H4sIAAAAAAAEAKtWckksSQxILCpxzi/NK1GyMqwFAAEhoTITAAAA"/>
    <w:docVar w:name="__Grammarly_42___1" w:val="H4sIAAAAAAAEAKtWcslP9kxRslIyNDYytLA0MjA1sjAzMLUwMTZQ0lEKTi0uzszPAykwrgUAV5JqcCwAAAA="/>
  </w:docVars>
  <w:rsids>
    <w:rsidRoot w:val="00064352"/>
    <w:rsid w:val="00007833"/>
    <w:rsid w:val="000134AF"/>
    <w:rsid w:val="00030616"/>
    <w:rsid w:val="00035BBF"/>
    <w:rsid w:val="00036930"/>
    <w:rsid w:val="00041905"/>
    <w:rsid w:val="00041915"/>
    <w:rsid w:val="00064352"/>
    <w:rsid w:val="000A32E9"/>
    <w:rsid w:val="000B0EDA"/>
    <w:rsid w:val="000C5378"/>
    <w:rsid w:val="000E6B0B"/>
    <w:rsid w:val="000E703D"/>
    <w:rsid w:val="00103DF8"/>
    <w:rsid w:val="00110D3A"/>
    <w:rsid w:val="00122C94"/>
    <w:rsid w:val="001230F3"/>
    <w:rsid w:val="00136212"/>
    <w:rsid w:val="00143C2C"/>
    <w:rsid w:val="001707E9"/>
    <w:rsid w:val="0018671F"/>
    <w:rsid w:val="001B7C3D"/>
    <w:rsid w:val="001C3686"/>
    <w:rsid w:val="001D4C4A"/>
    <w:rsid w:val="001E238D"/>
    <w:rsid w:val="001F1E7B"/>
    <w:rsid w:val="002053B8"/>
    <w:rsid w:val="002126BC"/>
    <w:rsid w:val="0022224A"/>
    <w:rsid w:val="002237FA"/>
    <w:rsid w:val="0023521E"/>
    <w:rsid w:val="0025236E"/>
    <w:rsid w:val="002611A4"/>
    <w:rsid w:val="0026485E"/>
    <w:rsid w:val="00280700"/>
    <w:rsid w:val="00291F8F"/>
    <w:rsid w:val="002C3491"/>
    <w:rsid w:val="002C482F"/>
    <w:rsid w:val="002D26B3"/>
    <w:rsid w:val="002D641B"/>
    <w:rsid w:val="002E406A"/>
    <w:rsid w:val="002E447F"/>
    <w:rsid w:val="002E5DBB"/>
    <w:rsid w:val="002F149B"/>
    <w:rsid w:val="002F551D"/>
    <w:rsid w:val="0030014B"/>
    <w:rsid w:val="00304259"/>
    <w:rsid w:val="0031643A"/>
    <w:rsid w:val="00351D4B"/>
    <w:rsid w:val="00353508"/>
    <w:rsid w:val="003545D9"/>
    <w:rsid w:val="003566E1"/>
    <w:rsid w:val="00397B0D"/>
    <w:rsid w:val="003A3967"/>
    <w:rsid w:val="003A5120"/>
    <w:rsid w:val="003A531D"/>
    <w:rsid w:val="003A636A"/>
    <w:rsid w:val="003E05CE"/>
    <w:rsid w:val="003E1CAD"/>
    <w:rsid w:val="003F4227"/>
    <w:rsid w:val="003F7EFC"/>
    <w:rsid w:val="00422958"/>
    <w:rsid w:val="0045190E"/>
    <w:rsid w:val="004543D4"/>
    <w:rsid w:val="00455941"/>
    <w:rsid w:val="00456915"/>
    <w:rsid w:val="00460999"/>
    <w:rsid w:val="0047002A"/>
    <w:rsid w:val="0049030C"/>
    <w:rsid w:val="004A514A"/>
    <w:rsid w:val="004A64E2"/>
    <w:rsid w:val="004B24FC"/>
    <w:rsid w:val="004C1065"/>
    <w:rsid w:val="004E6ED6"/>
    <w:rsid w:val="00512955"/>
    <w:rsid w:val="005319D3"/>
    <w:rsid w:val="005471D6"/>
    <w:rsid w:val="005950AA"/>
    <w:rsid w:val="00597D49"/>
    <w:rsid w:val="005B1887"/>
    <w:rsid w:val="005C2962"/>
    <w:rsid w:val="005C729F"/>
    <w:rsid w:val="005D1E6B"/>
    <w:rsid w:val="005F6B03"/>
    <w:rsid w:val="00603078"/>
    <w:rsid w:val="00604B80"/>
    <w:rsid w:val="00611393"/>
    <w:rsid w:val="00613E5C"/>
    <w:rsid w:val="00614FAB"/>
    <w:rsid w:val="00636DE2"/>
    <w:rsid w:val="00642142"/>
    <w:rsid w:val="006515FC"/>
    <w:rsid w:val="00657C5C"/>
    <w:rsid w:val="00663B97"/>
    <w:rsid w:val="00667FF1"/>
    <w:rsid w:val="00670BD3"/>
    <w:rsid w:val="006B6C70"/>
    <w:rsid w:val="006B6CEC"/>
    <w:rsid w:val="006C32AF"/>
    <w:rsid w:val="006D0211"/>
    <w:rsid w:val="006D773B"/>
    <w:rsid w:val="006E4058"/>
    <w:rsid w:val="00704172"/>
    <w:rsid w:val="0070446E"/>
    <w:rsid w:val="00706844"/>
    <w:rsid w:val="007140AA"/>
    <w:rsid w:val="00717378"/>
    <w:rsid w:val="0072575F"/>
    <w:rsid w:val="007532E1"/>
    <w:rsid w:val="00755836"/>
    <w:rsid w:val="007603DD"/>
    <w:rsid w:val="007623F1"/>
    <w:rsid w:val="00764433"/>
    <w:rsid w:val="007A598A"/>
    <w:rsid w:val="007B3BCD"/>
    <w:rsid w:val="007D48F5"/>
    <w:rsid w:val="007F75D2"/>
    <w:rsid w:val="008009AA"/>
    <w:rsid w:val="00805722"/>
    <w:rsid w:val="00806BB4"/>
    <w:rsid w:val="00806E81"/>
    <w:rsid w:val="00812E3D"/>
    <w:rsid w:val="00830568"/>
    <w:rsid w:val="00833BF8"/>
    <w:rsid w:val="008360DC"/>
    <w:rsid w:val="00852001"/>
    <w:rsid w:val="0085255B"/>
    <w:rsid w:val="008527AC"/>
    <w:rsid w:val="00855865"/>
    <w:rsid w:val="008732B2"/>
    <w:rsid w:val="00886539"/>
    <w:rsid w:val="0089004E"/>
    <w:rsid w:val="008901C9"/>
    <w:rsid w:val="008A4413"/>
    <w:rsid w:val="008C5E2A"/>
    <w:rsid w:val="008C678A"/>
    <w:rsid w:val="008E1CB8"/>
    <w:rsid w:val="0091032F"/>
    <w:rsid w:val="009145D2"/>
    <w:rsid w:val="00953E6E"/>
    <w:rsid w:val="00954658"/>
    <w:rsid w:val="00955FFE"/>
    <w:rsid w:val="0095732A"/>
    <w:rsid w:val="009862DB"/>
    <w:rsid w:val="009862F5"/>
    <w:rsid w:val="0099516B"/>
    <w:rsid w:val="009A39D1"/>
    <w:rsid w:val="009B589A"/>
    <w:rsid w:val="009D3C62"/>
    <w:rsid w:val="009E42D2"/>
    <w:rsid w:val="009E5A4B"/>
    <w:rsid w:val="009F46C3"/>
    <w:rsid w:val="00A168DC"/>
    <w:rsid w:val="00A21162"/>
    <w:rsid w:val="00A22233"/>
    <w:rsid w:val="00A70AD6"/>
    <w:rsid w:val="00A728E8"/>
    <w:rsid w:val="00A90874"/>
    <w:rsid w:val="00A90FB4"/>
    <w:rsid w:val="00A91AB5"/>
    <w:rsid w:val="00AC6498"/>
    <w:rsid w:val="00AF4FD8"/>
    <w:rsid w:val="00B51C76"/>
    <w:rsid w:val="00B57C68"/>
    <w:rsid w:val="00B6223A"/>
    <w:rsid w:val="00BA3A5E"/>
    <w:rsid w:val="00BC2B23"/>
    <w:rsid w:val="00BD6080"/>
    <w:rsid w:val="00BE121D"/>
    <w:rsid w:val="00BE4629"/>
    <w:rsid w:val="00BF6560"/>
    <w:rsid w:val="00C0035C"/>
    <w:rsid w:val="00C004C3"/>
    <w:rsid w:val="00C275B3"/>
    <w:rsid w:val="00C36F48"/>
    <w:rsid w:val="00C37159"/>
    <w:rsid w:val="00C408C4"/>
    <w:rsid w:val="00C462E4"/>
    <w:rsid w:val="00C96C84"/>
    <w:rsid w:val="00C97065"/>
    <w:rsid w:val="00CB184C"/>
    <w:rsid w:val="00CE2402"/>
    <w:rsid w:val="00CF21C8"/>
    <w:rsid w:val="00D00F84"/>
    <w:rsid w:val="00D027B6"/>
    <w:rsid w:val="00D047F2"/>
    <w:rsid w:val="00D30D05"/>
    <w:rsid w:val="00D508BB"/>
    <w:rsid w:val="00D541E6"/>
    <w:rsid w:val="00D61E40"/>
    <w:rsid w:val="00D63C0C"/>
    <w:rsid w:val="00D63DEB"/>
    <w:rsid w:val="00DB0E5C"/>
    <w:rsid w:val="00DB1675"/>
    <w:rsid w:val="00DB5D5F"/>
    <w:rsid w:val="00DC1BA5"/>
    <w:rsid w:val="00DE75AB"/>
    <w:rsid w:val="00DE7BB8"/>
    <w:rsid w:val="00E247C2"/>
    <w:rsid w:val="00E30F6C"/>
    <w:rsid w:val="00E316B3"/>
    <w:rsid w:val="00E31C1B"/>
    <w:rsid w:val="00E37753"/>
    <w:rsid w:val="00E42D96"/>
    <w:rsid w:val="00E50AE1"/>
    <w:rsid w:val="00E626A0"/>
    <w:rsid w:val="00E81673"/>
    <w:rsid w:val="00E85B6F"/>
    <w:rsid w:val="00E8637D"/>
    <w:rsid w:val="00E908B2"/>
    <w:rsid w:val="00E92E26"/>
    <w:rsid w:val="00EA56D9"/>
    <w:rsid w:val="00EC3397"/>
    <w:rsid w:val="00EE1780"/>
    <w:rsid w:val="00EE28F7"/>
    <w:rsid w:val="00EE36D4"/>
    <w:rsid w:val="00EF16AC"/>
    <w:rsid w:val="00EF1C17"/>
    <w:rsid w:val="00EF3A13"/>
    <w:rsid w:val="00EF69E7"/>
    <w:rsid w:val="00EF6E15"/>
    <w:rsid w:val="00F026A8"/>
    <w:rsid w:val="00F07B5B"/>
    <w:rsid w:val="00F12FEF"/>
    <w:rsid w:val="00F24211"/>
    <w:rsid w:val="00F31ACA"/>
    <w:rsid w:val="00F839D7"/>
    <w:rsid w:val="00FA12E7"/>
    <w:rsid w:val="00FB41B9"/>
    <w:rsid w:val="00FD5A3D"/>
    <w:rsid w:val="00FE093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4172"/>
    <w:rPr>
      <w:lang w:val="en-GB"/>
    </w:rPr>
  </w:style>
  <w:style w:type="paragraph" w:styleId="Heading1">
    <w:name w:val="heading 1"/>
    <w:basedOn w:val="Normal"/>
    <w:next w:val="Normal"/>
    <w:link w:val="Heading1Char"/>
    <w:uiPriority w:val="9"/>
    <w:qFormat/>
    <w:rsid w:val="0045691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51D4B"/>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FootnoteText">
    <w:name w:val="footnote text"/>
    <w:basedOn w:val="Normal"/>
    <w:link w:val="FootnoteTextChar"/>
    <w:uiPriority w:val="99"/>
    <w:semiHidden/>
    <w:unhideWhenUsed/>
    <w:rsid w:val="00143C2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43C2C"/>
    <w:rPr>
      <w:sz w:val="20"/>
      <w:szCs w:val="20"/>
      <w:lang w:val="en-GB"/>
    </w:rPr>
  </w:style>
  <w:style w:type="character" w:styleId="FootnoteReference">
    <w:name w:val="footnote reference"/>
    <w:basedOn w:val="DefaultParagraphFont"/>
    <w:uiPriority w:val="99"/>
    <w:semiHidden/>
    <w:unhideWhenUsed/>
    <w:rsid w:val="00143C2C"/>
    <w:rPr>
      <w:vertAlign w:val="superscript"/>
    </w:rPr>
  </w:style>
  <w:style w:type="paragraph" w:styleId="ListParagraph">
    <w:name w:val="List Paragraph"/>
    <w:basedOn w:val="Normal"/>
    <w:link w:val="ListParagraphChar"/>
    <w:uiPriority w:val="34"/>
    <w:qFormat/>
    <w:rsid w:val="00512955"/>
    <w:pPr>
      <w:ind w:left="720"/>
      <w:contextualSpacing/>
    </w:pPr>
  </w:style>
  <w:style w:type="paragraph" w:styleId="NoSpacing">
    <w:name w:val="No Spacing"/>
    <w:link w:val="NoSpacingChar"/>
    <w:uiPriority w:val="1"/>
    <w:qFormat/>
    <w:rsid w:val="00B51C76"/>
    <w:pPr>
      <w:spacing w:after="0" w:line="240" w:lineRule="auto"/>
    </w:pPr>
    <w:rPr>
      <w:rFonts w:eastAsiaTheme="minorEastAsia"/>
    </w:rPr>
  </w:style>
  <w:style w:type="character" w:customStyle="1" w:styleId="NoSpacingChar">
    <w:name w:val="No Spacing Char"/>
    <w:basedOn w:val="DefaultParagraphFont"/>
    <w:link w:val="NoSpacing"/>
    <w:uiPriority w:val="1"/>
    <w:rsid w:val="00B51C76"/>
    <w:rPr>
      <w:rFonts w:eastAsiaTheme="minorEastAsia"/>
    </w:rPr>
  </w:style>
  <w:style w:type="paragraph" w:styleId="BalloonText">
    <w:name w:val="Balloon Text"/>
    <w:basedOn w:val="Normal"/>
    <w:link w:val="BalloonTextChar"/>
    <w:uiPriority w:val="99"/>
    <w:semiHidden/>
    <w:unhideWhenUsed/>
    <w:rsid w:val="006421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2142"/>
    <w:rPr>
      <w:rFonts w:ascii="Tahoma" w:hAnsi="Tahoma" w:cs="Tahoma"/>
      <w:sz w:val="16"/>
      <w:szCs w:val="16"/>
      <w:lang w:val="en-GB"/>
    </w:rPr>
  </w:style>
  <w:style w:type="paragraph" w:styleId="Bibliography">
    <w:name w:val="Bibliography"/>
    <w:basedOn w:val="Normal"/>
    <w:next w:val="Normal"/>
    <w:uiPriority w:val="37"/>
    <w:unhideWhenUsed/>
    <w:rsid w:val="00B6223A"/>
  </w:style>
  <w:style w:type="paragraph" w:styleId="Footer">
    <w:name w:val="footer"/>
    <w:basedOn w:val="Normal"/>
    <w:link w:val="FooterChar"/>
    <w:uiPriority w:val="99"/>
    <w:unhideWhenUsed/>
    <w:rsid w:val="00DE7BB8"/>
    <w:pPr>
      <w:tabs>
        <w:tab w:val="center" w:pos="4680"/>
        <w:tab w:val="right" w:pos="9360"/>
      </w:tabs>
      <w:spacing w:after="0" w:line="240" w:lineRule="auto"/>
    </w:pPr>
    <w:rPr>
      <w:lang w:val="en-US"/>
    </w:rPr>
  </w:style>
  <w:style w:type="character" w:customStyle="1" w:styleId="FooterChar">
    <w:name w:val="Footer Char"/>
    <w:basedOn w:val="DefaultParagraphFont"/>
    <w:link w:val="Footer"/>
    <w:uiPriority w:val="99"/>
    <w:rsid w:val="00DE7BB8"/>
  </w:style>
  <w:style w:type="paragraph" w:styleId="Header">
    <w:name w:val="header"/>
    <w:basedOn w:val="Normal"/>
    <w:link w:val="HeaderChar"/>
    <w:uiPriority w:val="99"/>
    <w:unhideWhenUsed/>
    <w:rsid w:val="004903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030C"/>
    <w:rPr>
      <w:lang w:val="en-GB"/>
    </w:rPr>
  </w:style>
  <w:style w:type="character" w:customStyle="1" w:styleId="Heading1Char">
    <w:name w:val="Heading 1 Char"/>
    <w:basedOn w:val="DefaultParagraphFont"/>
    <w:link w:val="Heading1"/>
    <w:uiPriority w:val="9"/>
    <w:rsid w:val="00456915"/>
    <w:rPr>
      <w:rFonts w:asciiTheme="majorHAnsi" w:eastAsiaTheme="majorEastAsia" w:hAnsiTheme="majorHAnsi" w:cstheme="majorBidi"/>
      <w:color w:val="365F91" w:themeColor="accent1" w:themeShade="BF"/>
      <w:sz w:val="32"/>
      <w:szCs w:val="32"/>
      <w:lang w:val="en-GB"/>
    </w:rPr>
  </w:style>
  <w:style w:type="paragraph" w:styleId="TOCHeading">
    <w:name w:val="TOC Heading"/>
    <w:basedOn w:val="Heading1"/>
    <w:next w:val="Normal"/>
    <w:uiPriority w:val="39"/>
    <w:unhideWhenUsed/>
    <w:qFormat/>
    <w:rsid w:val="00456915"/>
    <w:pPr>
      <w:spacing w:line="259" w:lineRule="auto"/>
      <w:outlineLvl w:val="9"/>
    </w:pPr>
    <w:rPr>
      <w:lang w:val="en-US"/>
    </w:rPr>
  </w:style>
  <w:style w:type="paragraph" w:styleId="TOC1">
    <w:name w:val="toc 1"/>
    <w:basedOn w:val="Normal"/>
    <w:next w:val="Normal"/>
    <w:autoRedefine/>
    <w:uiPriority w:val="39"/>
    <w:unhideWhenUsed/>
    <w:rsid w:val="00456915"/>
    <w:pPr>
      <w:spacing w:after="100"/>
    </w:pPr>
  </w:style>
  <w:style w:type="character" w:styleId="Hyperlink">
    <w:name w:val="Hyperlink"/>
    <w:basedOn w:val="DefaultParagraphFont"/>
    <w:uiPriority w:val="99"/>
    <w:unhideWhenUsed/>
    <w:rsid w:val="00456915"/>
    <w:rPr>
      <w:color w:val="0000FF" w:themeColor="hyperlink"/>
      <w:u w:val="single"/>
    </w:rPr>
  </w:style>
  <w:style w:type="table" w:styleId="TableGrid">
    <w:name w:val="Table Grid"/>
    <w:basedOn w:val="TableNormal"/>
    <w:uiPriority w:val="39"/>
    <w:rsid w:val="00D63C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List0">
    <w:name w:val="List 0"/>
    <w:basedOn w:val="NoList"/>
    <w:rsid w:val="001F1E7B"/>
    <w:pPr>
      <w:numPr>
        <w:numId w:val="5"/>
      </w:numPr>
    </w:pPr>
  </w:style>
  <w:style w:type="character" w:customStyle="1" w:styleId="ListParagraphChar">
    <w:name w:val="List Paragraph Char"/>
    <w:basedOn w:val="DefaultParagraphFont"/>
    <w:link w:val="ListParagraph"/>
    <w:uiPriority w:val="34"/>
    <w:locked/>
    <w:rsid w:val="005D1E6B"/>
    <w:rPr>
      <w:lang w:val="en-GB"/>
    </w:rPr>
  </w:style>
</w:styles>
</file>

<file path=word/webSettings.xml><?xml version="1.0" encoding="utf-8"?>
<w:webSettings xmlns:r="http://schemas.openxmlformats.org/officeDocument/2006/relationships" xmlns:w="http://schemas.openxmlformats.org/wordprocessingml/2006/main">
  <w:divs>
    <w:div w:id="137233745">
      <w:bodyDiv w:val="1"/>
      <w:marLeft w:val="0"/>
      <w:marRight w:val="0"/>
      <w:marTop w:val="0"/>
      <w:marBottom w:val="0"/>
      <w:divBdr>
        <w:top w:val="none" w:sz="0" w:space="0" w:color="auto"/>
        <w:left w:val="none" w:sz="0" w:space="0" w:color="auto"/>
        <w:bottom w:val="none" w:sz="0" w:space="0" w:color="auto"/>
        <w:right w:val="none" w:sz="0" w:space="0" w:color="auto"/>
      </w:divBdr>
    </w:div>
    <w:div w:id="238907108">
      <w:bodyDiv w:val="1"/>
      <w:marLeft w:val="0"/>
      <w:marRight w:val="0"/>
      <w:marTop w:val="0"/>
      <w:marBottom w:val="0"/>
      <w:divBdr>
        <w:top w:val="none" w:sz="0" w:space="0" w:color="auto"/>
        <w:left w:val="none" w:sz="0" w:space="0" w:color="auto"/>
        <w:bottom w:val="none" w:sz="0" w:space="0" w:color="auto"/>
        <w:right w:val="none" w:sz="0" w:space="0" w:color="auto"/>
      </w:divBdr>
    </w:div>
    <w:div w:id="239946727">
      <w:bodyDiv w:val="1"/>
      <w:marLeft w:val="0"/>
      <w:marRight w:val="0"/>
      <w:marTop w:val="0"/>
      <w:marBottom w:val="0"/>
      <w:divBdr>
        <w:top w:val="none" w:sz="0" w:space="0" w:color="auto"/>
        <w:left w:val="none" w:sz="0" w:space="0" w:color="auto"/>
        <w:bottom w:val="none" w:sz="0" w:space="0" w:color="auto"/>
        <w:right w:val="none" w:sz="0" w:space="0" w:color="auto"/>
      </w:divBdr>
    </w:div>
    <w:div w:id="243345579">
      <w:bodyDiv w:val="1"/>
      <w:marLeft w:val="0"/>
      <w:marRight w:val="0"/>
      <w:marTop w:val="0"/>
      <w:marBottom w:val="0"/>
      <w:divBdr>
        <w:top w:val="none" w:sz="0" w:space="0" w:color="auto"/>
        <w:left w:val="none" w:sz="0" w:space="0" w:color="auto"/>
        <w:bottom w:val="none" w:sz="0" w:space="0" w:color="auto"/>
        <w:right w:val="none" w:sz="0" w:space="0" w:color="auto"/>
      </w:divBdr>
    </w:div>
    <w:div w:id="243883574">
      <w:bodyDiv w:val="1"/>
      <w:marLeft w:val="0"/>
      <w:marRight w:val="0"/>
      <w:marTop w:val="0"/>
      <w:marBottom w:val="0"/>
      <w:divBdr>
        <w:top w:val="none" w:sz="0" w:space="0" w:color="auto"/>
        <w:left w:val="none" w:sz="0" w:space="0" w:color="auto"/>
        <w:bottom w:val="none" w:sz="0" w:space="0" w:color="auto"/>
        <w:right w:val="none" w:sz="0" w:space="0" w:color="auto"/>
      </w:divBdr>
    </w:div>
    <w:div w:id="332224800">
      <w:bodyDiv w:val="1"/>
      <w:marLeft w:val="0"/>
      <w:marRight w:val="0"/>
      <w:marTop w:val="0"/>
      <w:marBottom w:val="0"/>
      <w:divBdr>
        <w:top w:val="none" w:sz="0" w:space="0" w:color="auto"/>
        <w:left w:val="none" w:sz="0" w:space="0" w:color="auto"/>
        <w:bottom w:val="none" w:sz="0" w:space="0" w:color="auto"/>
        <w:right w:val="none" w:sz="0" w:space="0" w:color="auto"/>
      </w:divBdr>
    </w:div>
    <w:div w:id="390351060">
      <w:bodyDiv w:val="1"/>
      <w:marLeft w:val="0"/>
      <w:marRight w:val="0"/>
      <w:marTop w:val="0"/>
      <w:marBottom w:val="0"/>
      <w:divBdr>
        <w:top w:val="none" w:sz="0" w:space="0" w:color="auto"/>
        <w:left w:val="none" w:sz="0" w:space="0" w:color="auto"/>
        <w:bottom w:val="none" w:sz="0" w:space="0" w:color="auto"/>
        <w:right w:val="none" w:sz="0" w:space="0" w:color="auto"/>
      </w:divBdr>
    </w:div>
    <w:div w:id="407847238">
      <w:bodyDiv w:val="1"/>
      <w:marLeft w:val="0"/>
      <w:marRight w:val="0"/>
      <w:marTop w:val="0"/>
      <w:marBottom w:val="0"/>
      <w:divBdr>
        <w:top w:val="none" w:sz="0" w:space="0" w:color="auto"/>
        <w:left w:val="none" w:sz="0" w:space="0" w:color="auto"/>
        <w:bottom w:val="none" w:sz="0" w:space="0" w:color="auto"/>
        <w:right w:val="none" w:sz="0" w:space="0" w:color="auto"/>
      </w:divBdr>
    </w:div>
    <w:div w:id="421293796">
      <w:bodyDiv w:val="1"/>
      <w:marLeft w:val="0"/>
      <w:marRight w:val="0"/>
      <w:marTop w:val="0"/>
      <w:marBottom w:val="0"/>
      <w:divBdr>
        <w:top w:val="none" w:sz="0" w:space="0" w:color="auto"/>
        <w:left w:val="none" w:sz="0" w:space="0" w:color="auto"/>
        <w:bottom w:val="none" w:sz="0" w:space="0" w:color="auto"/>
        <w:right w:val="none" w:sz="0" w:space="0" w:color="auto"/>
      </w:divBdr>
    </w:div>
    <w:div w:id="478574699">
      <w:bodyDiv w:val="1"/>
      <w:marLeft w:val="0"/>
      <w:marRight w:val="0"/>
      <w:marTop w:val="0"/>
      <w:marBottom w:val="0"/>
      <w:divBdr>
        <w:top w:val="none" w:sz="0" w:space="0" w:color="auto"/>
        <w:left w:val="none" w:sz="0" w:space="0" w:color="auto"/>
        <w:bottom w:val="none" w:sz="0" w:space="0" w:color="auto"/>
        <w:right w:val="none" w:sz="0" w:space="0" w:color="auto"/>
      </w:divBdr>
    </w:div>
    <w:div w:id="580026182">
      <w:bodyDiv w:val="1"/>
      <w:marLeft w:val="0"/>
      <w:marRight w:val="0"/>
      <w:marTop w:val="0"/>
      <w:marBottom w:val="0"/>
      <w:divBdr>
        <w:top w:val="none" w:sz="0" w:space="0" w:color="auto"/>
        <w:left w:val="none" w:sz="0" w:space="0" w:color="auto"/>
        <w:bottom w:val="none" w:sz="0" w:space="0" w:color="auto"/>
        <w:right w:val="none" w:sz="0" w:space="0" w:color="auto"/>
      </w:divBdr>
    </w:div>
    <w:div w:id="599067564">
      <w:bodyDiv w:val="1"/>
      <w:marLeft w:val="0"/>
      <w:marRight w:val="0"/>
      <w:marTop w:val="0"/>
      <w:marBottom w:val="0"/>
      <w:divBdr>
        <w:top w:val="none" w:sz="0" w:space="0" w:color="auto"/>
        <w:left w:val="none" w:sz="0" w:space="0" w:color="auto"/>
        <w:bottom w:val="none" w:sz="0" w:space="0" w:color="auto"/>
        <w:right w:val="none" w:sz="0" w:space="0" w:color="auto"/>
      </w:divBdr>
    </w:div>
    <w:div w:id="606959958">
      <w:bodyDiv w:val="1"/>
      <w:marLeft w:val="0"/>
      <w:marRight w:val="0"/>
      <w:marTop w:val="0"/>
      <w:marBottom w:val="0"/>
      <w:divBdr>
        <w:top w:val="none" w:sz="0" w:space="0" w:color="auto"/>
        <w:left w:val="none" w:sz="0" w:space="0" w:color="auto"/>
        <w:bottom w:val="none" w:sz="0" w:space="0" w:color="auto"/>
        <w:right w:val="none" w:sz="0" w:space="0" w:color="auto"/>
      </w:divBdr>
    </w:div>
    <w:div w:id="615334401">
      <w:bodyDiv w:val="1"/>
      <w:marLeft w:val="0"/>
      <w:marRight w:val="0"/>
      <w:marTop w:val="0"/>
      <w:marBottom w:val="0"/>
      <w:divBdr>
        <w:top w:val="none" w:sz="0" w:space="0" w:color="auto"/>
        <w:left w:val="none" w:sz="0" w:space="0" w:color="auto"/>
        <w:bottom w:val="none" w:sz="0" w:space="0" w:color="auto"/>
        <w:right w:val="none" w:sz="0" w:space="0" w:color="auto"/>
      </w:divBdr>
    </w:div>
    <w:div w:id="665278875">
      <w:bodyDiv w:val="1"/>
      <w:marLeft w:val="0"/>
      <w:marRight w:val="0"/>
      <w:marTop w:val="0"/>
      <w:marBottom w:val="0"/>
      <w:divBdr>
        <w:top w:val="none" w:sz="0" w:space="0" w:color="auto"/>
        <w:left w:val="none" w:sz="0" w:space="0" w:color="auto"/>
        <w:bottom w:val="none" w:sz="0" w:space="0" w:color="auto"/>
        <w:right w:val="none" w:sz="0" w:space="0" w:color="auto"/>
      </w:divBdr>
    </w:div>
    <w:div w:id="672339747">
      <w:bodyDiv w:val="1"/>
      <w:marLeft w:val="0"/>
      <w:marRight w:val="0"/>
      <w:marTop w:val="0"/>
      <w:marBottom w:val="0"/>
      <w:divBdr>
        <w:top w:val="none" w:sz="0" w:space="0" w:color="auto"/>
        <w:left w:val="none" w:sz="0" w:space="0" w:color="auto"/>
        <w:bottom w:val="none" w:sz="0" w:space="0" w:color="auto"/>
        <w:right w:val="none" w:sz="0" w:space="0" w:color="auto"/>
      </w:divBdr>
    </w:div>
    <w:div w:id="877665399">
      <w:bodyDiv w:val="1"/>
      <w:marLeft w:val="0"/>
      <w:marRight w:val="0"/>
      <w:marTop w:val="0"/>
      <w:marBottom w:val="0"/>
      <w:divBdr>
        <w:top w:val="none" w:sz="0" w:space="0" w:color="auto"/>
        <w:left w:val="none" w:sz="0" w:space="0" w:color="auto"/>
        <w:bottom w:val="none" w:sz="0" w:space="0" w:color="auto"/>
        <w:right w:val="none" w:sz="0" w:space="0" w:color="auto"/>
      </w:divBdr>
    </w:div>
    <w:div w:id="928000414">
      <w:bodyDiv w:val="1"/>
      <w:marLeft w:val="0"/>
      <w:marRight w:val="0"/>
      <w:marTop w:val="0"/>
      <w:marBottom w:val="0"/>
      <w:divBdr>
        <w:top w:val="none" w:sz="0" w:space="0" w:color="auto"/>
        <w:left w:val="none" w:sz="0" w:space="0" w:color="auto"/>
        <w:bottom w:val="none" w:sz="0" w:space="0" w:color="auto"/>
        <w:right w:val="none" w:sz="0" w:space="0" w:color="auto"/>
      </w:divBdr>
    </w:div>
    <w:div w:id="947389880">
      <w:bodyDiv w:val="1"/>
      <w:marLeft w:val="0"/>
      <w:marRight w:val="0"/>
      <w:marTop w:val="0"/>
      <w:marBottom w:val="0"/>
      <w:divBdr>
        <w:top w:val="none" w:sz="0" w:space="0" w:color="auto"/>
        <w:left w:val="none" w:sz="0" w:space="0" w:color="auto"/>
        <w:bottom w:val="none" w:sz="0" w:space="0" w:color="auto"/>
        <w:right w:val="none" w:sz="0" w:space="0" w:color="auto"/>
      </w:divBdr>
    </w:div>
    <w:div w:id="954678845">
      <w:bodyDiv w:val="1"/>
      <w:marLeft w:val="0"/>
      <w:marRight w:val="0"/>
      <w:marTop w:val="0"/>
      <w:marBottom w:val="0"/>
      <w:divBdr>
        <w:top w:val="none" w:sz="0" w:space="0" w:color="auto"/>
        <w:left w:val="none" w:sz="0" w:space="0" w:color="auto"/>
        <w:bottom w:val="none" w:sz="0" w:space="0" w:color="auto"/>
        <w:right w:val="none" w:sz="0" w:space="0" w:color="auto"/>
      </w:divBdr>
    </w:div>
    <w:div w:id="958075379">
      <w:bodyDiv w:val="1"/>
      <w:marLeft w:val="0"/>
      <w:marRight w:val="0"/>
      <w:marTop w:val="0"/>
      <w:marBottom w:val="0"/>
      <w:divBdr>
        <w:top w:val="none" w:sz="0" w:space="0" w:color="auto"/>
        <w:left w:val="none" w:sz="0" w:space="0" w:color="auto"/>
        <w:bottom w:val="none" w:sz="0" w:space="0" w:color="auto"/>
        <w:right w:val="none" w:sz="0" w:space="0" w:color="auto"/>
      </w:divBdr>
    </w:div>
    <w:div w:id="1039814096">
      <w:bodyDiv w:val="1"/>
      <w:marLeft w:val="0"/>
      <w:marRight w:val="0"/>
      <w:marTop w:val="0"/>
      <w:marBottom w:val="0"/>
      <w:divBdr>
        <w:top w:val="none" w:sz="0" w:space="0" w:color="auto"/>
        <w:left w:val="none" w:sz="0" w:space="0" w:color="auto"/>
        <w:bottom w:val="none" w:sz="0" w:space="0" w:color="auto"/>
        <w:right w:val="none" w:sz="0" w:space="0" w:color="auto"/>
      </w:divBdr>
    </w:div>
    <w:div w:id="1113482225">
      <w:bodyDiv w:val="1"/>
      <w:marLeft w:val="0"/>
      <w:marRight w:val="0"/>
      <w:marTop w:val="0"/>
      <w:marBottom w:val="0"/>
      <w:divBdr>
        <w:top w:val="none" w:sz="0" w:space="0" w:color="auto"/>
        <w:left w:val="none" w:sz="0" w:space="0" w:color="auto"/>
        <w:bottom w:val="none" w:sz="0" w:space="0" w:color="auto"/>
        <w:right w:val="none" w:sz="0" w:space="0" w:color="auto"/>
      </w:divBdr>
    </w:div>
    <w:div w:id="1199707016">
      <w:bodyDiv w:val="1"/>
      <w:marLeft w:val="0"/>
      <w:marRight w:val="0"/>
      <w:marTop w:val="0"/>
      <w:marBottom w:val="0"/>
      <w:divBdr>
        <w:top w:val="none" w:sz="0" w:space="0" w:color="auto"/>
        <w:left w:val="none" w:sz="0" w:space="0" w:color="auto"/>
        <w:bottom w:val="none" w:sz="0" w:space="0" w:color="auto"/>
        <w:right w:val="none" w:sz="0" w:space="0" w:color="auto"/>
      </w:divBdr>
    </w:div>
    <w:div w:id="1280256023">
      <w:bodyDiv w:val="1"/>
      <w:marLeft w:val="0"/>
      <w:marRight w:val="0"/>
      <w:marTop w:val="0"/>
      <w:marBottom w:val="0"/>
      <w:divBdr>
        <w:top w:val="none" w:sz="0" w:space="0" w:color="auto"/>
        <w:left w:val="none" w:sz="0" w:space="0" w:color="auto"/>
        <w:bottom w:val="none" w:sz="0" w:space="0" w:color="auto"/>
        <w:right w:val="none" w:sz="0" w:space="0" w:color="auto"/>
      </w:divBdr>
    </w:div>
    <w:div w:id="1288661260">
      <w:bodyDiv w:val="1"/>
      <w:marLeft w:val="0"/>
      <w:marRight w:val="0"/>
      <w:marTop w:val="0"/>
      <w:marBottom w:val="0"/>
      <w:divBdr>
        <w:top w:val="none" w:sz="0" w:space="0" w:color="auto"/>
        <w:left w:val="none" w:sz="0" w:space="0" w:color="auto"/>
        <w:bottom w:val="none" w:sz="0" w:space="0" w:color="auto"/>
        <w:right w:val="none" w:sz="0" w:space="0" w:color="auto"/>
      </w:divBdr>
    </w:div>
    <w:div w:id="1302350570">
      <w:bodyDiv w:val="1"/>
      <w:marLeft w:val="0"/>
      <w:marRight w:val="0"/>
      <w:marTop w:val="0"/>
      <w:marBottom w:val="0"/>
      <w:divBdr>
        <w:top w:val="none" w:sz="0" w:space="0" w:color="auto"/>
        <w:left w:val="none" w:sz="0" w:space="0" w:color="auto"/>
        <w:bottom w:val="none" w:sz="0" w:space="0" w:color="auto"/>
        <w:right w:val="none" w:sz="0" w:space="0" w:color="auto"/>
      </w:divBdr>
    </w:div>
    <w:div w:id="1343047937">
      <w:bodyDiv w:val="1"/>
      <w:marLeft w:val="0"/>
      <w:marRight w:val="0"/>
      <w:marTop w:val="0"/>
      <w:marBottom w:val="0"/>
      <w:divBdr>
        <w:top w:val="none" w:sz="0" w:space="0" w:color="auto"/>
        <w:left w:val="none" w:sz="0" w:space="0" w:color="auto"/>
        <w:bottom w:val="none" w:sz="0" w:space="0" w:color="auto"/>
        <w:right w:val="none" w:sz="0" w:space="0" w:color="auto"/>
      </w:divBdr>
    </w:div>
    <w:div w:id="1359621851">
      <w:bodyDiv w:val="1"/>
      <w:marLeft w:val="0"/>
      <w:marRight w:val="0"/>
      <w:marTop w:val="0"/>
      <w:marBottom w:val="0"/>
      <w:divBdr>
        <w:top w:val="none" w:sz="0" w:space="0" w:color="auto"/>
        <w:left w:val="none" w:sz="0" w:space="0" w:color="auto"/>
        <w:bottom w:val="none" w:sz="0" w:space="0" w:color="auto"/>
        <w:right w:val="none" w:sz="0" w:space="0" w:color="auto"/>
      </w:divBdr>
    </w:div>
    <w:div w:id="1379818267">
      <w:bodyDiv w:val="1"/>
      <w:marLeft w:val="0"/>
      <w:marRight w:val="0"/>
      <w:marTop w:val="0"/>
      <w:marBottom w:val="0"/>
      <w:divBdr>
        <w:top w:val="none" w:sz="0" w:space="0" w:color="auto"/>
        <w:left w:val="none" w:sz="0" w:space="0" w:color="auto"/>
        <w:bottom w:val="none" w:sz="0" w:space="0" w:color="auto"/>
        <w:right w:val="none" w:sz="0" w:space="0" w:color="auto"/>
      </w:divBdr>
    </w:div>
    <w:div w:id="1434478086">
      <w:bodyDiv w:val="1"/>
      <w:marLeft w:val="0"/>
      <w:marRight w:val="0"/>
      <w:marTop w:val="0"/>
      <w:marBottom w:val="0"/>
      <w:divBdr>
        <w:top w:val="none" w:sz="0" w:space="0" w:color="auto"/>
        <w:left w:val="none" w:sz="0" w:space="0" w:color="auto"/>
        <w:bottom w:val="none" w:sz="0" w:space="0" w:color="auto"/>
        <w:right w:val="none" w:sz="0" w:space="0" w:color="auto"/>
      </w:divBdr>
    </w:div>
    <w:div w:id="1476874158">
      <w:bodyDiv w:val="1"/>
      <w:marLeft w:val="0"/>
      <w:marRight w:val="0"/>
      <w:marTop w:val="0"/>
      <w:marBottom w:val="0"/>
      <w:divBdr>
        <w:top w:val="none" w:sz="0" w:space="0" w:color="auto"/>
        <w:left w:val="none" w:sz="0" w:space="0" w:color="auto"/>
        <w:bottom w:val="none" w:sz="0" w:space="0" w:color="auto"/>
        <w:right w:val="none" w:sz="0" w:space="0" w:color="auto"/>
      </w:divBdr>
    </w:div>
    <w:div w:id="1535970399">
      <w:bodyDiv w:val="1"/>
      <w:marLeft w:val="0"/>
      <w:marRight w:val="0"/>
      <w:marTop w:val="0"/>
      <w:marBottom w:val="0"/>
      <w:divBdr>
        <w:top w:val="none" w:sz="0" w:space="0" w:color="auto"/>
        <w:left w:val="none" w:sz="0" w:space="0" w:color="auto"/>
        <w:bottom w:val="none" w:sz="0" w:space="0" w:color="auto"/>
        <w:right w:val="none" w:sz="0" w:space="0" w:color="auto"/>
      </w:divBdr>
    </w:div>
    <w:div w:id="1596129931">
      <w:bodyDiv w:val="1"/>
      <w:marLeft w:val="0"/>
      <w:marRight w:val="0"/>
      <w:marTop w:val="0"/>
      <w:marBottom w:val="0"/>
      <w:divBdr>
        <w:top w:val="none" w:sz="0" w:space="0" w:color="auto"/>
        <w:left w:val="none" w:sz="0" w:space="0" w:color="auto"/>
        <w:bottom w:val="none" w:sz="0" w:space="0" w:color="auto"/>
        <w:right w:val="none" w:sz="0" w:space="0" w:color="auto"/>
      </w:divBdr>
    </w:div>
    <w:div w:id="1619096664">
      <w:bodyDiv w:val="1"/>
      <w:marLeft w:val="0"/>
      <w:marRight w:val="0"/>
      <w:marTop w:val="0"/>
      <w:marBottom w:val="0"/>
      <w:divBdr>
        <w:top w:val="none" w:sz="0" w:space="0" w:color="auto"/>
        <w:left w:val="none" w:sz="0" w:space="0" w:color="auto"/>
        <w:bottom w:val="none" w:sz="0" w:space="0" w:color="auto"/>
        <w:right w:val="none" w:sz="0" w:space="0" w:color="auto"/>
      </w:divBdr>
    </w:div>
    <w:div w:id="1670058519">
      <w:bodyDiv w:val="1"/>
      <w:marLeft w:val="0"/>
      <w:marRight w:val="0"/>
      <w:marTop w:val="0"/>
      <w:marBottom w:val="0"/>
      <w:divBdr>
        <w:top w:val="none" w:sz="0" w:space="0" w:color="auto"/>
        <w:left w:val="none" w:sz="0" w:space="0" w:color="auto"/>
        <w:bottom w:val="none" w:sz="0" w:space="0" w:color="auto"/>
        <w:right w:val="none" w:sz="0" w:space="0" w:color="auto"/>
      </w:divBdr>
    </w:div>
    <w:div w:id="1700275820">
      <w:bodyDiv w:val="1"/>
      <w:marLeft w:val="0"/>
      <w:marRight w:val="0"/>
      <w:marTop w:val="0"/>
      <w:marBottom w:val="0"/>
      <w:divBdr>
        <w:top w:val="none" w:sz="0" w:space="0" w:color="auto"/>
        <w:left w:val="none" w:sz="0" w:space="0" w:color="auto"/>
        <w:bottom w:val="none" w:sz="0" w:space="0" w:color="auto"/>
        <w:right w:val="none" w:sz="0" w:space="0" w:color="auto"/>
      </w:divBdr>
    </w:div>
    <w:div w:id="1768773326">
      <w:bodyDiv w:val="1"/>
      <w:marLeft w:val="0"/>
      <w:marRight w:val="0"/>
      <w:marTop w:val="0"/>
      <w:marBottom w:val="0"/>
      <w:divBdr>
        <w:top w:val="none" w:sz="0" w:space="0" w:color="auto"/>
        <w:left w:val="none" w:sz="0" w:space="0" w:color="auto"/>
        <w:bottom w:val="none" w:sz="0" w:space="0" w:color="auto"/>
        <w:right w:val="none" w:sz="0" w:space="0" w:color="auto"/>
      </w:divBdr>
    </w:div>
    <w:div w:id="1865090710">
      <w:bodyDiv w:val="1"/>
      <w:marLeft w:val="0"/>
      <w:marRight w:val="0"/>
      <w:marTop w:val="0"/>
      <w:marBottom w:val="0"/>
      <w:divBdr>
        <w:top w:val="none" w:sz="0" w:space="0" w:color="auto"/>
        <w:left w:val="none" w:sz="0" w:space="0" w:color="auto"/>
        <w:bottom w:val="none" w:sz="0" w:space="0" w:color="auto"/>
        <w:right w:val="none" w:sz="0" w:space="0" w:color="auto"/>
      </w:divBdr>
    </w:div>
    <w:div w:id="1994603665">
      <w:bodyDiv w:val="1"/>
      <w:marLeft w:val="0"/>
      <w:marRight w:val="0"/>
      <w:marTop w:val="0"/>
      <w:marBottom w:val="0"/>
      <w:divBdr>
        <w:top w:val="none" w:sz="0" w:space="0" w:color="auto"/>
        <w:left w:val="none" w:sz="0" w:space="0" w:color="auto"/>
        <w:bottom w:val="none" w:sz="0" w:space="0" w:color="auto"/>
        <w:right w:val="none" w:sz="0" w:space="0" w:color="auto"/>
      </w:divBdr>
    </w:div>
    <w:div w:id="2073305965">
      <w:bodyDiv w:val="1"/>
      <w:marLeft w:val="0"/>
      <w:marRight w:val="0"/>
      <w:marTop w:val="0"/>
      <w:marBottom w:val="0"/>
      <w:divBdr>
        <w:top w:val="none" w:sz="0" w:space="0" w:color="auto"/>
        <w:left w:val="none" w:sz="0" w:space="0" w:color="auto"/>
        <w:bottom w:val="none" w:sz="0" w:space="0" w:color="auto"/>
        <w:right w:val="none" w:sz="0" w:space="0" w:color="auto"/>
      </w:divBdr>
    </w:div>
    <w:div w:id="2076656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Zai18</b:Tag>
    <b:SourceType>JournalArticle</b:SourceType>
    <b:Guid>{B69840E9-DFC3-4660-AFD3-459CA004C8FA}</b:Guid>
    <b:Title>Revisiting Police Reforms in Pakistan: A Critical Analysis</b:Title>
    <b:Year>Volume No. 31, Issue No. 1, January - June 2018</b:Year>
    <b:Author>
      <b:Author>
        <b:NameList>
          <b:Person>
            <b:Last>Sarfaraz</b:Last>
            <b:First>Zaigha</b:First>
          </b:Person>
        </b:NameList>
      </b:Author>
    </b:Author>
    <b:JournalName>Journal of the Punjab University Historical Society</b:JournalName>
    <b:RefOrder>19</b:RefOrder>
  </b:Source>
  <b:Source>
    <b:Tag>Asa10</b:Tag>
    <b:SourceType>Report</b:SourceType>
    <b:Guid>{3A54112A-3A08-49BA-A1C0-C6B6971DC07A}</b:Guid>
    <b:Title>Police Organizations in Pakistan</b:Title>
    <b:Year>2010</b:Year>
    <b:Author>
      <b:Author>
        <b:NameList>
          <b:Person>
            <b:Last>Jamall</b:Last>
            <b:First>Asad</b:First>
          </b:Person>
        </b:NameList>
      </b:Author>
    </b:Author>
    <b:Publisher>Human Rights Commission of Pakistan</b:Publisher>
    <b:City>Lahore</b:City>
    <b:RefOrder>20</b:RefOrder>
  </b:Source>
  <b:Source>
    <b:Tag>Hum16</b:Tag>
    <b:SourceType>Report</b:SourceType>
    <b:Guid>{4FA2622E-9430-4A13-891C-865BAF090E57}</b:Guid>
    <b:Title>This Crooked System; Police abuse and rerform in Pakistan</b:Title>
    <b:Year>2016</b:Year>
    <b:Author>
      <b:Author>
        <b:NameList>
          <b:Person>
            <b:Last>Watch</b:Last>
            <b:First>Human</b:First>
            <b:Middle>Rights</b:Middle>
          </b:Person>
        </b:NameList>
      </b:Author>
    </b:Author>
    <b:City>Islamabad</b:City>
    <b:RefOrder>1</b:RefOrder>
  </b:Source>
  <b:Source>
    <b:Tag>Placeholder1</b:Tag>
    <b:SourceType>JournalArticle</b:SourceType>
    <b:Guid>{160EBA4F-BF7B-4F2C-921A-E98947C04CF2}</b:Guid>
    <b:Title>Revisiting Police Reforms in Pakistan: A Critical Analysis</b:Title>
    <b:Year>2018</b:Year>
    <b:Author>
      <b:Author>
        <b:NameList>
          <b:Person>
            <b:Last>Sarfraz</b:Last>
            <b:First>Zaigham</b:First>
          </b:Person>
        </b:NameList>
      </b:Author>
    </b:Author>
    <b:JournalName> Journal of the Punjab University Historical Society Volume No. 31, Issue No.1</b:JournalName>
    <b:Pages>334-339</b:Pages>
    <b:RefOrder>2</b:RefOrder>
  </b:Source>
  <b:Source>
    <b:Tag>Asa18</b:Tag>
    <b:SourceType>Report</b:SourceType>
    <b:Guid>{DEB4EA2C-0938-4F1D-8B83-A6F46BA20EC5}</b:Guid>
    <b:Title>Police organization in Pakistan</b:Title>
    <b:Year>2018</b:Year>
    <b:Author>
      <b:Author>
        <b:Corporate>Asad Jameel and Sanjay Patel</b:Corporate>
      </b:Author>
    </b:Author>
    <b:Publisher>Karachi Publisher</b:Publisher>
    <b:City>Karachi</b:City>
    <b:RefOrder>3</b:RefOrder>
  </b:Source>
  <b:Source>
    <b:Tag>Pun19</b:Tag>
    <b:SourceType>InternetSite</b:SourceType>
    <b:Guid>{F0AF26B2-CE8B-48BE-A756-831F73A9A03F}</b:Guid>
    <b:Title>www.Punjabpolice.com</b:Title>
    <b:Year>2019</b:Year>
    <b:Author>
      <b:Author>
        <b:NameList>
          <b:Person>
            <b:Last>Police</b:Last>
            <b:First>Punjab</b:First>
          </b:Person>
        </b:NameList>
      </b:Author>
    </b:Author>
    <b:InternetSiteTitle>https://punjabpolice.gov.pk/pphistory)</b:InternetSiteTitle>
    <b:Month>March</b:Month>
    <b:URL>https://punjabpolice.gov.pk/pphistory)</b:URL>
    <b:RefOrder>4</b:RefOrder>
  </b:Source>
  <b:Source>
    <b:Tag>Phi94</b:Tag>
    <b:SourceType>JournalArticle</b:SourceType>
    <b:Guid>{C2FC643B-2EA5-40BC-9462-1B2D6A48DF5B}</b:Guid>
    <b:Title>Whigs and Coppers: the Grey Ministry’s National Police Scheme, 1832</b:Title>
    <b:Year>1994</b:Year>
    <b:Author>
      <b:Author>
        <b:Corporate>Philips, D,. and R.D Storch</b:Corporate>
      </b:Author>
    </b:Author>
    <b:JournalName>Historical Research</b:JournalName>
    <b:Pages>75-90</b:Pages>
    <b:Publisher>Historical Research</b:Publisher>
    <b:City>London</b:City>
    <b:RefOrder>5</b:RefOrder>
  </b:Source>
  <b:Source>
    <b:Tag>Has09</b:Tag>
    <b:SourceType>DocumentFromInternetSite</b:SourceType>
    <b:Guid>{37AB6AC0-F113-46FF-96FD-0C371BDB4A92}</b:Guid>
    <b:Title>brookings.edu</b:Title>
    <b:Year>2009</b:Year>
    <b:Author>
      <b:Author>
        <b:NameList>
          <b:Person>
            <b:Last>Abbas</b:Last>
            <b:First>Hassan</b:First>
          </b:Person>
        </b:NameList>
      </b:Author>
    </b:Author>
    <b:InternetSiteTitle>www.brookings.edu</b:InternetSiteTitle>
    <b:Month>June</b:Month>
    <b:Day>16</b:Day>
    <b:URL>https://www.brookings.edu/research/role-of-pakistan-police-in-counterinsurgency/</b:URL>
    <b:RefOrder>6</b:RefOrder>
  </b:Source>
  <b:Source>
    <b:Tag>Dil16</b:Tag>
    <b:SourceType>JournalArticle</b:SourceType>
    <b:Guid>{386A5B28-CAA0-4014-A854-6BE628384EDF}</b:Guid>
    <b:Title>The armed police in the British Colonial tradition: An Indian Prespective</b:Title>
    <b:Year>1998</b:Year>
    <b:Author>
      <b:Author>
        <b:Corporate>Dilip K. Das and Arvind Verma</b:Corporate>
      </b:Author>
    </b:Author>
    <b:JournalName>Policing: An International Journal of Police Strategies &amp; Management</b:JournalName>
    <b:Pages>354</b:Pages>
    <b:RefOrder>7</b:RefOrder>
  </b:Source>
  <b:Source>
    <b:Tag>Rob15</b:Tag>
    <b:SourceType>JournalArticle</b:SourceType>
    <b:Guid>{2A87544A-C0AD-4C70-B196-3CC43BE80D4F}</b:Guid>
    <b:Author>
      <b:Author>
        <b:NameList>
          <b:Person>
            <b:Last>Reiner</b:Last>
            <b:First>Robert</b:First>
          </b:Person>
        </b:NameList>
      </b:Author>
    </b:Author>
    <b:Title>Revisiting the Classics: Three Seminal Founders of the Study of Policing:Michael Banton, Jerome Skolnick and Egon Bittner</b:Title>
    <b:JournalName>Policing and Society</b:JournalName>
    <b:Year>2015</b:Year>
    <b:Pages>308-327</b:Pages>
    <b:RefOrder>8</b:RefOrder>
  </b:Source>
  <b:Source>
    <b:Tag>Abb12</b:Tag>
    <b:SourceType>Report</b:SourceType>
    <b:Guid>{A80F55DE-A6DE-4EE8-8249-F8337A9DE074}</b:Guid>
    <b:Title>Stabilizing Pakistan Through Police Reform</b:Title>
    <b:Year>2012</b:Year>
    <b:Author>
      <b:Author>
        <b:NameList>
          <b:Person>
            <b:Last>Abbas</b:Last>
            <b:First>Hassan</b:First>
          </b:Person>
        </b:NameList>
      </b:Author>
    </b:Author>
    <b:City>Lahore</b:City>
    <b:Publisher>Asia Society Independent Commision on Pakistan</b:Publisher>
    <b:RefOrder>9</b:RefOrder>
  </b:Source>
  <b:Source>
    <b:Tag>Jam15</b:Tag>
    <b:SourceType>DocumentFromInternetSite</b:SourceType>
    <b:Guid>{8B4593CD-ED5F-4227-B495-957A8E7DFAF4}</b:Guid>
    <b:Title>Express Tribune</b:Title>
    <b:Year>2015</b:Year>
    <b:Author>
      <b:Author>
        <b:NameList>
          <b:Person>
            <b:Last>Yousaf</b:Last>
            <b:First>Jameel</b:First>
          </b:Person>
        </b:NameList>
      </b:Author>
    </b:Author>
    <b:InternetSiteTitle>https://tribune.com.pk/epaper/</b:InternetSiteTitle>
    <b:URL>https://tribune.com.pk/epaper/</b:URL>
    <b:Month>November</b:Month>
    <b:Day>8</b:Day>
    <b:RefOrder>10</b:RefOrder>
  </b:Source>
  <b:Source>
    <b:Tag>Ish13</b:Tag>
    <b:SourceType>Book</b:SourceType>
    <b:Guid>{4723BE7D-C33C-4383-B5D0-ADF64EEB9F33}</b:Guid>
    <b:Title>The Pakistan Garrison State: Origins, Evolution, Consequences (1947-2011)</b:Title>
    <b:Year>2013</b:Year>
    <b:Author>
      <b:Author>
        <b:NameList>
          <b:Person>
            <b:Last>Ahmad</b:Last>
            <b:First>Ishtihaq</b:First>
          </b:Person>
        </b:NameList>
      </b:Author>
    </b:Author>
    <b:City>Lahore</b:City>
    <b:Publisher>Oxford Publisher</b:Publisher>
    <b:RefOrder>11</b:RefOrder>
  </b:Source>
  <b:Source>
    <b:Tag>Sar14</b:Tag>
    <b:SourceType>JournalArticle</b:SourceType>
    <b:Guid>{BCCECD57-4CEA-46B3-B633-494199D6E9B4}</b:Guid>
    <b:Title>Police, corruption and provincial loyalities in 1950s Karachi, and the case of Sir Gilbert Grace</b:Title>
    <b:Year>2014</b:Year>
    <b:Author>
      <b:Author>
        <b:NameList>
          <b:Person>
            <b:Last>Ansari</b:Last>
            <b:First>Sarah</b:First>
          </b:Person>
        </b:NameList>
      </b:Author>
    </b:Author>
    <b:JournalName>South Asian History and Culture</b:JournalName>
    <b:Pages>54-72</b:Pages>
    <b:RefOrder>12</b:RefOrder>
  </b:Source>
  <b:Source>
    <b:Tag>Com18</b:Tag>
    <b:SourceType>InternetSite</b:SourceType>
    <b:Guid>{77CA213C-15E7-4401-B988-C77723D8602F}</b:Guid>
    <b:Title>Community Policing</b:Title>
    <b:Year>2018</b:Year>
    <b:Author>
      <b:Author>
        <b:NameList>
          <b:Person>
            <b:Last>Policing</b:Last>
            <b:First>Community</b:First>
          </b:Person>
        </b:NameList>
      </b:Author>
    </b:Author>
    <b:InternetSiteTitle>http://www.communitypolicing.com/history-of-policing</b:InternetSiteTitle>
    <b:URL>http://www.communitypolicing.com/history-of-policing</b:URL>
    <b:RefOrder>13</b:RefOrder>
  </b:Source>
  <b:Source>
    <b:Tag>Muh10</b:Tag>
    <b:SourceType>JournalArticle</b:SourceType>
    <b:Guid>{3C4B5DA4-7DB1-4E4F-BF6B-562A7EB709E6}</b:Guid>
    <b:Title>Reforming Pakistan Police: An Overview</b:Title>
    <b:Year>2010</b:Year>
    <b:Pages>200-209</b:Pages>
    <b:Author>
      <b:Author>
        <b:NameList>
          <b:Person>
            <b:Last>Suddle</b:Last>
            <b:First>Muhammad</b:First>
            <b:Middle>Shoaib</b:Middle>
          </b:Person>
        </b:NameList>
      </b:Author>
    </b:Author>
    <b:JournalName>Policing: An International Journal</b:JournalName>
    <b:RefOrder>14</b:RefOrder>
  </b:Source>
  <b:Source>
    <b:Tag>DrA14</b:Tag>
    <b:SourceType>JournalArticle</b:SourceType>
    <b:Guid>{3C2EF122-4092-49E7-B7F5-3488B790A197}</b:Guid>
    <b:Author>
      <b:Author>
        <b:Corporate>Dr. Arab Naz and Others</b:Corporate>
      </b:Author>
    </b:Author>
    <b:Title>The emergence of rule of law and policing in Pakistan: ,An historical Overview</b:Title>
    <b:JournalName>Journal of Law and Society</b:JournalName>
    <b:Year>2014</b:Year>
    <b:Pages>127-137</b:Pages>
    <b:RefOrder>15</b:RefOrder>
  </b:Source>
  <b:Source>
    <b:Tag>Cri08</b:Tag>
    <b:SourceType>Report</b:SourceType>
    <b:Guid>{7FB85D2D-4DFB-4E4F-8F57-11726DAD5DD7}</b:Guid>
    <b:Author>
      <b:Author>
        <b:Corporate>Crisis Group</b:Corporate>
      </b:Author>
    </b:Author>
    <b:Title>Reforming Pakistan's Police</b:Title>
    <b:JournalName>Cris</b:JournalName>
    <b:Year>2008</b:Year>
    <b:Publisher>Crisis Group International</b:Publisher>
    <b:City>Lahore</b:City>
    <b:RefOrder>16</b:RefOrder>
  </b:Source>
  <b:Source>
    <b:Tag>Cha08</b:Tag>
    <b:SourceType>JournalArticle</b:SourceType>
    <b:Guid>{38F6F023-DE7D-466C-B683-FDD4FEB18CBF}</b:Guid>
    <b:Title>Policy formulation in Pakistan :Antecedents to Bhutto's Administrative Reforms</b:Title>
    <b:Year>2008</b:Year>
    <b:Author>
      <b:Author>
        <b:NameList>
          <b:Person>
            <b:Last>Kennedy</b:Last>
            <b:First>Charles</b:First>
            <b:Middle>H.</b:Middle>
          </b:Person>
        </b:NameList>
      </b:Author>
    </b:Author>
    <b:JournalName>The Journal of Commonwealth &amp; Comparative Politics</b:JournalName>
    <b:Pages>42-53</b:Pages>
    <b:RefOrder>17</b:RefOrder>
  </b:Source>
  <b:Source>
    <b:Tag>Cri10</b:Tag>
    <b:SourceType>Report</b:SourceType>
    <b:Guid>{A3F5FA45-E63E-479B-B15B-97AAFDAEF61F}</b:Guid>
    <b:Title>Reforming Pakistan Criminal Justice System</b:Title>
    <b:Year>2010</b:Year>
    <b:Author>
      <b:Author>
        <b:Corporate>Crisis Group </b:Corporate>
      </b:Author>
    </b:Author>
    <b:Publisher>Crisis Group Asia Chapter</b:Publisher>
    <b:City>Lahore</b:City>
    <b:RefOrder>18</b:RefOrder>
  </b:Source>
</b:Sources>
</file>

<file path=customXml/itemProps1.xml><?xml version="1.0" encoding="utf-8"?>
<ds:datastoreItem xmlns:ds="http://schemas.openxmlformats.org/officeDocument/2006/customXml" ds:itemID="{105C824E-329B-4E27-A781-E7DA6634C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13590</Words>
  <Characters>77467</Characters>
  <Application>Microsoft Office Word</Application>
  <DocSecurity>0</DocSecurity>
  <Lines>645</Lines>
  <Paragraphs>181</Paragraphs>
  <ScaleCrop>false</ScaleCrop>
  <HeadingPairs>
    <vt:vector size="2" baseType="variant">
      <vt:variant>
        <vt:lpstr>Title</vt:lpstr>
      </vt:variant>
      <vt:variant>
        <vt:i4>1</vt:i4>
      </vt:variant>
    </vt:vector>
  </HeadingPairs>
  <TitlesOfParts>
    <vt:vector size="1" baseType="lpstr">
      <vt:lpstr>PUNJAB POLICE REFORMS: THE WAY FORWARD</vt:lpstr>
    </vt:vector>
  </TitlesOfParts>
  <Company>Microsoft</Company>
  <LinksUpToDate>false</LinksUpToDate>
  <CharactersWithSpaces>90876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PUNJAB POLICE REFORMS: THE WAY FORWARD</dc:title>
  <dc:subject>SYNDICATE 02</dc:subject>
  <dc:creator>Sanober</dc:creator>
  <cp:lastModifiedBy>KM</cp:lastModifiedBy>
  <cp:revision>2</cp:revision>
  <dcterms:created xsi:type="dcterms:W3CDTF">2020-06-02T06:45:00Z</dcterms:created>
  <dcterms:modified xsi:type="dcterms:W3CDTF">2020-06-02T06:45:00Z</dcterms:modified>
</cp:coreProperties>
</file>